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ADE" w:rsidRPr="00AE43D8" w:rsidRDefault="00A77ADE" w:rsidP="00A77ADE">
      <w:pPr>
        <w:pStyle w:val="Titulo1"/>
        <w:rPr>
          <w:rFonts w:cs="Times New Roman"/>
        </w:rPr>
      </w:pPr>
      <w:r w:rsidRPr="00AE43D8">
        <w:rPr>
          <w:rFonts w:cs="Times New Roman"/>
        </w:rPr>
        <w:t xml:space="preserve">ACUERDO por el que se </w:t>
      </w:r>
      <w:r w:rsidR="00805E4A" w:rsidRPr="00AE43D8">
        <w:rPr>
          <w:rFonts w:cs="Times New Roman"/>
        </w:rPr>
        <w:t xml:space="preserve">reforma y adiciona </w:t>
      </w:r>
      <w:r w:rsidRPr="00AE43D8">
        <w:rPr>
          <w:rFonts w:cs="Times New Roman"/>
        </w:rPr>
        <w:t xml:space="preserve">el Capítulo VII </w:t>
      </w:r>
      <w:r w:rsidR="00805E4A" w:rsidRPr="00AE43D8">
        <w:rPr>
          <w:rFonts w:cs="Times New Roman"/>
        </w:rPr>
        <w:t xml:space="preserve">de </w:t>
      </w:r>
      <w:r w:rsidRPr="00AE43D8">
        <w:rPr>
          <w:rFonts w:cs="Times New Roman"/>
        </w:rPr>
        <w:t>los Estados e Informes Contables, Presupuestarios, Programáticos y de los Indicadores de Postura Fiscal y el Anexo 1 Matrices de Conversión del Manual de Contabilidad Gubernamental.</w:t>
      </w:r>
    </w:p>
    <w:p w:rsidR="00AD57AA" w:rsidRPr="00AD57AA" w:rsidRDefault="00AD57AA" w:rsidP="00AD57AA">
      <w:pPr>
        <w:pStyle w:val="Texto"/>
        <w:rPr>
          <w:szCs w:val="18"/>
        </w:rPr>
      </w:pPr>
      <w:r w:rsidRPr="00AD57AA">
        <w:rPr>
          <w:szCs w:val="18"/>
        </w:rPr>
        <w:t>El Consejo Nacional de Armonización Contable con fundamento en los artículos 6, 7 y 9 de la Ley General de Contabilidad Gubernamental, aprobó el siguiente:</w:t>
      </w:r>
    </w:p>
    <w:p w:rsidR="00AD57AA" w:rsidRPr="00AD57AA" w:rsidRDefault="00AD57AA" w:rsidP="00A77ADE">
      <w:pPr>
        <w:pStyle w:val="ANOTACION"/>
      </w:pPr>
      <w:r w:rsidRPr="00AD57AA">
        <w:t xml:space="preserve">Acuerdo por el que se Reforma y Adiciona el Capítulo VII De los Estados e Informes Contables, </w:t>
      </w:r>
      <w:r w:rsidR="00AE43D8">
        <w:t xml:space="preserve"> </w:t>
      </w:r>
      <w:r w:rsidRPr="00AD57AA">
        <w:t xml:space="preserve">Presupuestarios, Programáticos y de los Indicadores de Postura Fiscal y el Anexo 1 Matrices de </w:t>
      </w:r>
      <w:r w:rsidR="00AE43D8">
        <w:t xml:space="preserve"> </w:t>
      </w:r>
      <w:r w:rsidRPr="00AD57AA">
        <w:t>Conversión del Manual de Contabilidad Gubernamental</w:t>
      </w:r>
    </w:p>
    <w:p w:rsidR="00AD57AA" w:rsidRPr="00AD57AA" w:rsidRDefault="00AD57AA" w:rsidP="00A77ADE">
      <w:pPr>
        <w:pStyle w:val="ANOTACION"/>
      </w:pPr>
      <w:r w:rsidRPr="00AD57AA">
        <w:t>CONSIDERANDOS</w:t>
      </w:r>
    </w:p>
    <w:p w:rsidR="00AD57AA" w:rsidRPr="00AD57AA" w:rsidRDefault="00AD57AA" w:rsidP="00AD57AA">
      <w:pPr>
        <w:pStyle w:val="Texto"/>
        <w:rPr>
          <w:szCs w:val="18"/>
        </w:rPr>
      </w:pPr>
      <w:r w:rsidRPr="00AD57AA">
        <w:rPr>
          <w:szCs w:val="18"/>
        </w:rPr>
        <w:t xml:space="preserve">Que el 31 de diciembre de 2008, fue publicada en el Diario Oficial de </w:t>
      </w:r>
      <w:smartTag w:uri="urn:schemas-microsoft-com:office:smarttags" w:element="PersonName">
        <w:smartTagPr>
          <w:attr w:name="ProductID" w:val="la Federaci￳n"/>
        </w:smartTagPr>
        <w:r w:rsidRPr="00AD57AA">
          <w:rPr>
            <w:szCs w:val="18"/>
          </w:rPr>
          <w:t>la Federación</w:t>
        </w:r>
      </w:smartTag>
      <w:r w:rsidRPr="00AD57AA">
        <w:rPr>
          <w:szCs w:val="18"/>
        </w:rPr>
        <w:t xml:space="preserve"> la Ley General de Contabilidad Gubernamental (Ley), que tiene como objeto establecer los criterios generales que regirán </w:t>
      </w:r>
      <w:smartTag w:uri="urn:schemas-microsoft-com:office:smarttags" w:element="PersonName">
        <w:smartTagPr>
          <w:attr w:name="ProductID" w:val="la Contabilidad Gubernamental"/>
        </w:smartTagPr>
        <w:r w:rsidRPr="00AD57AA">
          <w:rPr>
            <w:szCs w:val="18"/>
          </w:rPr>
          <w:t>la Contabilidad Gubernamental</w:t>
        </w:r>
      </w:smartTag>
      <w:r w:rsidRPr="00AD57AA">
        <w:rPr>
          <w:szCs w:val="18"/>
        </w:rPr>
        <w:t xml:space="preserve"> y la emisión de información financiera de los entes públicos, con el fin de lograr su adecuada armonización, para facilitar a los entes públicos el registro y la fiscalización de los activos, pasivos, ingresos y gastos y, en general, contribuir a medir la eficacia, economía y eficiencia del gasto e ingresos públicos, la administración de la deuda pública, incluyendo las obligaciones contingentes y el patrimonio del Estado.</w:t>
      </w:r>
    </w:p>
    <w:p w:rsidR="00AD57AA" w:rsidRPr="00AD57AA" w:rsidRDefault="00AD57AA" w:rsidP="00AD57AA">
      <w:pPr>
        <w:pStyle w:val="Texto"/>
        <w:rPr>
          <w:szCs w:val="18"/>
        </w:rPr>
      </w:pPr>
      <w:r w:rsidRPr="00AD57AA">
        <w:rPr>
          <w:szCs w:val="18"/>
        </w:rPr>
        <w:t xml:space="preserve">Que en este marco y en cumplimiento de sus funciones, el Consejo Nacional de Armonización Contable (CONAC) publicó en el Diario Oficial de </w:t>
      </w:r>
      <w:smartTag w:uri="urn:schemas-microsoft-com:office:smarttags" w:element="PersonName">
        <w:smartTagPr>
          <w:attr w:name="ProductID" w:val="la Federaci￳n"/>
        </w:smartTagPr>
        <w:r w:rsidRPr="00AD57AA">
          <w:rPr>
            <w:szCs w:val="18"/>
          </w:rPr>
          <w:t>la Federación</w:t>
        </w:r>
      </w:smartTag>
      <w:r w:rsidRPr="00AD57AA">
        <w:rPr>
          <w:szCs w:val="18"/>
        </w:rPr>
        <w:t xml:space="preserve"> el 22 de noviembre de 2010, el Manual de Contabilidad Gubernamental.</w:t>
      </w:r>
    </w:p>
    <w:p w:rsidR="00AD57AA" w:rsidRPr="00AD57AA" w:rsidRDefault="00AD57AA" w:rsidP="00AD57AA">
      <w:pPr>
        <w:pStyle w:val="Texto"/>
        <w:rPr>
          <w:szCs w:val="18"/>
        </w:rPr>
      </w:pPr>
      <w:r w:rsidRPr="00AD57AA">
        <w:rPr>
          <w:szCs w:val="18"/>
        </w:rPr>
        <w:t xml:space="preserve">Que el artículo 46 fracción II inciso b) de </w:t>
      </w:r>
      <w:smartTag w:uri="urn:schemas-microsoft-com:office:smarttags" w:element="PersonName">
        <w:smartTagPr>
          <w:attr w:name="ProductID" w:val="la Ley General"/>
        </w:smartTagPr>
        <w:r w:rsidRPr="00AD57AA">
          <w:rPr>
            <w:szCs w:val="18"/>
          </w:rPr>
          <w:t>la Ley General</w:t>
        </w:r>
      </w:smartTag>
      <w:r w:rsidRPr="00AD57AA">
        <w:rPr>
          <w:szCs w:val="18"/>
        </w:rPr>
        <w:t xml:space="preserve"> de Contabilidad Gubernamental establece la información presupuestaria que se debe generar atendiendo entre otras </w:t>
      </w:r>
      <w:smartTag w:uri="urn:schemas-microsoft-com:office:smarttags" w:element="PersonName">
        <w:smartTagPr>
          <w:attr w:name="ProductID" w:val="la Clasificaci￳n Econ￳mica"/>
        </w:smartTagPr>
        <w:r w:rsidRPr="00AD57AA">
          <w:rPr>
            <w:szCs w:val="18"/>
          </w:rPr>
          <w:t>la Clasificación Económica</w:t>
        </w:r>
      </w:smartTag>
      <w:r w:rsidRPr="00AD57AA">
        <w:rPr>
          <w:szCs w:val="18"/>
        </w:rPr>
        <w:t>, por lo cual es necesario modificar el Capítulo VII del Manual de Contabilidad Gubernamental que contiene, los estados presupuestarios que se deben generar a partir de esta clasificación; así mismo, es necesario actualizar la vinculación entre las cuentas contables y los clasificadores presupuestarios contenidos en el Anexo 1 del mismo Manual.</w:t>
      </w:r>
    </w:p>
    <w:p w:rsidR="00AD57AA" w:rsidRPr="00AD57AA" w:rsidRDefault="00AD57AA" w:rsidP="00AD57AA">
      <w:pPr>
        <w:pStyle w:val="Texto"/>
      </w:pPr>
      <w:r w:rsidRPr="00AD57AA">
        <w:t>Por lo expuesto, el Consejo Nacional de Armonización Contable aprobó el siguiente:</w:t>
      </w:r>
    </w:p>
    <w:p w:rsidR="00AD57AA" w:rsidRPr="00AD57AA" w:rsidRDefault="00AD57AA" w:rsidP="00A77ADE">
      <w:pPr>
        <w:pStyle w:val="ANOTACION"/>
      </w:pPr>
      <w:r w:rsidRPr="00AD57AA">
        <w:t>Acuerdo por el que se Reforma y Adiciona el Capítulo VII De los Estados e Informes Contables, Presupuestarios, Programáticos y de los Indicadores de Postura Fiscal y el Anexo 1 Matrices de Conversión del Manual de Contabilidad Gubernamental</w:t>
      </w:r>
    </w:p>
    <w:p w:rsidR="00AD57AA" w:rsidRDefault="00AD57AA" w:rsidP="00AD57AA">
      <w:pPr>
        <w:pStyle w:val="Texto"/>
        <w:rPr>
          <w:szCs w:val="18"/>
        </w:rPr>
      </w:pPr>
      <w:r w:rsidRPr="00AD57AA">
        <w:rPr>
          <w:szCs w:val="18"/>
        </w:rPr>
        <w:t xml:space="preserve">Se reforma y adiciona el cuadro referente a la clasificación económica (por tipo de gasto) a que se refiere el </w:t>
      </w:r>
      <w:proofErr w:type="spellStart"/>
      <w:r w:rsidRPr="00AD57AA">
        <w:rPr>
          <w:szCs w:val="18"/>
        </w:rPr>
        <w:t>el</w:t>
      </w:r>
      <w:proofErr w:type="spellEnd"/>
      <w:r w:rsidRPr="00AD57AA">
        <w:rPr>
          <w:szCs w:val="18"/>
        </w:rPr>
        <w:t xml:space="preserve"> inciso b), del numeral III. Estados e Informes Presupuestarios del Capítulo VII De los Estados e Informes Contables, Presupuestarios, Programáticos y de los Indicadores de Postura Fiscal del Manual de Contabilidad Gubernamental correspondiente a </w:t>
      </w:r>
      <w:smartTag w:uri="urn:schemas-microsoft-com:office:smarttags" w:element="PersonName">
        <w:smartTagPr>
          <w:attr w:name="ProductID" w:val="la Clasificaci￳n Econ￳mica"/>
        </w:smartTagPr>
        <w:r w:rsidRPr="00AD57AA">
          <w:rPr>
            <w:szCs w:val="18"/>
          </w:rPr>
          <w:t>la Clasificación Económica</w:t>
        </w:r>
      </w:smartTag>
      <w:r w:rsidRPr="00AD57AA">
        <w:rPr>
          <w:szCs w:val="18"/>
        </w:rPr>
        <w:t>, y el Anexo 1 Matrices de Conversión del Manual de Contabilidad en lo referente a las partidas correspondientes a las Pensiones y Jubilaciones, así como a las Participaciones, para quedar como sigue:</w:t>
      </w:r>
    </w:p>
    <w:tbl>
      <w:tblPr>
        <w:tblW w:w="8712" w:type="dxa"/>
        <w:tblInd w:w="144" w:type="dxa"/>
        <w:tblLayout w:type="fixed"/>
        <w:tblCellMar>
          <w:left w:w="72" w:type="dxa"/>
          <w:right w:w="72" w:type="dxa"/>
        </w:tblCellMar>
        <w:tblLook w:val="0000"/>
      </w:tblPr>
      <w:tblGrid>
        <w:gridCol w:w="201"/>
        <w:gridCol w:w="2915"/>
        <w:gridCol w:w="842"/>
        <w:gridCol w:w="1167"/>
        <w:gridCol w:w="925"/>
        <w:gridCol w:w="942"/>
        <w:gridCol w:w="694"/>
        <w:gridCol w:w="1026"/>
      </w:tblGrid>
      <w:tr w:rsidR="00AD57AA" w:rsidRPr="00A77ADE">
        <w:trPr>
          <w:trHeight w:val="20"/>
        </w:trPr>
        <w:tc>
          <w:tcPr>
            <w:tcW w:w="8712" w:type="dxa"/>
            <w:gridSpan w:val="8"/>
            <w:tcBorders>
              <w:top w:val="single" w:sz="6" w:space="0" w:color="auto"/>
              <w:left w:val="single" w:sz="6" w:space="0" w:color="auto"/>
              <w:bottom w:val="single" w:sz="6" w:space="0" w:color="auto"/>
              <w:right w:val="single" w:sz="6" w:space="0" w:color="000000"/>
            </w:tcBorders>
            <w:shd w:val="clear" w:color="000000" w:fill="C0C0C0"/>
            <w:vAlign w:val="center"/>
          </w:tcPr>
          <w:p w:rsidR="00AD57AA" w:rsidRPr="00A77ADE" w:rsidRDefault="00AD57AA" w:rsidP="00A77ADE">
            <w:pPr>
              <w:pStyle w:val="Texto"/>
              <w:spacing w:before="20" w:after="20" w:line="180" w:lineRule="exact"/>
              <w:ind w:firstLine="0"/>
              <w:jc w:val="center"/>
              <w:rPr>
                <w:b/>
                <w:sz w:val="10"/>
                <w:szCs w:val="10"/>
              </w:rPr>
            </w:pPr>
            <w:r w:rsidRPr="00A77ADE">
              <w:rPr>
                <w:b/>
                <w:sz w:val="10"/>
                <w:szCs w:val="10"/>
              </w:rPr>
              <w:t>Nombre del Ente Público</w:t>
            </w:r>
          </w:p>
        </w:tc>
      </w:tr>
      <w:tr w:rsidR="00AD57AA" w:rsidRPr="00A77ADE">
        <w:trPr>
          <w:trHeight w:val="20"/>
        </w:trPr>
        <w:tc>
          <w:tcPr>
            <w:tcW w:w="8712" w:type="dxa"/>
            <w:gridSpan w:val="8"/>
            <w:tcBorders>
              <w:top w:val="single" w:sz="6" w:space="0" w:color="auto"/>
              <w:left w:val="single" w:sz="6" w:space="0" w:color="auto"/>
              <w:bottom w:val="single" w:sz="6" w:space="0" w:color="auto"/>
              <w:right w:val="single" w:sz="6" w:space="0" w:color="000000"/>
            </w:tcBorders>
            <w:shd w:val="clear" w:color="000000" w:fill="C0C0C0"/>
            <w:vAlign w:val="center"/>
          </w:tcPr>
          <w:p w:rsidR="00AD57AA" w:rsidRPr="00A77ADE" w:rsidRDefault="00AD57AA" w:rsidP="00A77ADE">
            <w:pPr>
              <w:pStyle w:val="Texto"/>
              <w:spacing w:before="20" w:after="20" w:line="180" w:lineRule="exact"/>
              <w:ind w:firstLine="0"/>
              <w:jc w:val="center"/>
              <w:rPr>
                <w:b/>
                <w:sz w:val="10"/>
                <w:szCs w:val="10"/>
              </w:rPr>
            </w:pPr>
            <w:r w:rsidRPr="00A77ADE">
              <w:rPr>
                <w:b/>
                <w:sz w:val="10"/>
                <w:szCs w:val="10"/>
              </w:rPr>
              <w:t>Estado Analítico del Ejercicio del Presupuesto de Egresos</w:t>
            </w:r>
          </w:p>
        </w:tc>
      </w:tr>
      <w:tr w:rsidR="00AD57AA" w:rsidRPr="00A77ADE">
        <w:trPr>
          <w:trHeight w:val="20"/>
        </w:trPr>
        <w:tc>
          <w:tcPr>
            <w:tcW w:w="8712" w:type="dxa"/>
            <w:gridSpan w:val="8"/>
            <w:tcBorders>
              <w:top w:val="single" w:sz="6" w:space="0" w:color="auto"/>
              <w:left w:val="single" w:sz="6" w:space="0" w:color="auto"/>
              <w:bottom w:val="single" w:sz="6" w:space="0" w:color="auto"/>
              <w:right w:val="single" w:sz="6" w:space="0" w:color="000000"/>
            </w:tcBorders>
            <w:shd w:val="clear" w:color="000000" w:fill="C0C0C0"/>
            <w:vAlign w:val="center"/>
          </w:tcPr>
          <w:p w:rsidR="00AD57AA" w:rsidRPr="00A77ADE" w:rsidRDefault="00AD57AA" w:rsidP="00A77ADE">
            <w:pPr>
              <w:pStyle w:val="Texto"/>
              <w:spacing w:before="20" w:after="20" w:line="180" w:lineRule="exact"/>
              <w:ind w:firstLine="0"/>
              <w:jc w:val="center"/>
              <w:rPr>
                <w:b/>
                <w:sz w:val="10"/>
                <w:szCs w:val="10"/>
              </w:rPr>
            </w:pPr>
            <w:r w:rsidRPr="00A77ADE">
              <w:rPr>
                <w:b/>
                <w:sz w:val="10"/>
                <w:szCs w:val="10"/>
              </w:rPr>
              <w:t>Clasificación Económica (por Tipo de Gasto)</w:t>
            </w:r>
          </w:p>
        </w:tc>
      </w:tr>
      <w:tr w:rsidR="00AD57AA" w:rsidRPr="00A77ADE">
        <w:trPr>
          <w:trHeight w:val="20"/>
        </w:trPr>
        <w:tc>
          <w:tcPr>
            <w:tcW w:w="8712" w:type="dxa"/>
            <w:gridSpan w:val="8"/>
            <w:tcBorders>
              <w:top w:val="single" w:sz="6" w:space="0" w:color="auto"/>
              <w:left w:val="single" w:sz="6" w:space="0" w:color="auto"/>
              <w:bottom w:val="single" w:sz="6" w:space="0" w:color="auto"/>
              <w:right w:val="single" w:sz="6" w:space="0" w:color="000000"/>
            </w:tcBorders>
            <w:shd w:val="clear" w:color="000000" w:fill="C0C0C0"/>
            <w:vAlign w:val="center"/>
          </w:tcPr>
          <w:p w:rsidR="00AD57AA" w:rsidRPr="00A77ADE" w:rsidRDefault="00AD57AA" w:rsidP="00A77ADE">
            <w:pPr>
              <w:pStyle w:val="Texto"/>
              <w:spacing w:before="20" w:after="20" w:line="180" w:lineRule="exact"/>
              <w:ind w:firstLine="0"/>
              <w:jc w:val="center"/>
              <w:rPr>
                <w:b/>
                <w:sz w:val="10"/>
                <w:szCs w:val="10"/>
              </w:rPr>
            </w:pPr>
            <w:r w:rsidRPr="00A77ADE">
              <w:rPr>
                <w:b/>
                <w:sz w:val="10"/>
                <w:szCs w:val="10"/>
              </w:rPr>
              <w:t>Del XXXX al XXXX</w:t>
            </w:r>
          </w:p>
        </w:tc>
      </w:tr>
      <w:tr w:rsidR="00A77ADE" w:rsidRPr="00A77ADE">
        <w:trPr>
          <w:trHeight w:val="20"/>
        </w:trPr>
        <w:tc>
          <w:tcPr>
            <w:tcW w:w="3116" w:type="dxa"/>
            <w:gridSpan w:val="2"/>
            <w:vMerge w:val="restart"/>
            <w:tcBorders>
              <w:top w:val="single" w:sz="6" w:space="0" w:color="auto"/>
              <w:left w:val="single" w:sz="6" w:space="0" w:color="auto"/>
              <w:right w:val="single" w:sz="6" w:space="0" w:color="000000"/>
            </w:tcBorders>
            <w:shd w:val="clear" w:color="000000" w:fill="C0C0C0"/>
            <w:vAlign w:val="center"/>
          </w:tcPr>
          <w:p w:rsidR="00A77ADE" w:rsidRPr="00A77ADE" w:rsidRDefault="00A77ADE" w:rsidP="00A77ADE">
            <w:pPr>
              <w:pStyle w:val="Texto"/>
              <w:spacing w:before="20" w:after="20" w:line="180" w:lineRule="exact"/>
              <w:ind w:firstLine="0"/>
              <w:jc w:val="center"/>
              <w:rPr>
                <w:b/>
                <w:sz w:val="10"/>
                <w:szCs w:val="10"/>
              </w:rPr>
            </w:pPr>
            <w:r w:rsidRPr="00A77ADE">
              <w:rPr>
                <w:b/>
                <w:sz w:val="10"/>
                <w:szCs w:val="10"/>
              </w:rPr>
              <w:t>Concepto</w:t>
            </w:r>
          </w:p>
        </w:tc>
        <w:tc>
          <w:tcPr>
            <w:tcW w:w="4570" w:type="dxa"/>
            <w:gridSpan w:val="5"/>
            <w:tcBorders>
              <w:top w:val="single" w:sz="6" w:space="0" w:color="auto"/>
              <w:left w:val="single" w:sz="6" w:space="0" w:color="auto"/>
              <w:bottom w:val="single" w:sz="6" w:space="0" w:color="auto"/>
              <w:right w:val="single" w:sz="6" w:space="0" w:color="auto"/>
            </w:tcBorders>
            <w:shd w:val="clear" w:color="000000" w:fill="C0C0C0"/>
            <w:vAlign w:val="center"/>
          </w:tcPr>
          <w:p w:rsidR="00A77ADE" w:rsidRPr="00A77ADE" w:rsidRDefault="00A77ADE" w:rsidP="00A77ADE">
            <w:pPr>
              <w:pStyle w:val="Texto"/>
              <w:spacing w:before="20" w:after="20" w:line="180" w:lineRule="exact"/>
              <w:ind w:firstLine="0"/>
              <w:jc w:val="center"/>
              <w:rPr>
                <w:b/>
                <w:sz w:val="10"/>
                <w:szCs w:val="10"/>
              </w:rPr>
            </w:pPr>
            <w:r w:rsidRPr="00A77ADE">
              <w:rPr>
                <w:b/>
                <w:sz w:val="10"/>
                <w:szCs w:val="10"/>
              </w:rPr>
              <w:t>Egresos</w:t>
            </w:r>
          </w:p>
        </w:tc>
        <w:tc>
          <w:tcPr>
            <w:tcW w:w="1026" w:type="dxa"/>
            <w:vMerge w:val="restart"/>
            <w:tcBorders>
              <w:top w:val="single" w:sz="6" w:space="0" w:color="auto"/>
              <w:left w:val="single" w:sz="6" w:space="0" w:color="auto"/>
              <w:right w:val="single" w:sz="6" w:space="0" w:color="auto"/>
            </w:tcBorders>
            <w:shd w:val="clear" w:color="000000" w:fill="C0C0C0"/>
            <w:vAlign w:val="center"/>
          </w:tcPr>
          <w:p w:rsidR="00A77ADE" w:rsidRPr="00A77ADE" w:rsidRDefault="00A77ADE" w:rsidP="00A77ADE">
            <w:pPr>
              <w:pStyle w:val="Texto"/>
              <w:spacing w:before="20" w:after="20" w:line="180" w:lineRule="exact"/>
              <w:ind w:firstLine="0"/>
              <w:jc w:val="center"/>
              <w:rPr>
                <w:b/>
                <w:sz w:val="10"/>
                <w:szCs w:val="10"/>
              </w:rPr>
            </w:pPr>
            <w:r w:rsidRPr="00A77ADE">
              <w:rPr>
                <w:b/>
                <w:sz w:val="10"/>
                <w:szCs w:val="10"/>
              </w:rPr>
              <w:t>Subejercicio</w:t>
            </w:r>
          </w:p>
        </w:tc>
      </w:tr>
      <w:tr w:rsidR="00A77ADE" w:rsidRPr="00A77ADE">
        <w:trPr>
          <w:trHeight w:val="20"/>
        </w:trPr>
        <w:tc>
          <w:tcPr>
            <w:tcW w:w="3116" w:type="dxa"/>
            <w:gridSpan w:val="2"/>
            <w:vMerge/>
            <w:tcBorders>
              <w:left w:val="single" w:sz="6" w:space="0" w:color="auto"/>
              <w:right w:val="single" w:sz="6" w:space="0" w:color="000000"/>
            </w:tcBorders>
            <w:vAlign w:val="center"/>
          </w:tcPr>
          <w:p w:rsidR="00A77ADE" w:rsidRPr="00A77ADE" w:rsidRDefault="00A77ADE" w:rsidP="00A77ADE">
            <w:pPr>
              <w:pStyle w:val="Texto"/>
              <w:spacing w:before="20" w:after="20" w:line="180" w:lineRule="exact"/>
              <w:ind w:firstLine="0"/>
              <w:jc w:val="center"/>
              <w:rPr>
                <w:b/>
                <w:sz w:val="10"/>
                <w:szCs w:val="10"/>
              </w:rPr>
            </w:pPr>
          </w:p>
        </w:tc>
        <w:tc>
          <w:tcPr>
            <w:tcW w:w="842" w:type="dxa"/>
            <w:tcBorders>
              <w:top w:val="single" w:sz="6" w:space="0" w:color="auto"/>
              <w:left w:val="single" w:sz="6" w:space="0" w:color="auto"/>
              <w:bottom w:val="single" w:sz="6" w:space="0" w:color="auto"/>
              <w:right w:val="single" w:sz="6" w:space="0" w:color="auto"/>
            </w:tcBorders>
            <w:shd w:val="clear" w:color="000000" w:fill="C0C0C0"/>
            <w:vAlign w:val="center"/>
          </w:tcPr>
          <w:p w:rsidR="00A77ADE" w:rsidRPr="00A77ADE" w:rsidRDefault="00A77ADE" w:rsidP="00A77ADE">
            <w:pPr>
              <w:pStyle w:val="Texto"/>
              <w:spacing w:before="20" w:after="20" w:line="180" w:lineRule="exact"/>
              <w:ind w:firstLine="0"/>
              <w:jc w:val="center"/>
              <w:rPr>
                <w:b/>
                <w:sz w:val="10"/>
                <w:szCs w:val="10"/>
              </w:rPr>
            </w:pPr>
            <w:r w:rsidRPr="00A77ADE">
              <w:rPr>
                <w:b/>
                <w:sz w:val="10"/>
                <w:szCs w:val="10"/>
              </w:rPr>
              <w:t>Aprobado</w:t>
            </w:r>
          </w:p>
        </w:tc>
        <w:tc>
          <w:tcPr>
            <w:tcW w:w="1167" w:type="dxa"/>
            <w:tcBorders>
              <w:top w:val="single" w:sz="6" w:space="0" w:color="auto"/>
              <w:left w:val="single" w:sz="6" w:space="0" w:color="auto"/>
              <w:bottom w:val="single" w:sz="6" w:space="0" w:color="auto"/>
              <w:right w:val="single" w:sz="6" w:space="0" w:color="auto"/>
            </w:tcBorders>
            <w:shd w:val="clear" w:color="000000" w:fill="C0C0C0"/>
            <w:vAlign w:val="center"/>
          </w:tcPr>
          <w:p w:rsidR="00A77ADE" w:rsidRPr="00A77ADE" w:rsidRDefault="00A77ADE" w:rsidP="00A77ADE">
            <w:pPr>
              <w:pStyle w:val="Texto"/>
              <w:spacing w:before="20" w:after="20" w:line="180" w:lineRule="exact"/>
              <w:ind w:firstLine="0"/>
              <w:jc w:val="center"/>
              <w:rPr>
                <w:b/>
                <w:sz w:val="10"/>
                <w:szCs w:val="10"/>
              </w:rPr>
            </w:pPr>
            <w:r w:rsidRPr="00A77ADE">
              <w:rPr>
                <w:b/>
                <w:sz w:val="10"/>
                <w:szCs w:val="10"/>
              </w:rPr>
              <w:t>Ampliaciones/ (Reducciones)</w:t>
            </w:r>
          </w:p>
        </w:tc>
        <w:tc>
          <w:tcPr>
            <w:tcW w:w="925" w:type="dxa"/>
            <w:tcBorders>
              <w:top w:val="single" w:sz="6" w:space="0" w:color="auto"/>
              <w:left w:val="single" w:sz="6" w:space="0" w:color="auto"/>
              <w:bottom w:val="single" w:sz="6" w:space="0" w:color="auto"/>
              <w:right w:val="single" w:sz="6" w:space="0" w:color="auto"/>
            </w:tcBorders>
            <w:shd w:val="clear" w:color="000000" w:fill="C0C0C0"/>
            <w:vAlign w:val="center"/>
          </w:tcPr>
          <w:p w:rsidR="00A77ADE" w:rsidRPr="00A77ADE" w:rsidRDefault="00A77ADE" w:rsidP="00A77ADE">
            <w:pPr>
              <w:pStyle w:val="Texto"/>
              <w:spacing w:before="20" w:after="20" w:line="180" w:lineRule="exact"/>
              <w:ind w:firstLine="0"/>
              <w:jc w:val="center"/>
              <w:rPr>
                <w:b/>
                <w:sz w:val="10"/>
                <w:szCs w:val="10"/>
              </w:rPr>
            </w:pPr>
            <w:r w:rsidRPr="00A77ADE">
              <w:rPr>
                <w:b/>
                <w:sz w:val="10"/>
                <w:szCs w:val="10"/>
              </w:rPr>
              <w:t>Modificado</w:t>
            </w:r>
          </w:p>
        </w:tc>
        <w:tc>
          <w:tcPr>
            <w:tcW w:w="942" w:type="dxa"/>
            <w:tcBorders>
              <w:top w:val="single" w:sz="6" w:space="0" w:color="auto"/>
              <w:left w:val="single" w:sz="6" w:space="0" w:color="auto"/>
              <w:bottom w:val="single" w:sz="6" w:space="0" w:color="auto"/>
              <w:right w:val="single" w:sz="6" w:space="0" w:color="auto"/>
            </w:tcBorders>
            <w:shd w:val="clear" w:color="000000" w:fill="C0C0C0"/>
            <w:vAlign w:val="center"/>
          </w:tcPr>
          <w:p w:rsidR="00A77ADE" w:rsidRPr="00A77ADE" w:rsidRDefault="00A77ADE" w:rsidP="00A77ADE">
            <w:pPr>
              <w:pStyle w:val="Texto"/>
              <w:spacing w:before="20" w:after="20" w:line="180" w:lineRule="exact"/>
              <w:ind w:firstLine="0"/>
              <w:jc w:val="center"/>
              <w:rPr>
                <w:b/>
                <w:sz w:val="10"/>
                <w:szCs w:val="10"/>
              </w:rPr>
            </w:pPr>
            <w:r w:rsidRPr="00A77ADE">
              <w:rPr>
                <w:b/>
                <w:sz w:val="10"/>
                <w:szCs w:val="10"/>
              </w:rPr>
              <w:t>Devengado</w:t>
            </w:r>
          </w:p>
        </w:tc>
        <w:tc>
          <w:tcPr>
            <w:tcW w:w="694" w:type="dxa"/>
            <w:tcBorders>
              <w:top w:val="single" w:sz="6" w:space="0" w:color="auto"/>
              <w:left w:val="single" w:sz="6" w:space="0" w:color="auto"/>
              <w:bottom w:val="single" w:sz="6" w:space="0" w:color="auto"/>
              <w:right w:val="single" w:sz="6" w:space="0" w:color="auto"/>
            </w:tcBorders>
            <w:shd w:val="clear" w:color="000000" w:fill="C0C0C0"/>
            <w:vAlign w:val="center"/>
          </w:tcPr>
          <w:p w:rsidR="00A77ADE" w:rsidRPr="00A77ADE" w:rsidRDefault="00A77ADE" w:rsidP="00A77ADE">
            <w:pPr>
              <w:pStyle w:val="Texto"/>
              <w:spacing w:before="20" w:after="20" w:line="180" w:lineRule="exact"/>
              <w:ind w:firstLine="0"/>
              <w:jc w:val="center"/>
              <w:rPr>
                <w:b/>
                <w:sz w:val="10"/>
                <w:szCs w:val="10"/>
              </w:rPr>
            </w:pPr>
            <w:r w:rsidRPr="00A77ADE">
              <w:rPr>
                <w:b/>
                <w:sz w:val="10"/>
                <w:szCs w:val="10"/>
              </w:rPr>
              <w:t>Pagado</w:t>
            </w:r>
          </w:p>
        </w:tc>
        <w:tc>
          <w:tcPr>
            <w:tcW w:w="1026" w:type="dxa"/>
            <w:vMerge/>
            <w:tcBorders>
              <w:left w:val="single" w:sz="6" w:space="0" w:color="auto"/>
              <w:bottom w:val="single" w:sz="6" w:space="0" w:color="auto"/>
              <w:right w:val="single" w:sz="6" w:space="0" w:color="auto"/>
            </w:tcBorders>
            <w:vAlign w:val="center"/>
          </w:tcPr>
          <w:p w:rsidR="00A77ADE" w:rsidRPr="00A77ADE" w:rsidRDefault="00A77ADE" w:rsidP="00A77ADE">
            <w:pPr>
              <w:pStyle w:val="Texto"/>
              <w:spacing w:before="20" w:after="20" w:line="180" w:lineRule="exact"/>
              <w:ind w:firstLine="0"/>
              <w:jc w:val="center"/>
              <w:rPr>
                <w:b/>
                <w:sz w:val="10"/>
                <w:szCs w:val="10"/>
              </w:rPr>
            </w:pPr>
          </w:p>
        </w:tc>
      </w:tr>
      <w:tr w:rsidR="00A77ADE" w:rsidRPr="00A77ADE">
        <w:trPr>
          <w:trHeight w:val="20"/>
        </w:trPr>
        <w:tc>
          <w:tcPr>
            <w:tcW w:w="3116" w:type="dxa"/>
            <w:gridSpan w:val="2"/>
            <w:vMerge/>
            <w:tcBorders>
              <w:left w:val="single" w:sz="6" w:space="0" w:color="auto"/>
              <w:bottom w:val="single" w:sz="6" w:space="0" w:color="auto"/>
              <w:right w:val="single" w:sz="6" w:space="0" w:color="000000"/>
            </w:tcBorders>
            <w:vAlign w:val="center"/>
          </w:tcPr>
          <w:p w:rsidR="00A77ADE" w:rsidRPr="00A77ADE" w:rsidRDefault="00A77ADE" w:rsidP="00A77ADE">
            <w:pPr>
              <w:pStyle w:val="Texto"/>
              <w:spacing w:before="20" w:after="20" w:line="180" w:lineRule="exact"/>
              <w:ind w:firstLine="0"/>
              <w:jc w:val="center"/>
              <w:rPr>
                <w:b/>
                <w:sz w:val="10"/>
                <w:szCs w:val="10"/>
              </w:rPr>
            </w:pPr>
          </w:p>
        </w:tc>
        <w:tc>
          <w:tcPr>
            <w:tcW w:w="842" w:type="dxa"/>
            <w:tcBorders>
              <w:top w:val="single" w:sz="6" w:space="0" w:color="auto"/>
              <w:left w:val="single" w:sz="6" w:space="0" w:color="auto"/>
              <w:bottom w:val="single" w:sz="6" w:space="0" w:color="auto"/>
              <w:right w:val="single" w:sz="6" w:space="0" w:color="auto"/>
            </w:tcBorders>
            <w:shd w:val="clear" w:color="000000" w:fill="C0C0C0"/>
            <w:vAlign w:val="center"/>
          </w:tcPr>
          <w:p w:rsidR="00A77ADE" w:rsidRPr="00A77ADE" w:rsidRDefault="00A77ADE" w:rsidP="00A77ADE">
            <w:pPr>
              <w:pStyle w:val="Texto"/>
              <w:spacing w:before="20" w:after="20" w:line="180" w:lineRule="exact"/>
              <w:ind w:firstLine="0"/>
              <w:jc w:val="center"/>
              <w:rPr>
                <w:b/>
                <w:sz w:val="10"/>
                <w:szCs w:val="10"/>
              </w:rPr>
            </w:pPr>
            <w:r w:rsidRPr="00A77ADE">
              <w:rPr>
                <w:b/>
                <w:sz w:val="10"/>
                <w:szCs w:val="10"/>
              </w:rPr>
              <w:t>1</w:t>
            </w:r>
          </w:p>
        </w:tc>
        <w:tc>
          <w:tcPr>
            <w:tcW w:w="1167" w:type="dxa"/>
            <w:tcBorders>
              <w:top w:val="single" w:sz="6" w:space="0" w:color="auto"/>
              <w:left w:val="single" w:sz="6" w:space="0" w:color="auto"/>
              <w:bottom w:val="single" w:sz="6" w:space="0" w:color="auto"/>
              <w:right w:val="single" w:sz="6" w:space="0" w:color="auto"/>
            </w:tcBorders>
            <w:shd w:val="clear" w:color="000000" w:fill="C0C0C0"/>
            <w:vAlign w:val="center"/>
          </w:tcPr>
          <w:p w:rsidR="00A77ADE" w:rsidRPr="00A77ADE" w:rsidRDefault="00A77ADE" w:rsidP="00A77ADE">
            <w:pPr>
              <w:pStyle w:val="Texto"/>
              <w:spacing w:before="20" w:after="20" w:line="180" w:lineRule="exact"/>
              <w:ind w:firstLine="0"/>
              <w:jc w:val="center"/>
              <w:rPr>
                <w:b/>
                <w:sz w:val="10"/>
                <w:szCs w:val="10"/>
              </w:rPr>
            </w:pPr>
            <w:r w:rsidRPr="00A77ADE">
              <w:rPr>
                <w:b/>
                <w:sz w:val="10"/>
                <w:szCs w:val="10"/>
              </w:rPr>
              <w:t>2</w:t>
            </w:r>
          </w:p>
        </w:tc>
        <w:tc>
          <w:tcPr>
            <w:tcW w:w="925" w:type="dxa"/>
            <w:tcBorders>
              <w:top w:val="single" w:sz="6" w:space="0" w:color="auto"/>
              <w:left w:val="single" w:sz="6" w:space="0" w:color="auto"/>
              <w:bottom w:val="single" w:sz="6" w:space="0" w:color="auto"/>
              <w:right w:val="single" w:sz="6" w:space="0" w:color="auto"/>
            </w:tcBorders>
            <w:shd w:val="clear" w:color="000000" w:fill="C0C0C0"/>
            <w:vAlign w:val="center"/>
          </w:tcPr>
          <w:p w:rsidR="00A77ADE" w:rsidRPr="00A77ADE" w:rsidRDefault="00A77ADE" w:rsidP="00A77ADE">
            <w:pPr>
              <w:pStyle w:val="Texto"/>
              <w:spacing w:before="20" w:after="20" w:line="180" w:lineRule="exact"/>
              <w:ind w:firstLine="0"/>
              <w:jc w:val="center"/>
              <w:rPr>
                <w:b/>
                <w:sz w:val="10"/>
                <w:szCs w:val="10"/>
              </w:rPr>
            </w:pPr>
            <w:r w:rsidRPr="00A77ADE">
              <w:rPr>
                <w:b/>
                <w:sz w:val="10"/>
                <w:szCs w:val="10"/>
              </w:rPr>
              <w:t>3 = (1 + 2 )</w:t>
            </w:r>
          </w:p>
        </w:tc>
        <w:tc>
          <w:tcPr>
            <w:tcW w:w="942" w:type="dxa"/>
            <w:tcBorders>
              <w:top w:val="single" w:sz="6" w:space="0" w:color="auto"/>
              <w:left w:val="single" w:sz="6" w:space="0" w:color="auto"/>
              <w:bottom w:val="single" w:sz="6" w:space="0" w:color="auto"/>
              <w:right w:val="single" w:sz="6" w:space="0" w:color="auto"/>
            </w:tcBorders>
            <w:shd w:val="clear" w:color="000000" w:fill="C0C0C0"/>
            <w:vAlign w:val="center"/>
          </w:tcPr>
          <w:p w:rsidR="00A77ADE" w:rsidRPr="00A77ADE" w:rsidRDefault="00A77ADE" w:rsidP="00A77ADE">
            <w:pPr>
              <w:pStyle w:val="Texto"/>
              <w:spacing w:before="20" w:after="20" w:line="180" w:lineRule="exact"/>
              <w:ind w:firstLine="0"/>
              <w:jc w:val="center"/>
              <w:rPr>
                <w:b/>
                <w:sz w:val="10"/>
                <w:szCs w:val="10"/>
              </w:rPr>
            </w:pPr>
            <w:r w:rsidRPr="00A77ADE">
              <w:rPr>
                <w:b/>
                <w:sz w:val="10"/>
                <w:szCs w:val="10"/>
              </w:rPr>
              <w:t>4</w:t>
            </w:r>
          </w:p>
        </w:tc>
        <w:tc>
          <w:tcPr>
            <w:tcW w:w="694" w:type="dxa"/>
            <w:tcBorders>
              <w:top w:val="single" w:sz="6" w:space="0" w:color="auto"/>
              <w:left w:val="single" w:sz="6" w:space="0" w:color="auto"/>
              <w:bottom w:val="single" w:sz="6" w:space="0" w:color="auto"/>
              <w:right w:val="single" w:sz="6" w:space="0" w:color="auto"/>
            </w:tcBorders>
            <w:shd w:val="clear" w:color="000000" w:fill="C0C0C0"/>
            <w:vAlign w:val="center"/>
          </w:tcPr>
          <w:p w:rsidR="00A77ADE" w:rsidRPr="00A77ADE" w:rsidRDefault="00A77ADE" w:rsidP="00A77ADE">
            <w:pPr>
              <w:pStyle w:val="Texto"/>
              <w:spacing w:before="20" w:after="20" w:line="180" w:lineRule="exact"/>
              <w:ind w:firstLine="0"/>
              <w:jc w:val="center"/>
              <w:rPr>
                <w:b/>
                <w:sz w:val="10"/>
                <w:szCs w:val="10"/>
              </w:rPr>
            </w:pPr>
            <w:r w:rsidRPr="00A77ADE">
              <w:rPr>
                <w:b/>
                <w:sz w:val="10"/>
                <w:szCs w:val="10"/>
              </w:rPr>
              <w:t>5</w:t>
            </w:r>
          </w:p>
        </w:tc>
        <w:tc>
          <w:tcPr>
            <w:tcW w:w="1026" w:type="dxa"/>
            <w:tcBorders>
              <w:top w:val="single" w:sz="6" w:space="0" w:color="auto"/>
              <w:left w:val="single" w:sz="6" w:space="0" w:color="auto"/>
              <w:bottom w:val="single" w:sz="6" w:space="0" w:color="auto"/>
              <w:right w:val="single" w:sz="6" w:space="0" w:color="auto"/>
            </w:tcBorders>
            <w:shd w:val="clear" w:color="000000" w:fill="C0C0C0"/>
            <w:vAlign w:val="center"/>
          </w:tcPr>
          <w:p w:rsidR="00A77ADE" w:rsidRPr="00A77ADE" w:rsidRDefault="00A77ADE" w:rsidP="00A77ADE">
            <w:pPr>
              <w:pStyle w:val="Texto"/>
              <w:spacing w:before="20" w:after="20" w:line="180" w:lineRule="exact"/>
              <w:ind w:firstLine="0"/>
              <w:jc w:val="center"/>
              <w:rPr>
                <w:b/>
                <w:sz w:val="10"/>
                <w:szCs w:val="10"/>
              </w:rPr>
            </w:pPr>
            <w:r w:rsidRPr="00A77ADE">
              <w:rPr>
                <w:b/>
                <w:sz w:val="10"/>
                <w:szCs w:val="10"/>
              </w:rPr>
              <w:t>6 = ( 3 - 4 )</w:t>
            </w:r>
          </w:p>
        </w:tc>
      </w:tr>
      <w:tr w:rsidR="00AD57AA" w:rsidRPr="00A77ADE">
        <w:trPr>
          <w:trHeight w:val="20"/>
        </w:trPr>
        <w:tc>
          <w:tcPr>
            <w:tcW w:w="201" w:type="dxa"/>
            <w:tcBorders>
              <w:top w:val="single" w:sz="6" w:space="0" w:color="auto"/>
              <w:left w:val="single" w:sz="6" w:space="0" w:color="auto"/>
            </w:tcBorders>
            <w:shd w:val="clear" w:color="000000" w:fill="FFFFFF"/>
          </w:tcPr>
          <w:p w:rsidR="00AD57AA" w:rsidRPr="00A77ADE" w:rsidRDefault="00AD57AA" w:rsidP="00A77ADE">
            <w:pPr>
              <w:pStyle w:val="Texto"/>
              <w:spacing w:before="20" w:after="20" w:line="180" w:lineRule="exact"/>
              <w:ind w:firstLine="0"/>
              <w:rPr>
                <w:sz w:val="10"/>
                <w:szCs w:val="10"/>
              </w:rPr>
            </w:pPr>
          </w:p>
        </w:tc>
        <w:tc>
          <w:tcPr>
            <w:tcW w:w="2915" w:type="dxa"/>
            <w:tcBorders>
              <w:top w:val="single" w:sz="6" w:space="0" w:color="auto"/>
              <w:left w:val="nil"/>
              <w:right w:val="single" w:sz="6" w:space="0" w:color="auto"/>
            </w:tcBorders>
            <w:shd w:val="clear" w:color="000000" w:fill="FFFFFF"/>
          </w:tcPr>
          <w:p w:rsidR="00AD57AA" w:rsidRPr="00A77ADE" w:rsidRDefault="00AD57AA" w:rsidP="00A77ADE">
            <w:pPr>
              <w:pStyle w:val="Texto"/>
              <w:spacing w:before="20" w:after="20" w:line="180" w:lineRule="exact"/>
              <w:ind w:firstLine="0"/>
              <w:rPr>
                <w:sz w:val="10"/>
                <w:szCs w:val="10"/>
              </w:rPr>
            </w:pPr>
          </w:p>
        </w:tc>
        <w:tc>
          <w:tcPr>
            <w:tcW w:w="842" w:type="dxa"/>
            <w:tcBorders>
              <w:top w:val="single" w:sz="6" w:space="0" w:color="auto"/>
              <w:left w:val="single" w:sz="6" w:space="0" w:color="auto"/>
              <w:right w:val="single" w:sz="6" w:space="0" w:color="auto"/>
            </w:tcBorders>
            <w:shd w:val="clear" w:color="000000" w:fill="FFFFFF"/>
          </w:tcPr>
          <w:p w:rsidR="00AD57AA" w:rsidRPr="00A77ADE" w:rsidRDefault="00AD57AA" w:rsidP="00A77ADE">
            <w:pPr>
              <w:pStyle w:val="Texto"/>
              <w:spacing w:before="20" w:after="20" w:line="180" w:lineRule="exact"/>
              <w:ind w:firstLine="0"/>
              <w:rPr>
                <w:sz w:val="10"/>
                <w:szCs w:val="10"/>
              </w:rPr>
            </w:pPr>
          </w:p>
        </w:tc>
        <w:tc>
          <w:tcPr>
            <w:tcW w:w="1167" w:type="dxa"/>
            <w:tcBorders>
              <w:top w:val="single" w:sz="6" w:space="0" w:color="auto"/>
              <w:left w:val="single" w:sz="6" w:space="0" w:color="auto"/>
              <w:right w:val="single" w:sz="6" w:space="0" w:color="auto"/>
            </w:tcBorders>
            <w:shd w:val="clear" w:color="000000" w:fill="FFFFFF"/>
          </w:tcPr>
          <w:p w:rsidR="00AD57AA" w:rsidRPr="00A77ADE" w:rsidRDefault="00AD57AA" w:rsidP="00A77ADE">
            <w:pPr>
              <w:pStyle w:val="Texto"/>
              <w:spacing w:before="20" w:after="20" w:line="180" w:lineRule="exact"/>
              <w:ind w:firstLine="0"/>
              <w:rPr>
                <w:sz w:val="10"/>
                <w:szCs w:val="10"/>
              </w:rPr>
            </w:pPr>
          </w:p>
        </w:tc>
        <w:tc>
          <w:tcPr>
            <w:tcW w:w="925" w:type="dxa"/>
            <w:tcBorders>
              <w:top w:val="single" w:sz="6" w:space="0" w:color="auto"/>
              <w:left w:val="single" w:sz="6" w:space="0" w:color="auto"/>
              <w:right w:val="single" w:sz="6" w:space="0" w:color="auto"/>
            </w:tcBorders>
            <w:shd w:val="clear" w:color="000000" w:fill="FFFFFF"/>
          </w:tcPr>
          <w:p w:rsidR="00AD57AA" w:rsidRPr="00A77ADE" w:rsidRDefault="00AD57AA" w:rsidP="00A77ADE">
            <w:pPr>
              <w:pStyle w:val="Texto"/>
              <w:spacing w:before="20" w:after="20" w:line="180" w:lineRule="exact"/>
              <w:ind w:firstLine="0"/>
              <w:rPr>
                <w:sz w:val="10"/>
                <w:szCs w:val="10"/>
              </w:rPr>
            </w:pPr>
          </w:p>
        </w:tc>
        <w:tc>
          <w:tcPr>
            <w:tcW w:w="942" w:type="dxa"/>
            <w:tcBorders>
              <w:top w:val="single" w:sz="6" w:space="0" w:color="auto"/>
              <w:left w:val="single" w:sz="6" w:space="0" w:color="auto"/>
              <w:right w:val="single" w:sz="6" w:space="0" w:color="auto"/>
            </w:tcBorders>
            <w:shd w:val="clear" w:color="000000" w:fill="FFFFFF"/>
          </w:tcPr>
          <w:p w:rsidR="00AD57AA" w:rsidRPr="00A77ADE" w:rsidRDefault="00AD57AA" w:rsidP="00A77ADE">
            <w:pPr>
              <w:pStyle w:val="Texto"/>
              <w:spacing w:before="20" w:after="20" w:line="180" w:lineRule="exact"/>
              <w:ind w:firstLine="0"/>
              <w:rPr>
                <w:sz w:val="10"/>
                <w:szCs w:val="10"/>
              </w:rPr>
            </w:pPr>
          </w:p>
        </w:tc>
        <w:tc>
          <w:tcPr>
            <w:tcW w:w="694" w:type="dxa"/>
            <w:tcBorders>
              <w:top w:val="single" w:sz="6" w:space="0" w:color="auto"/>
              <w:left w:val="single" w:sz="6" w:space="0" w:color="auto"/>
              <w:right w:val="single" w:sz="6" w:space="0" w:color="auto"/>
            </w:tcBorders>
            <w:shd w:val="clear" w:color="000000" w:fill="FFFFFF"/>
          </w:tcPr>
          <w:p w:rsidR="00AD57AA" w:rsidRPr="00A77ADE" w:rsidRDefault="00AD57AA" w:rsidP="00A77ADE">
            <w:pPr>
              <w:pStyle w:val="Texto"/>
              <w:spacing w:before="20" w:after="20" w:line="180" w:lineRule="exact"/>
              <w:ind w:firstLine="0"/>
              <w:rPr>
                <w:sz w:val="10"/>
                <w:szCs w:val="10"/>
              </w:rPr>
            </w:pPr>
          </w:p>
        </w:tc>
        <w:tc>
          <w:tcPr>
            <w:tcW w:w="1026" w:type="dxa"/>
            <w:tcBorders>
              <w:top w:val="single" w:sz="6" w:space="0" w:color="auto"/>
              <w:left w:val="single" w:sz="6" w:space="0" w:color="auto"/>
              <w:right w:val="single" w:sz="6" w:space="0" w:color="auto"/>
            </w:tcBorders>
            <w:shd w:val="clear" w:color="000000" w:fill="FFFFFF"/>
          </w:tcPr>
          <w:p w:rsidR="00AD57AA" w:rsidRPr="00A77ADE" w:rsidRDefault="00AD57AA" w:rsidP="00A77ADE">
            <w:pPr>
              <w:pStyle w:val="Texto"/>
              <w:spacing w:before="20" w:after="20" w:line="180" w:lineRule="exact"/>
              <w:ind w:firstLine="0"/>
              <w:rPr>
                <w:sz w:val="10"/>
                <w:szCs w:val="10"/>
              </w:rPr>
            </w:pPr>
          </w:p>
        </w:tc>
      </w:tr>
      <w:tr w:rsidR="00AD57AA" w:rsidRPr="00A77ADE">
        <w:trPr>
          <w:trHeight w:val="20"/>
        </w:trPr>
        <w:tc>
          <w:tcPr>
            <w:tcW w:w="201" w:type="dxa"/>
            <w:tcBorders>
              <w:left w:val="single" w:sz="6" w:space="0" w:color="auto"/>
            </w:tcBorders>
            <w:shd w:val="clear" w:color="000000" w:fill="FFFFFF"/>
          </w:tcPr>
          <w:p w:rsidR="00AD57AA" w:rsidRPr="00A77ADE" w:rsidRDefault="00AD57AA" w:rsidP="00A77ADE">
            <w:pPr>
              <w:pStyle w:val="Texto"/>
              <w:spacing w:before="20" w:after="20" w:line="180" w:lineRule="exact"/>
              <w:ind w:firstLine="0"/>
              <w:rPr>
                <w:sz w:val="10"/>
                <w:szCs w:val="10"/>
              </w:rPr>
            </w:pPr>
          </w:p>
        </w:tc>
        <w:tc>
          <w:tcPr>
            <w:tcW w:w="2915" w:type="dxa"/>
            <w:tcBorders>
              <w:left w:val="nil"/>
              <w:right w:val="single" w:sz="6" w:space="0" w:color="auto"/>
            </w:tcBorders>
            <w:shd w:val="clear" w:color="000000" w:fill="FFFFFF"/>
          </w:tcPr>
          <w:p w:rsidR="00AD57AA" w:rsidRPr="00A77ADE" w:rsidRDefault="00AD57AA" w:rsidP="00A77ADE">
            <w:pPr>
              <w:pStyle w:val="Texto"/>
              <w:spacing w:before="20" w:after="20" w:line="180" w:lineRule="exact"/>
              <w:ind w:firstLine="0"/>
              <w:rPr>
                <w:b/>
                <w:sz w:val="10"/>
                <w:szCs w:val="10"/>
              </w:rPr>
            </w:pPr>
            <w:r w:rsidRPr="00A77ADE">
              <w:rPr>
                <w:b/>
                <w:sz w:val="10"/>
                <w:szCs w:val="10"/>
              </w:rPr>
              <w:t>Gasto Corriente</w:t>
            </w:r>
          </w:p>
        </w:tc>
        <w:tc>
          <w:tcPr>
            <w:tcW w:w="842" w:type="dxa"/>
            <w:tcBorders>
              <w:left w:val="single" w:sz="6" w:space="0" w:color="auto"/>
              <w:right w:val="single" w:sz="6" w:space="0" w:color="auto"/>
            </w:tcBorders>
            <w:shd w:val="clear" w:color="000000" w:fill="FFFFFF"/>
          </w:tcPr>
          <w:p w:rsidR="00AD57AA" w:rsidRPr="00A77ADE" w:rsidRDefault="00AD57AA" w:rsidP="00A77ADE">
            <w:pPr>
              <w:pStyle w:val="Texto"/>
              <w:spacing w:before="20" w:after="20" w:line="180" w:lineRule="exact"/>
              <w:ind w:firstLine="0"/>
              <w:rPr>
                <w:sz w:val="10"/>
                <w:szCs w:val="10"/>
              </w:rPr>
            </w:pPr>
          </w:p>
        </w:tc>
        <w:tc>
          <w:tcPr>
            <w:tcW w:w="1167" w:type="dxa"/>
            <w:tcBorders>
              <w:left w:val="single" w:sz="6" w:space="0" w:color="auto"/>
              <w:right w:val="single" w:sz="6" w:space="0" w:color="auto"/>
            </w:tcBorders>
            <w:shd w:val="clear" w:color="000000" w:fill="FFFFFF"/>
          </w:tcPr>
          <w:p w:rsidR="00AD57AA" w:rsidRPr="00A77ADE" w:rsidRDefault="00AD57AA" w:rsidP="00A77ADE">
            <w:pPr>
              <w:pStyle w:val="Texto"/>
              <w:spacing w:before="20" w:after="20" w:line="180" w:lineRule="exact"/>
              <w:ind w:firstLine="0"/>
              <w:rPr>
                <w:sz w:val="10"/>
                <w:szCs w:val="10"/>
              </w:rPr>
            </w:pPr>
          </w:p>
        </w:tc>
        <w:tc>
          <w:tcPr>
            <w:tcW w:w="925" w:type="dxa"/>
            <w:tcBorders>
              <w:left w:val="single" w:sz="6" w:space="0" w:color="auto"/>
              <w:right w:val="single" w:sz="6" w:space="0" w:color="auto"/>
            </w:tcBorders>
            <w:shd w:val="clear" w:color="000000" w:fill="FFFFFF"/>
          </w:tcPr>
          <w:p w:rsidR="00AD57AA" w:rsidRPr="00A77ADE" w:rsidRDefault="00AD57AA" w:rsidP="00A77ADE">
            <w:pPr>
              <w:pStyle w:val="Texto"/>
              <w:spacing w:before="20" w:after="20" w:line="180" w:lineRule="exact"/>
              <w:ind w:firstLine="0"/>
              <w:rPr>
                <w:sz w:val="10"/>
                <w:szCs w:val="10"/>
              </w:rPr>
            </w:pPr>
          </w:p>
        </w:tc>
        <w:tc>
          <w:tcPr>
            <w:tcW w:w="942" w:type="dxa"/>
            <w:tcBorders>
              <w:left w:val="single" w:sz="6" w:space="0" w:color="auto"/>
              <w:right w:val="single" w:sz="6" w:space="0" w:color="auto"/>
            </w:tcBorders>
            <w:shd w:val="clear" w:color="000000" w:fill="FFFFFF"/>
          </w:tcPr>
          <w:p w:rsidR="00AD57AA" w:rsidRPr="00A77ADE" w:rsidRDefault="00AD57AA" w:rsidP="00A77ADE">
            <w:pPr>
              <w:pStyle w:val="Texto"/>
              <w:spacing w:before="20" w:after="20" w:line="180" w:lineRule="exact"/>
              <w:ind w:firstLine="0"/>
              <w:rPr>
                <w:sz w:val="10"/>
                <w:szCs w:val="10"/>
              </w:rPr>
            </w:pPr>
          </w:p>
        </w:tc>
        <w:tc>
          <w:tcPr>
            <w:tcW w:w="694" w:type="dxa"/>
            <w:tcBorders>
              <w:left w:val="single" w:sz="6" w:space="0" w:color="auto"/>
              <w:right w:val="single" w:sz="6" w:space="0" w:color="auto"/>
            </w:tcBorders>
            <w:shd w:val="clear" w:color="000000" w:fill="FFFFFF"/>
          </w:tcPr>
          <w:p w:rsidR="00AD57AA" w:rsidRPr="00A77ADE" w:rsidRDefault="00AD57AA" w:rsidP="00A77ADE">
            <w:pPr>
              <w:pStyle w:val="Texto"/>
              <w:spacing w:before="20" w:after="20" w:line="180" w:lineRule="exact"/>
              <w:ind w:firstLine="0"/>
              <w:rPr>
                <w:sz w:val="10"/>
                <w:szCs w:val="10"/>
              </w:rPr>
            </w:pPr>
          </w:p>
        </w:tc>
        <w:tc>
          <w:tcPr>
            <w:tcW w:w="1026" w:type="dxa"/>
            <w:tcBorders>
              <w:left w:val="single" w:sz="6" w:space="0" w:color="auto"/>
              <w:right w:val="single" w:sz="6" w:space="0" w:color="auto"/>
            </w:tcBorders>
            <w:shd w:val="clear" w:color="000000" w:fill="FFFFFF"/>
          </w:tcPr>
          <w:p w:rsidR="00AD57AA" w:rsidRPr="00A77ADE" w:rsidRDefault="00AD57AA" w:rsidP="00A77ADE">
            <w:pPr>
              <w:pStyle w:val="Texto"/>
              <w:spacing w:before="20" w:after="20" w:line="180" w:lineRule="exact"/>
              <w:ind w:firstLine="0"/>
              <w:rPr>
                <w:sz w:val="10"/>
                <w:szCs w:val="10"/>
              </w:rPr>
            </w:pPr>
          </w:p>
        </w:tc>
      </w:tr>
      <w:tr w:rsidR="00AD57AA" w:rsidRPr="00A77ADE">
        <w:trPr>
          <w:trHeight w:val="20"/>
        </w:trPr>
        <w:tc>
          <w:tcPr>
            <w:tcW w:w="201" w:type="dxa"/>
            <w:tcBorders>
              <w:left w:val="single" w:sz="6" w:space="0" w:color="auto"/>
            </w:tcBorders>
            <w:shd w:val="clear" w:color="000000" w:fill="FFFFFF"/>
          </w:tcPr>
          <w:p w:rsidR="00AD57AA" w:rsidRPr="00A77ADE" w:rsidRDefault="00AD57AA" w:rsidP="00A77ADE">
            <w:pPr>
              <w:pStyle w:val="Texto"/>
              <w:spacing w:before="20" w:after="20" w:line="180" w:lineRule="exact"/>
              <w:ind w:firstLine="0"/>
              <w:rPr>
                <w:sz w:val="10"/>
                <w:szCs w:val="10"/>
              </w:rPr>
            </w:pPr>
          </w:p>
        </w:tc>
        <w:tc>
          <w:tcPr>
            <w:tcW w:w="2915" w:type="dxa"/>
            <w:tcBorders>
              <w:left w:val="nil"/>
              <w:right w:val="single" w:sz="6" w:space="0" w:color="auto"/>
            </w:tcBorders>
            <w:shd w:val="clear" w:color="000000" w:fill="FFFFFF"/>
          </w:tcPr>
          <w:p w:rsidR="00AD57AA" w:rsidRPr="00A77ADE" w:rsidRDefault="00AD57AA" w:rsidP="00A77ADE">
            <w:pPr>
              <w:pStyle w:val="Texto"/>
              <w:spacing w:before="20" w:after="20" w:line="180" w:lineRule="exact"/>
              <w:ind w:firstLine="0"/>
              <w:rPr>
                <w:sz w:val="10"/>
                <w:szCs w:val="10"/>
              </w:rPr>
            </w:pPr>
          </w:p>
        </w:tc>
        <w:tc>
          <w:tcPr>
            <w:tcW w:w="842" w:type="dxa"/>
            <w:tcBorders>
              <w:left w:val="single" w:sz="6" w:space="0" w:color="auto"/>
              <w:right w:val="single" w:sz="6" w:space="0" w:color="auto"/>
            </w:tcBorders>
            <w:shd w:val="clear" w:color="000000" w:fill="FFFFFF"/>
          </w:tcPr>
          <w:p w:rsidR="00AD57AA" w:rsidRPr="00A77ADE" w:rsidRDefault="00AD57AA" w:rsidP="00A77ADE">
            <w:pPr>
              <w:pStyle w:val="Texto"/>
              <w:spacing w:before="20" w:after="20" w:line="180" w:lineRule="exact"/>
              <w:ind w:firstLine="0"/>
              <w:rPr>
                <w:sz w:val="10"/>
                <w:szCs w:val="10"/>
              </w:rPr>
            </w:pPr>
          </w:p>
        </w:tc>
        <w:tc>
          <w:tcPr>
            <w:tcW w:w="1167" w:type="dxa"/>
            <w:tcBorders>
              <w:left w:val="single" w:sz="6" w:space="0" w:color="auto"/>
              <w:right w:val="single" w:sz="6" w:space="0" w:color="auto"/>
            </w:tcBorders>
            <w:shd w:val="clear" w:color="000000" w:fill="FFFFFF"/>
          </w:tcPr>
          <w:p w:rsidR="00AD57AA" w:rsidRPr="00A77ADE" w:rsidRDefault="00AD57AA" w:rsidP="00A77ADE">
            <w:pPr>
              <w:pStyle w:val="Texto"/>
              <w:spacing w:before="20" w:after="20" w:line="180" w:lineRule="exact"/>
              <w:ind w:firstLine="0"/>
              <w:rPr>
                <w:sz w:val="10"/>
                <w:szCs w:val="10"/>
              </w:rPr>
            </w:pPr>
          </w:p>
        </w:tc>
        <w:tc>
          <w:tcPr>
            <w:tcW w:w="925" w:type="dxa"/>
            <w:tcBorders>
              <w:left w:val="single" w:sz="6" w:space="0" w:color="auto"/>
              <w:right w:val="single" w:sz="6" w:space="0" w:color="auto"/>
            </w:tcBorders>
            <w:shd w:val="clear" w:color="000000" w:fill="FFFFFF"/>
          </w:tcPr>
          <w:p w:rsidR="00AD57AA" w:rsidRPr="00A77ADE" w:rsidRDefault="00AD57AA" w:rsidP="00A77ADE">
            <w:pPr>
              <w:pStyle w:val="Texto"/>
              <w:spacing w:before="20" w:after="20" w:line="180" w:lineRule="exact"/>
              <w:ind w:firstLine="0"/>
              <w:rPr>
                <w:sz w:val="10"/>
                <w:szCs w:val="10"/>
              </w:rPr>
            </w:pPr>
          </w:p>
        </w:tc>
        <w:tc>
          <w:tcPr>
            <w:tcW w:w="942" w:type="dxa"/>
            <w:tcBorders>
              <w:left w:val="single" w:sz="6" w:space="0" w:color="auto"/>
              <w:right w:val="single" w:sz="6" w:space="0" w:color="auto"/>
            </w:tcBorders>
            <w:shd w:val="clear" w:color="000000" w:fill="FFFFFF"/>
          </w:tcPr>
          <w:p w:rsidR="00AD57AA" w:rsidRPr="00A77ADE" w:rsidRDefault="00AD57AA" w:rsidP="00A77ADE">
            <w:pPr>
              <w:pStyle w:val="Texto"/>
              <w:spacing w:before="20" w:after="20" w:line="180" w:lineRule="exact"/>
              <w:ind w:firstLine="0"/>
              <w:rPr>
                <w:sz w:val="10"/>
                <w:szCs w:val="10"/>
              </w:rPr>
            </w:pPr>
          </w:p>
        </w:tc>
        <w:tc>
          <w:tcPr>
            <w:tcW w:w="694" w:type="dxa"/>
            <w:tcBorders>
              <w:left w:val="single" w:sz="6" w:space="0" w:color="auto"/>
              <w:right w:val="single" w:sz="6" w:space="0" w:color="auto"/>
            </w:tcBorders>
            <w:shd w:val="clear" w:color="000000" w:fill="FFFFFF"/>
          </w:tcPr>
          <w:p w:rsidR="00AD57AA" w:rsidRPr="00A77ADE" w:rsidRDefault="00AD57AA" w:rsidP="00A77ADE">
            <w:pPr>
              <w:pStyle w:val="Texto"/>
              <w:spacing w:before="20" w:after="20" w:line="180" w:lineRule="exact"/>
              <w:ind w:firstLine="0"/>
              <w:rPr>
                <w:sz w:val="10"/>
                <w:szCs w:val="10"/>
              </w:rPr>
            </w:pPr>
          </w:p>
        </w:tc>
        <w:tc>
          <w:tcPr>
            <w:tcW w:w="1026" w:type="dxa"/>
            <w:tcBorders>
              <w:left w:val="single" w:sz="6" w:space="0" w:color="auto"/>
              <w:right w:val="single" w:sz="6" w:space="0" w:color="auto"/>
            </w:tcBorders>
            <w:shd w:val="clear" w:color="000000" w:fill="FFFFFF"/>
          </w:tcPr>
          <w:p w:rsidR="00AD57AA" w:rsidRPr="00A77ADE" w:rsidRDefault="00AD57AA" w:rsidP="00A77ADE">
            <w:pPr>
              <w:pStyle w:val="Texto"/>
              <w:spacing w:before="20" w:after="20" w:line="180" w:lineRule="exact"/>
              <w:ind w:firstLine="0"/>
              <w:rPr>
                <w:sz w:val="10"/>
                <w:szCs w:val="10"/>
              </w:rPr>
            </w:pPr>
          </w:p>
        </w:tc>
      </w:tr>
      <w:tr w:rsidR="00AD57AA" w:rsidRPr="00A77ADE">
        <w:trPr>
          <w:trHeight w:val="20"/>
        </w:trPr>
        <w:tc>
          <w:tcPr>
            <w:tcW w:w="201" w:type="dxa"/>
            <w:tcBorders>
              <w:left w:val="single" w:sz="6" w:space="0" w:color="auto"/>
            </w:tcBorders>
            <w:shd w:val="clear" w:color="000000" w:fill="FFFFFF"/>
          </w:tcPr>
          <w:p w:rsidR="00AD57AA" w:rsidRPr="00A77ADE" w:rsidRDefault="00AD57AA" w:rsidP="00A77ADE">
            <w:pPr>
              <w:pStyle w:val="Texto"/>
              <w:spacing w:before="20" w:after="20" w:line="180" w:lineRule="exact"/>
              <w:ind w:firstLine="0"/>
              <w:rPr>
                <w:b/>
                <w:sz w:val="10"/>
                <w:szCs w:val="10"/>
              </w:rPr>
            </w:pPr>
          </w:p>
        </w:tc>
        <w:tc>
          <w:tcPr>
            <w:tcW w:w="2915" w:type="dxa"/>
            <w:tcBorders>
              <w:left w:val="nil"/>
              <w:right w:val="single" w:sz="6" w:space="0" w:color="auto"/>
            </w:tcBorders>
            <w:shd w:val="clear" w:color="000000" w:fill="FFFFFF"/>
          </w:tcPr>
          <w:p w:rsidR="00AD57AA" w:rsidRPr="00A77ADE" w:rsidRDefault="00AD57AA" w:rsidP="00A77ADE">
            <w:pPr>
              <w:pStyle w:val="Texto"/>
              <w:spacing w:before="20" w:after="20" w:line="180" w:lineRule="exact"/>
              <w:ind w:firstLine="0"/>
              <w:rPr>
                <w:b/>
                <w:sz w:val="10"/>
                <w:szCs w:val="10"/>
              </w:rPr>
            </w:pPr>
            <w:r w:rsidRPr="00A77ADE">
              <w:rPr>
                <w:b/>
                <w:sz w:val="10"/>
                <w:szCs w:val="10"/>
              </w:rPr>
              <w:t>Gasto de Capital</w:t>
            </w:r>
          </w:p>
        </w:tc>
        <w:tc>
          <w:tcPr>
            <w:tcW w:w="842" w:type="dxa"/>
            <w:tcBorders>
              <w:left w:val="single" w:sz="6" w:space="0" w:color="auto"/>
              <w:right w:val="single" w:sz="6" w:space="0" w:color="auto"/>
            </w:tcBorders>
            <w:shd w:val="clear" w:color="000000" w:fill="FFFFFF"/>
          </w:tcPr>
          <w:p w:rsidR="00AD57AA" w:rsidRPr="00A77ADE" w:rsidRDefault="00AD57AA" w:rsidP="00A77ADE">
            <w:pPr>
              <w:pStyle w:val="Texto"/>
              <w:spacing w:before="20" w:after="20" w:line="180" w:lineRule="exact"/>
              <w:ind w:firstLine="0"/>
              <w:rPr>
                <w:sz w:val="10"/>
                <w:szCs w:val="10"/>
              </w:rPr>
            </w:pPr>
          </w:p>
        </w:tc>
        <w:tc>
          <w:tcPr>
            <w:tcW w:w="1167" w:type="dxa"/>
            <w:tcBorders>
              <w:left w:val="single" w:sz="6" w:space="0" w:color="auto"/>
              <w:right w:val="single" w:sz="6" w:space="0" w:color="auto"/>
            </w:tcBorders>
            <w:shd w:val="clear" w:color="000000" w:fill="FFFFFF"/>
          </w:tcPr>
          <w:p w:rsidR="00AD57AA" w:rsidRPr="00A77ADE" w:rsidRDefault="00AD57AA" w:rsidP="00A77ADE">
            <w:pPr>
              <w:pStyle w:val="Texto"/>
              <w:spacing w:before="20" w:after="20" w:line="180" w:lineRule="exact"/>
              <w:ind w:firstLine="0"/>
              <w:rPr>
                <w:sz w:val="10"/>
                <w:szCs w:val="10"/>
              </w:rPr>
            </w:pPr>
          </w:p>
        </w:tc>
        <w:tc>
          <w:tcPr>
            <w:tcW w:w="925" w:type="dxa"/>
            <w:tcBorders>
              <w:left w:val="single" w:sz="6" w:space="0" w:color="auto"/>
              <w:right w:val="single" w:sz="6" w:space="0" w:color="auto"/>
            </w:tcBorders>
            <w:shd w:val="clear" w:color="000000" w:fill="FFFFFF"/>
          </w:tcPr>
          <w:p w:rsidR="00AD57AA" w:rsidRPr="00A77ADE" w:rsidRDefault="00AD57AA" w:rsidP="00A77ADE">
            <w:pPr>
              <w:pStyle w:val="Texto"/>
              <w:spacing w:before="20" w:after="20" w:line="180" w:lineRule="exact"/>
              <w:ind w:firstLine="0"/>
              <w:rPr>
                <w:sz w:val="10"/>
                <w:szCs w:val="10"/>
              </w:rPr>
            </w:pPr>
          </w:p>
        </w:tc>
        <w:tc>
          <w:tcPr>
            <w:tcW w:w="942" w:type="dxa"/>
            <w:tcBorders>
              <w:left w:val="single" w:sz="6" w:space="0" w:color="auto"/>
              <w:right w:val="single" w:sz="6" w:space="0" w:color="auto"/>
            </w:tcBorders>
            <w:shd w:val="clear" w:color="000000" w:fill="FFFFFF"/>
          </w:tcPr>
          <w:p w:rsidR="00AD57AA" w:rsidRPr="00A77ADE" w:rsidRDefault="00AD57AA" w:rsidP="00A77ADE">
            <w:pPr>
              <w:pStyle w:val="Texto"/>
              <w:spacing w:before="20" w:after="20" w:line="180" w:lineRule="exact"/>
              <w:ind w:firstLine="0"/>
              <w:rPr>
                <w:sz w:val="10"/>
                <w:szCs w:val="10"/>
              </w:rPr>
            </w:pPr>
          </w:p>
        </w:tc>
        <w:tc>
          <w:tcPr>
            <w:tcW w:w="694" w:type="dxa"/>
            <w:tcBorders>
              <w:left w:val="single" w:sz="6" w:space="0" w:color="auto"/>
              <w:right w:val="single" w:sz="6" w:space="0" w:color="auto"/>
            </w:tcBorders>
            <w:shd w:val="clear" w:color="000000" w:fill="FFFFFF"/>
          </w:tcPr>
          <w:p w:rsidR="00AD57AA" w:rsidRPr="00A77ADE" w:rsidRDefault="00AD57AA" w:rsidP="00A77ADE">
            <w:pPr>
              <w:pStyle w:val="Texto"/>
              <w:spacing w:before="20" w:after="20" w:line="180" w:lineRule="exact"/>
              <w:ind w:firstLine="0"/>
              <w:rPr>
                <w:sz w:val="10"/>
                <w:szCs w:val="10"/>
              </w:rPr>
            </w:pPr>
          </w:p>
        </w:tc>
        <w:tc>
          <w:tcPr>
            <w:tcW w:w="1026" w:type="dxa"/>
            <w:tcBorders>
              <w:left w:val="single" w:sz="6" w:space="0" w:color="auto"/>
              <w:right w:val="single" w:sz="6" w:space="0" w:color="auto"/>
            </w:tcBorders>
            <w:shd w:val="clear" w:color="000000" w:fill="FFFFFF"/>
          </w:tcPr>
          <w:p w:rsidR="00AD57AA" w:rsidRPr="00A77ADE" w:rsidRDefault="00AD57AA" w:rsidP="00A77ADE">
            <w:pPr>
              <w:pStyle w:val="Texto"/>
              <w:spacing w:before="20" w:after="20" w:line="180" w:lineRule="exact"/>
              <w:ind w:firstLine="0"/>
              <w:rPr>
                <w:sz w:val="10"/>
                <w:szCs w:val="10"/>
              </w:rPr>
            </w:pPr>
          </w:p>
        </w:tc>
      </w:tr>
      <w:tr w:rsidR="00AD57AA" w:rsidRPr="00A77ADE">
        <w:trPr>
          <w:trHeight w:val="20"/>
        </w:trPr>
        <w:tc>
          <w:tcPr>
            <w:tcW w:w="201" w:type="dxa"/>
            <w:tcBorders>
              <w:left w:val="single" w:sz="6" w:space="0" w:color="auto"/>
            </w:tcBorders>
            <w:shd w:val="clear" w:color="000000" w:fill="FFFFFF"/>
          </w:tcPr>
          <w:p w:rsidR="00AD57AA" w:rsidRPr="00A77ADE" w:rsidRDefault="00AD57AA" w:rsidP="00A77ADE">
            <w:pPr>
              <w:pStyle w:val="Texto"/>
              <w:spacing w:before="20" w:after="20" w:line="180" w:lineRule="exact"/>
              <w:ind w:firstLine="0"/>
              <w:rPr>
                <w:sz w:val="10"/>
                <w:szCs w:val="10"/>
              </w:rPr>
            </w:pPr>
          </w:p>
        </w:tc>
        <w:tc>
          <w:tcPr>
            <w:tcW w:w="2915" w:type="dxa"/>
            <w:tcBorders>
              <w:left w:val="nil"/>
              <w:right w:val="single" w:sz="6" w:space="0" w:color="auto"/>
            </w:tcBorders>
            <w:shd w:val="clear" w:color="000000" w:fill="FFFFFF"/>
          </w:tcPr>
          <w:p w:rsidR="00AD57AA" w:rsidRPr="00A77ADE" w:rsidRDefault="00AD57AA" w:rsidP="00A77ADE">
            <w:pPr>
              <w:pStyle w:val="Texto"/>
              <w:spacing w:before="20" w:after="20" w:line="180" w:lineRule="exact"/>
              <w:ind w:firstLine="0"/>
              <w:rPr>
                <w:sz w:val="10"/>
                <w:szCs w:val="10"/>
              </w:rPr>
            </w:pPr>
          </w:p>
        </w:tc>
        <w:tc>
          <w:tcPr>
            <w:tcW w:w="842" w:type="dxa"/>
            <w:tcBorders>
              <w:left w:val="single" w:sz="6" w:space="0" w:color="auto"/>
              <w:right w:val="single" w:sz="6" w:space="0" w:color="auto"/>
            </w:tcBorders>
            <w:shd w:val="clear" w:color="000000" w:fill="FFFFFF"/>
          </w:tcPr>
          <w:p w:rsidR="00AD57AA" w:rsidRPr="00A77ADE" w:rsidRDefault="00AD57AA" w:rsidP="00A77ADE">
            <w:pPr>
              <w:pStyle w:val="Texto"/>
              <w:spacing w:before="20" w:after="20" w:line="180" w:lineRule="exact"/>
              <w:ind w:firstLine="0"/>
              <w:rPr>
                <w:sz w:val="10"/>
                <w:szCs w:val="10"/>
              </w:rPr>
            </w:pPr>
          </w:p>
        </w:tc>
        <w:tc>
          <w:tcPr>
            <w:tcW w:w="1167" w:type="dxa"/>
            <w:tcBorders>
              <w:left w:val="single" w:sz="6" w:space="0" w:color="auto"/>
              <w:right w:val="single" w:sz="6" w:space="0" w:color="auto"/>
            </w:tcBorders>
            <w:shd w:val="clear" w:color="000000" w:fill="FFFFFF"/>
          </w:tcPr>
          <w:p w:rsidR="00AD57AA" w:rsidRPr="00A77ADE" w:rsidRDefault="00AD57AA" w:rsidP="00A77ADE">
            <w:pPr>
              <w:pStyle w:val="Texto"/>
              <w:spacing w:before="20" w:after="20" w:line="180" w:lineRule="exact"/>
              <w:ind w:firstLine="0"/>
              <w:rPr>
                <w:sz w:val="10"/>
                <w:szCs w:val="10"/>
              </w:rPr>
            </w:pPr>
          </w:p>
        </w:tc>
        <w:tc>
          <w:tcPr>
            <w:tcW w:w="925" w:type="dxa"/>
            <w:tcBorders>
              <w:left w:val="single" w:sz="6" w:space="0" w:color="auto"/>
              <w:right w:val="single" w:sz="6" w:space="0" w:color="auto"/>
            </w:tcBorders>
            <w:shd w:val="clear" w:color="000000" w:fill="FFFFFF"/>
          </w:tcPr>
          <w:p w:rsidR="00AD57AA" w:rsidRPr="00A77ADE" w:rsidRDefault="00AD57AA" w:rsidP="00A77ADE">
            <w:pPr>
              <w:pStyle w:val="Texto"/>
              <w:spacing w:before="20" w:after="20" w:line="180" w:lineRule="exact"/>
              <w:ind w:firstLine="0"/>
              <w:rPr>
                <w:sz w:val="10"/>
                <w:szCs w:val="10"/>
              </w:rPr>
            </w:pPr>
          </w:p>
        </w:tc>
        <w:tc>
          <w:tcPr>
            <w:tcW w:w="942" w:type="dxa"/>
            <w:tcBorders>
              <w:left w:val="single" w:sz="6" w:space="0" w:color="auto"/>
              <w:right w:val="single" w:sz="6" w:space="0" w:color="auto"/>
            </w:tcBorders>
            <w:shd w:val="clear" w:color="000000" w:fill="FFFFFF"/>
          </w:tcPr>
          <w:p w:rsidR="00AD57AA" w:rsidRPr="00A77ADE" w:rsidRDefault="00AD57AA" w:rsidP="00A77ADE">
            <w:pPr>
              <w:pStyle w:val="Texto"/>
              <w:spacing w:before="20" w:after="20" w:line="180" w:lineRule="exact"/>
              <w:ind w:firstLine="0"/>
              <w:rPr>
                <w:sz w:val="10"/>
                <w:szCs w:val="10"/>
              </w:rPr>
            </w:pPr>
          </w:p>
        </w:tc>
        <w:tc>
          <w:tcPr>
            <w:tcW w:w="694" w:type="dxa"/>
            <w:tcBorders>
              <w:left w:val="single" w:sz="6" w:space="0" w:color="auto"/>
              <w:right w:val="single" w:sz="6" w:space="0" w:color="auto"/>
            </w:tcBorders>
            <w:shd w:val="clear" w:color="000000" w:fill="FFFFFF"/>
          </w:tcPr>
          <w:p w:rsidR="00AD57AA" w:rsidRPr="00A77ADE" w:rsidRDefault="00AD57AA" w:rsidP="00A77ADE">
            <w:pPr>
              <w:pStyle w:val="Texto"/>
              <w:spacing w:before="20" w:after="20" w:line="180" w:lineRule="exact"/>
              <w:ind w:firstLine="0"/>
              <w:rPr>
                <w:sz w:val="10"/>
                <w:szCs w:val="10"/>
              </w:rPr>
            </w:pPr>
          </w:p>
        </w:tc>
        <w:tc>
          <w:tcPr>
            <w:tcW w:w="1026" w:type="dxa"/>
            <w:tcBorders>
              <w:left w:val="single" w:sz="6" w:space="0" w:color="auto"/>
              <w:right w:val="single" w:sz="6" w:space="0" w:color="auto"/>
            </w:tcBorders>
            <w:shd w:val="clear" w:color="000000" w:fill="FFFFFF"/>
          </w:tcPr>
          <w:p w:rsidR="00AD57AA" w:rsidRPr="00A77ADE" w:rsidRDefault="00AD57AA" w:rsidP="00A77ADE">
            <w:pPr>
              <w:pStyle w:val="Texto"/>
              <w:spacing w:before="20" w:after="20" w:line="180" w:lineRule="exact"/>
              <w:ind w:firstLine="0"/>
              <w:rPr>
                <w:sz w:val="10"/>
                <w:szCs w:val="10"/>
              </w:rPr>
            </w:pPr>
          </w:p>
        </w:tc>
      </w:tr>
      <w:tr w:rsidR="00AD57AA" w:rsidRPr="00A77ADE">
        <w:trPr>
          <w:trHeight w:val="20"/>
        </w:trPr>
        <w:tc>
          <w:tcPr>
            <w:tcW w:w="201" w:type="dxa"/>
            <w:tcBorders>
              <w:left w:val="single" w:sz="6" w:space="0" w:color="auto"/>
            </w:tcBorders>
            <w:shd w:val="clear" w:color="000000" w:fill="FFFFFF"/>
          </w:tcPr>
          <w:p w:rsidR="00AD57AA" w:rsidRPr="00A77ADE" w:rsidRDefault="00AD57AA" w:rsidP="00A77ADE">
            <w:pPr>
              <w:pStyle w:val="Texto"/>
              <w:spacing w:before="20" w:after="20" w:line="180" w:lineRule="exact"/>
              <w:ind w:firstLine="0"/>
              <w:rPr>
                <w:b/>
                <w:sz w:val="10"/>
                <w:szCs w:val="10"/>
              </w:rPr>
            </w:pPr>
          </w:p>
        </w:tc>
        <w:tc>
          <w:tcPr>
            <w:tcW w:w="2915" w:type="dxa"/>
            <w:tcBorders>
              <w:left w:val="nil"/>
              <w:right w:val="single" w:sz="6" w:space="0" w:color="auto"/>
            </w:tcBorders>
            <w:shd w:val="clear" w:color="000000" w:fill="FFFFFF"/>
          </w:tcPr>
          <w:p w:rsidR="00AD57AA" w:rsidRPr="00A77ADE" w:rsidRDefault="00AD57AA" w:rsidP="00A77ADE">
            <w:pPr>
              <w:pStyle w:val="Texto"/>
              <w:spacing w:before="20" w:after="20" w:line="180" w:lineRule="exact"/>
              <w:ind w:firstLine="0"/>
              <w:rPr>
                <w:b/>
                <w:sz w:val="10"/>
                <w:szCs w:val="10"/>
              </w:rPr>
            </w:pPr>
            <w:r w:rsidRPr="00A77ADE">
              <w:rPr>
                <w:b/>
                <w:sz w:val="10"/>
                <w:szCs w:val="10"/>
              </w:rPr>
              <w:t xml:space="preserve">Amortización de </w:t>
            </w:r>
            <w:smartTag w:uri="urn:schemas-microsoft-com:office:smarttags" w:element="PersonName">
              <w:smartTagPr>
                <w:attr w:name="ProductID" w:val="la Deuda"/>
              </w:smartTagPr>
              <w:r w:rsidRPr="00A77ADE">
                <w:rPr>
                  <w:b/>
                  <w:sz w:val="10"/>
                  <w:szCs w:val="10"/>
                </w:rPr>
                <w:t>la Deuda</w:t>
              </w:r>
            </w:smartTag>
            <w:r w:rsidRPr="00A77ADE">
              <w:rPr>
                <w:b/>
                <w:sz w:val="10"/>
                <w:szCs w:val="10"/>
              </w:rPr>
              <w:t xml:space="preserve"> y Disminución de Pasivos</w:t>
            </w:r>
          </w:p>
        </w:tc>
        <w:tc>
          <w:tcPr>
            <w:tcW w:w="842" w:type="dxa"/>
            <w:tcBorders>
              <w:left w:val="single" w:sz="6" w:space="0" w:color="auto"/>
              <w:right w:val="single" w:sz="6" w:space="0" w:color="auto"/>
            </w:tcBorders>
            <w:shd w:val="clear" w:color="000000" w:fill="FFFFFF"/>
          </w:tcPr>
          <w:p w:rsidR="00AD57AA" w:rsidRPr="00A77ADE" w:rsidRDefault="00AD57AA" w:rsidP="00A77ADE">
            <w:pPr>
              <w:pStyle w:val="Texto"/>
              <w:spacing w:before="20" w:after="20" w:line="180" w:lineRule="exact"/>
              <w:ind w:firstLine="0"/>
              <w:rPr>
                <w:sz w:val="10"/>
                <w:szCs w:val="10"/>
              </w:rPr>
            </w:pPr>
          </w:p>
        </w:tc>
        <w:tc>
          <w:tcPr>
            <w:tcW w:w="1167" w:type="dxa"/>
            <w:tcBorders>
              <w:left w:val="single" w:sz="6" w:space="0" w:color="auto"/>
              <w:right w:val="single" w:sz="6" w:space="0" w:color="auto"/>
            </w:tcBorders>
            <w:shd w:val="clear" w:color="000000" w:fill="FFFFFF"/>
          </w:tcPr>
          <w:p w:rsidR="00AD57AA" w:rsidRPr="00A77ADE" w:rsidRDefault="00AD57AA" w:rsidP="00A77ADE">
            <w:pPr>
              <w:pStyle w:val="Texto"/>
              <w:spacing w:before="20" w:after="20" w:line="180" w:lineRule="exact"/>
              <w:ind w:firstLine="0"/>
              <w:rPr>
                <w:sz w:val="10"/>
                <w:szCs w:val="10"/>
              </w:rPr>
            </w:pPr>
          </w:p>
        </w:tc>
        <w:tc>
          <w:tcPr>
            <w:tcW w:w="925" w:type="dxa"/>
            <w:tcBorders>
              <w:left w:val="single" w:sz="6" w:space="0" w:color="auto"/>
              <w:right w:val="single" w:sz="6" w:space="0" w:color="auto"/>
            </w:tcBorders>
            <w:shd w:val="clear" w:color="000000" w:fill="FFFFFF"/>
          </w:tcPr>
          <w:p w:rsidR="00AD57AA" w:rsidRPr="00A77ADE" w:rsidRDefault="00AD57AA" w:rsidP="00A77ADE">
            <w:pPr>
              <w:pStyle w:val="Texto"/>
              <w:spacing w:before="20" w:after="20" w:line="180" w:lineRule="exact"/>
              <w:ind w:firstLine="0"/>
              <w:rPr>
                <w:sz w:val="10"/>
                <w:szCs w:val="10"/>
              </w:rPr>
            </w:pPr>
          </w:p>
        </w:tc>
        <w:tc>
          <w:tcPr>
            <w:tcW w:w="942" w:type="dxa"/>
            <w:tcBorders>
              <w:left w:val="single" w:sz="6" w:space="0" w:color="auto"/>
              <w:right w:val="single" w:sz="6" w:space="0" w:color="auto"/>
            </w:tcBorders>
            <w:shd w:val="clear" w:color="000000" w:fill="FFFFFF"/>
          </w:tcPr>
          <w:p w:rsidR="00AD57AA" w:rsidRPr="00A77ADE" w:rsidRDefault="00AD57AA" w:rsidP="00A77ADE">
            <w:pPr>
              <w:pStyle w:val="Texto"/>
              <w:spacing w:before="20" w:after="20" w:line="180" w:lineRule="exact"/>
              <w:ind w:firstLine="0"/>
              <w:rPr>
                <w:sz w:val="10"/>
                <w:szCs w:val="10"/>
              </w:rPr>
            </w:pPr>
          </w:p>
        </w:tc>
        <w:tc>
          <w:tcPr>
            <w:tcW w:w="694" w:type="dxa"/>
            <w:tcBorders>
              <w:left w:val="single" w:sz="6" w:space="0" w:color="auto"/>
              <w:right w:val="single" w:sz="6" w:space="0" w:color="auto"/>
            </w:tcBorders>
            <w:shd w:val="clear" w:color="000000" w:fill="FFFFFF"/>
          </w:tcPr>
          <w:p w:rsidR="00AD57AA" w:rsidRPr="00A77ADE" w:rsidRDefault="00AD57AA" w:rsidP="00A77ADE">
            <w:pPr>
              <w:pStyle w:val="Texto"/>
              <w:spacing w:before="20" w:after="20" w:line="180" w:lineRule="exact"/>
              <w:ind w:firstLine="0"/>
              <w:rPr>
                <w:sz w:val="10"/>
                <w:szCs w:val="10"/>
              </w:rPr>
            </w:pPr>
          </w:p>
        </w:tc>
        <w:tc>
          <w:tcPr>
            <w:tcW w:w="1026" w:type="dxa"/>
            <w:tcBorders>
              <w:left w:val="single" w:sz="6" w:space="0" w:color="auto"/>
              <w:right w:val="single" w:sz="6" w:space="0" w:color="auto"/>
            </w:tcBorders>
            <w:shd w:val="clear" w:color="000000" w:fill="FFFFFF"/>
          </w:tcPr>
          <w:p w:rsidR="00AD57AA" w:rsidRPr="00A77ADE" w:rsidRDefault="00AD57AA" w:rsidP="00A77ADE">
            <w:pPr>
              <w:pStyle w:val="Texto"/>
              <w:spacing w:before="20" w:after="20" w:line="180" w:lineRule="exact"/>
              <w:ind w:firstLine="0"/>
              <w:rPr>
                <w:sz w:val="10"/>
                <w:szCs w:val="10"/>
              </w:rPr>
            </w:pPr>
          </w:p>
        </w:tc>
      </w:tr>
      <w:tr w:rsidR="00AD57AA" w:rsidRPr="00A77ADE">
        <w:trPr>
          <w:trHeight w:val="20"/>
        </w:trPr>
        <w:tc>
          <w:tcPr>
            <w:tcW w:w="201" w:type="dxa"/>
            <w:tcBorders>
              <w:left w:val="single" w:sz="6" w:space="0" w:color="auto"/>
            </w:tcBorders>
            <w:shd w:val="clear" w:color="000000" w:fill="FFFFFF"/>
          </w:tcPr>
          <w:p w:rsidR="00AD57AA" w:rsidRPr="00A77ADE" w:rsidRDefault="00AD57AA" w:rsidP="00A77ADE">
            <w:pPr>
              <w:pStyle w:val="Texto"/>
              <w:spacing w:before="20" w:after="20" w:line="180" w:lineRule="exact"/>
              <w:ind w:firstLine="0"/>
              <w:rPr>
                <w:b/>
                <w:sz w:val="10"/>
                <w:szCs w:val="10"/>
              </w:rPr>
            </w:pPr>
          </w:p>
        </w:tc>
        <w:tc>
          <w:tcPr>
            <w:tcW w:w="2915" w:type="dxa"/>
            <w:tcBorders>
              <w:left w:val="nil"/>
              <w:right w:val="single" w:sz="6" w:space="0" w:color="auto"/>
            </w:tcBorders>
            <w:shd w:val="clear" w:color="000000" w:fill="FFFFFF"/>
          </w:tcPr>
          <w:p w:rsidR="00AD57AA" w:rsidRPr="00A77ADE" w:rsidRDefault="00AD57AA" w:rsidP="00A77ADE">
            <w:pPr>
              <w:pStyle w:val="Texto"/>
              <w:spacing w:before="20" w:after="20" w:line="180" w:lineRule="exact"/>
              <w:ind w:firstLine="0"/>
              <w:rPr>
                <w:b/>
                <w:sz w:val="10"/>
                <w:szCs w:val="10"/>
              </w:rPr>
            </w:pPr>
          </w:p>
        </w:tc>
        <w:tc>
          <w:tcPr>
            <w:tcW w:w="842" w:type="dxa"/>
            <w:tcBorders>
              <w:left w:val="single" w:sz="6" w:space="0" w:color="auto"/>
              <w:right w:val="single" w:sz="6" w:space="0" w:color="auto"/>
            </w:tcBorders>
            <w:shd w:val="clear" w:color="000000" w:fill="FFFFFF"/>
          </w:tcPr>
          <w:p w:rsidR="00AD57AA" w:rsidRPr="00A77ADE" w:rsidRDefault="00AD57AA" w:rsidP="00A77ADE">
            <w:pPr>
              <w:pStyle w:val="Texto"/>
              <w:spacing w:before="20" w:after="20" w:line="180" w:lineRule="exact"/>
              <w:ind w:firstLine="0"/>
              <w:rPr>
                <w:b/>
                <w:sz w:val="10"/>
                <w:szCs w:val="10"/>
              </w:rPr>
            </w:pPr>
          </w:p>
        </w:tc>
        <w:tc>
          <w:tcPr>
            <w:tcW w:w="1167" w:type="dxa"/>
            <w:tcBorders>
              <w:left w:val="single" w:sz="6" w:space="0" w:color="auto"/>
              <w:right w:val="single" w:sz="6" w:space="0" w:color="auto"/>
            </w:tcBorders>
            <w:shd w:val="clear" w:color="000000" w:fill="FFFFFF"/>
          </w:tcPr>
          <w:p w:rsidR="00AD57AA" w:rsidRPr="00A77ADE" w:rsidRDefault="00AD57AA" w:rsidP="00A77ADE">
            <w:pPr>
              <w:pStyle w:val="Texto"/>
              <w:spacing w:before="20" w:after="20" w:line="180" w:lineRule="exact"/>
              <w:ind w:firstLine="0"/>
              <w:rPr>
                <w:b/>
                <w:sz w:val="10"/>
                <w:szCs w:val="10"/>
              </w:rPr>
            </w:pPr>
          </w:p>
        </w:tc>
        <w:tc>
          <w:tcPr>
            <w:tcW w:w="925" w:type="dxa"/>
            <w:tcBorders>
              <w:left w:val="single" w:sz="6" w:space="0" w:color="auto"/>
              <w:right w:val="single" w:sz="6" w:space="0" w:color="auto"/>
            </w:tcBorders>
            <w:shd w:val="clear" w:color="000000" w:fill="FFFFFF"/>
          </w:tcPr>
          <w:p w:rsidR="00AD57AA" w:rsidRPr="00A77ADE" w:rsidRDefault="00AD57AA" w:rsidP="00A77ADE">
            <w:pPr>
              <w:pStyle w:val="Texto"/>
              <w:spacing w:before="20" w:after="20" w:line="180" w:lineRule="exact"/>
              <w:ind w:firstLine="0"/>
              <w:rPr>
                <w:b/>
                <w:sz w:val="10"/>
                <w:szCs w:val="10"/>
              </w:rPr>
            </w:pPr>
          </w:p>
        </w:tc>
        <w:tc>
          <w:tcPr>
            <w:tcW w:w="942" w:type="dxa"/>
            <w:tcBorders>
              <w:left w:val="single" w:sz="6" w:space="0" w:color="auto"/>
              <w:right w:val="single" w:sz="6" w:space="0" w:color="auto"/>
            </w:tcBorders>
            <w:shd w:val="clear" w:color="000000" w:fill="FFFFFF"/>
          </w:tcPr>
          <w:p w:rsidR="00AD57AA" w:rsidRPr="00A77ADE" w:rsidRDefault="00AD57AA" w:rsidP="00A77ADE">
            <w:pPr>
              <w:pStyle w:val="Texto"/>
              <w:spacing w:before="20" w:after="20" w:line="180" w:lineRule="exact"/>
              <w:ind w:firstLine="0"/>
              <w:rPr>
                <w:b/>
                <w:sz w:val="10"/>
                <w:szCs w:val="10"/>
              </w:rPr>
            </w:pPr>
          </w:p>
        </w:tc>
        <w:tc>
          <w:tcPr>
            <w:tcW w:w="694" w:type="dxa"/>
            <w:tcBorders>
              <w:left w:val="single" w:sz="6" w:space="0" w:color="auto"/>
              <w:right w:val="single" w:sz="6" w:space="0" w:color="auto"/>
            </w:tcBorders>
            <w:shd w:val="clear" w:color="000000" w:fill="FFFFFF"/>
          </w:tcPr>
          <w:p w:rsidR="00AD57AA" w:rsidRPr="00A77ADE" w:rsidRDefault="00AD57AA" w:rsidP="00A77ADE">
            <w:pPr>
              <w:pStyle w:val="Texto"/>
              <w:spacing w:before="20" w:after="20" w:line="180" w:lineRule="exact"/>
              <w:ind w:firstLine="0"/>
              <w:rPr>
                <w:b/>
                <w:sz w:val="10"/>
                <w:szCs w:val="10"/>
              </w:rPr>
            </w:pPr>
          </w:p>
        </w:tc>
        <w:tc>
          <w:tcPr>
            <w:tcW w:w="1026" w:type="dxa"/>
            <w:tcBorders>
              <w:left w:val="single" w:sz="6" w:space="0" w:color="auto"/>
              <w:right w:val="single" w:sz="6" w:space="0" w:color="auto"/>
            </w:tcBorders>
            <w:shd w:val="clear" w:color="000000" w:fill="FFFFFF"/>
          </w:tcPr>
          <w:p w:rsidR="00AD57AA" w:rsidRPr="00A77ADE" w:rsidRDefault="00AD57AA" w:rsidP="00A77ADE">
            <w:pPr>
              <w:pStyle w:val="Texto"/>
              <w:spacing w:before="20" w:after="20" w:line="180" w:lineRule="exact"/>
              <w:ind w:firstLine="0"/>
              <w:rPr>
                <w:b/>
                <w:sz w:val="10"/>
                <w:szCs w:val="10"/>
              </w:rPr>
            </w:pPr>
          </w:p>
        </w:tc>
      </w:tr>
      <w:tr w:rsidR="00AD57AA" w:rsidRPr="00A77ADE">
        <w:trPr>
          <w:trHeight w:val="20"/>
        </w:trPr>
        <w:tc>
          <w:tcPr>
            <w:tcW w:w="201" w:type="dxa"/>
            <w:tcBorders>
              <w:left w:val="single" w:sz="6" w:space="0" w:color="auto"/>
            </w:tcBorders>
            <w:shd w:val="clear" w:color="000000" w:fill="FFFFFF"/>
          </w:tcPr>
          <w:p w:rsidR="00AD57AA" w:rsidRPr="00A77ADE" w:rsidRDefault="00AD57AA" w:rsidP="00A77ADE">
            <w:pPr>
              <w:pStyle w:val="Texto"/>
              <w:spacing w:before="20" w:after="20" w:line="180" w:lineRule="exact"/>
              <w:ind w:firstLine="0"/>
              <w:rPr>
                <w:b/>
                <w:sz w:val="10"/>
                <w:szCs w:val="10"/>
              </w:rPr>
            </w:pPr>
          </w:p>
        </w:tc>
        <w:tc>
          <w:tcPr>
            <w:tcW w:w="2915" w:type="dxa"/>
            <w:tcBorders>
              <w:left w:val="nil"/>
              <w:right w:val="single" w:sz="6" w:space="0" w:color="auto"/>
            </w:tcBorders>
            <w:shd w:val="clear" w:color="000000" w:fill="FFFFFF"/>
          </w:tcPr>
          <w:p w:rsidR="00AD57AA" w:rsidRPr="00A77ADE" w:rsidRDefault="00AD57AA" w:rsidP="00A77ADE">
            <w:pPr>
              <w:pStyle w:val="Texto"/>
              <w:spacing w:before="20" w:after="20" w:line="180" w:lineRule="exact"/>
              <w:ind w:firstLine="0"/>
              <w:rPr>
                <w:b/>
                <w:sz w:val="10"/>
                <w:szCs w:val="10"/>
              </w:rPr>
            </w:pPr>
            <w:r w:rsidRPr="00A77ADE">
              <w:rPr>
                <w:b/>
                <w:sz w:val="10"/>
                <w:szCs w:val="10"/>
              </w:rPr>
              <w:t>Pensiones y Jubilaciones</w:t>
            </w:r>
          </w:p>
        </w:tc>
        <w:tc>
          <w:tcPr>
            <w:tcW w:w="842" w:type="dxa"/>
            <w:tcBorders>
              <w:left w:val="single" w:sz="6" w:space="0" w:color="auto"/>
              <w:right w:val="single" w:sz="6" w:space="0" w:color="auto"/>
            </w:tcBorders>
            <w:shd w:val="clear" w:color="000000" w:fill="FFFFFF"/>
          </w:tcPr>
          <w:p w:rsidR="00AD57AA" w:rsidRPr="00A77ADE" w:rsidRDefault="00AD57AA" w:rsidP="00A77ADE">
            <w:pPr>
              <w:pStyle w:val="Texto"/>
              <w:spacing w:before="20" w:after="20" w:line="180" w:lineRule="exact"/>
              <w:ind w:firstLine="0"/>
              <w:rPr>
                <w:b/>
                <w:sz w:val="10"/>
                <w:szCs w:val="10"/>
              </w:rPr>
            </w:pPr>
          </w:p>
        </w:tc>
        <w:tc>
          <w:tcPr>
            <w:tcW w:w="1167" w:type="dxa"/>
            <w:tcBorders>
              <w:left w:val="single" w:sz="6" w:space="0" w:color="auto"/>
              <w:right w:val="single" w:sz="6" w:space="0" w:color="auto"/>
            </w:tcBorders>
            <w:shd w:val="clear" w:color="000000" w:fill="FFFFFF"/>
          </w:tcPr>
          <w:p w:rsidR="00AD57AA" w:rsidRPr="00A77ADE" w:rsidRDefault="00AD57AA" w:rsidP="00A77ADE">
            <w:pPr>
              <w:pStyle w:val="Texto"/>
              <w:spacing w:before="20" w:after="20" w:line="180" w:lineRule="exact"/>
              <w:ind w:firstLine="0"/>
              <w:rPr>
                <w:b/>
                <w:sz w:val="10"/>
                <w:szCs w:val="10"/>
              </w:rPr>
            </w:pPr>
          </w:p>
        </w:tc>
        <w:tc>
          <w:tcPr>
            <w:tcW w:w="925" w:type="dxa"/>
            <w:tcBorders>
              <w:left w:val="single" w:sz="6" w:space="0" w:color="auto"/>
              <w:right w:val="single" w:sz="6" w:space="0" w:color="auto"/>
            </w:tcBorders>
            <w:shd w:val="clear" w:color="000000" w:fill="FFFFFF"/>
          </w:tcPr>
          <w:p w:rsidR="00AD57AA" w:rsidRPr="00A77ADE" w:rsidRDefault="00AD57AA" w:rsidP="00A77ADE">
            <w:pPr>
              <w:pStyle w:val="Texto"/>
              <w:spacing w:before="20" w:after="20" w:line="180" w:lineRule="exact"/>
              <w:ind w:firstLine="0"/>
              <w:rPr>
                <w:b/>
                <w:sz w:val="10"/>
                <w:szCs w:val="10"/>
              </w:rPr>
            </w:pPr>
          </w:p>
        </w:tc>
        <w:tc>
          <w:tcPr>
            <w:tcW w:w="942" w:type="dxa"/>
            <w:tcBorders>
              <w:left w:val="single" w:sz="6" w:space="0" w:color="auto"/>
              <w:right w:val="single" w:sz="6" w:space="0" w:color="auto"/>
            </w:tcBorders>
            <w:shd w:val="clear" w:color="000000" w:fill="FFFFFF"/>
          </w:tcPr>
          <w:p w:rsidR="00AD57AA" w:rsidRPr="00A77ADE" w:rsidRDefault="00AD57AA" w:rsidP="00A77ADE">
            <w:pPr>
              <w:pStyle w:val="Texto"/>
              <w:spacing w:before="20" w:after="20" w:line="180" w:lineRule="exact"/>
              <w:ind w:firstLine="0"/>
              <w:rPr>
                <w:b/>
                <w:sz w:val="10"/>
                <w:szCs w:val="10"/>
              </w:rPr>
            </w:pPr>
          </w:p>
        </w:tc>
        <w:tc>
          <w:tcPr>
            <w:tcW w:w="694" w:type="dxa"/>
            <w:tcBorders>
              <w:left w:val="single" w:sz="6" w:space="0" w:color="auto"/>
              <w:right w:val="single" w:sz="6" w:space="0" w:color="auto"/>
            </w:tcBorders>
            <w:shd w:val="clear" w:color="000000" w:fill="FFFFFF"/>
          </w:tcPr>
          <w:p w:rsidR="00AD57AA" w:rsidRPr="00A77ADE" w:rsidRDefault="00AD57AA" w:rsidP="00A77ADE">
            <w:pPr>
              <w:pStyle w:val="Texto"/>
              <w:spacing w:before="20" w:after="20" w:line="180" w:lineRule="exact"/>
              <w:ind w:firstLine="0"/>
              <w:rPr>
                <w:b/>
                <w:sz w:val="10"/>
                <w:szCs w:val="10"/>
              </w:rPr>
            </w:pPr>
          </w:p>
        </w:tc>
        <w:tc>
          <w:tcPr>
            <w:tcW w:w="1026" w:type="dxa"/>
            <w:tcBorders>
              <w:left w:val="single" w:sz="6" w:space="0" w:color="auto"/>
              <w:right w:val="single" w:sz="6" w:space="0" w:color="auto"/>
            </w:tcBorders>
            <w:shd w:val="clear" w:color="000000" w:fill="FFFFFF"/>
          </w:tcPr>
          <w:p w:rsidR="00AD57AA" w:rsidRPr="00A77ADE" w:rsidRDefault="00AD57AA" w:rsidP="00A77ADE">
            <w:pPr>
              <w:pStyle w:val="Texto"/>
              <w:spacing w:before="20" w:after="20" w:line="180" w:lineRule="exact"/>
              <w:ind w:firstLine="0"/>
              <w:rPr>
                <w:b/>
                <w:sz w:val="10"/>
                <w:szCs w:val="10"/>
              </w:rPr>
            </w:pPr>
          </w:p>
        </w:tc>
      </w:tr>
      <w:tr w:rsidR="00AD57AA" w:rsidRPr="00A77ADE">
        <w:trPr>
          <w:trHeight w:val="20"/>
        </w:trPr>
        <w:tc>
          <w:tcPr>
            <w:tcW w:w="201" w:type="dxa"/>
            <w:tcBorders>
              <w:left w:val="single" w:sz="6" w:space="0" w:color="auto"/>
            </w:tcBorders>
            <w:shd w:val="clear" w:color="000000" w:fill="FFFFFF"/>
          </w:tcPr>
          <w:p w:rsidR="00AD57AA" w:rsidRPr="00A77ADE" w:rsidRDefault="00AD57AA" w:rsidP="00A77ADE">
            <w:pPr>
              <w:pStyle w:val="Texto"/>
              <w:spacing w:before="20" w:after="20" w:line="180" w:lineRule="exact"/>
              <w:ind w:firstLine="0"/>
              <w:rPr>
                <w:b/>
                <w:sz w:val="10"/>
                <w:szCs w:val="10"/>
              </w:rPr>
            </w:pPr>
          </w:p>
        </w:tc>
        <w:tc>
          <w:tcPr>
            <w:tcW w:w="2915" w:type="dxa"/>
            <w:tcBorders>
              <w:left w:val="nil"/>
              <w:right w:val="single" w:sz="6" w:space="0" w:color="auto"/>
            </w:tcBorders>
            <w:shd w:val="clear" w:color="000000" w:fill="FFFFFF"/>
          </w:tcPr>
          <w:p w:rsidR="00AD57AA" w:rsidRPr="00A77ADE" w:rsidRDefault="00AD57AA" w:rsidP="00A77ADE">
            <w:pPr>
              <w:pStyle w:val="Texto"/>
              <w:spacing w:before="20" w:after="20" w:line="180" w:lineRule="exact"/>
              <w:ind w:firstLine="0"/>
              <w:rPr>
                <w:b/>
                <w:sz w:val="10"/>
                <w:szCs w:val="10"/>
              </w:rPr>
            </w:pPr>
          </w:p>
        </w:tc>
        <w:tc>
          <w:tcPr>
            <w:tcW w:w="842" w:type="dxa"/>
            <w:tcBorders>
              <w:left w:val="single" w:sz="6" w:space="0" w:color="auto"/>
              <w:right w:val="single" w:sz="6" w:space="0" w:color="auto"/>
            </w:tcBorders>
            <w:shd w:val="clear" w:color="000000" w:fill="FFFFFF"/>
          </w:tcPr>
          <w:p w:rsidR="00AD57AA" w:rsidRPr="00A77ADE" w:rsidRDefault="00AD57AA" w:rsidP="00A77ADE">
            <w:pPr>
              <w:pStyle w:val="Texto"/>
              <w:spacing w:before="20" w:after="20" w:line="180" w:lineRule="exact"/>
              <w:ind w:firstLine="0"/>
              <w:rPr>
                <w:b/>
                <w:sz w:val="10"/>
                <w:szCs w:val="10"/>
              </w:rPr>
            </w:pPr>
          </w:p>
        </w:tc>
        <w:tc>
          <w:tcPr>
            <w:tcW w:w="1167" w:type="dxa"/>
            <w:tcBorders>
              <w:left w:val="single" w:sz="6" w:space="0" w:color="auto"/>
              <w:right w:val="single" w:sz="6" w:space="0" w:color="auto"/>
            </w:tcBorders>
            <w:shd w:val="clear" w:color="000000" w:fill="FFFFFF"/>
          </w:tcPr>
          <w:p w:rsidR="00AD57AA" w:rsidRPr="00A77ADE" w:rsidRDefault="00AD57AA" w:rsidP="00A77ADE">
            <w:pPr>
              <w:pStyle w:val="Texto"/>
              <w:spacing w:before="20" w:after="20" w:line="180" w:lineRule="exact"/>
              <w:ind w:firstLine="0"/>
              <w:rPr>
                <w:b/>
                <w:sz w:val="10"/>
                <w:szCs w:val="10"/>
              </w:rPr>
            </w:pPr>
          </w:p>
        </w:tc>
        <w:tc>
          <w:tcPr>
            <w:tcW w:w="925" w:type="dxa"/>
            <w:tcBorders>
              <w:left w:val="single" w:sz="6" w:space="0" w:color="auto"/>
              <w:right w:val="single" w:sz="6" w:space="0" w:color="auto"/>
            </w:tcBorders>
            <w:shd w:val="clear" w:color="000000" w:fill="FFFFFF"/>
          </w:tcPr>
          <w:p w:rsidR="00AD57AA" w:rsidRPr="00A77ADE" w:rsidRDefault="00AD57AA" w:rsidP="00A77ADE">
            <w:pPr>
              <w:pStyle w:val="Texto"/>
              <w:spacing w:before="20" w:after="20" w:line="180" w:lineRule="exact"/>
              <w:ind w:firstLine="0"/>
              <w:rPr>
                <w:b/>
                <w:sz w:val="10"/>
                <w:szCs w:val="10"/>
              </w:rPr>
            </w:pPr>
          </w:p>
        </w:tc>
        <w:tc>
          <w:tcPr>
            <w:tcW w:w="942" w:type="dxa"/>
            <w:tcBorders>
              <w:left w:val="single" w:sz="6" w:space="0" w:color="auto"/>
              <w:right w:val="single" w:sz="6" w:space="0" w:color="auto"/>
            </w:tcBorders>
            <w:shd w:val="clear" w:color="000000" w:fill="FFFFFF"/>
          </w:tcPr>
          <w:p w:rsidR="00AD57AA" w:rsidRPr="00A77ADE" w:rsidRDefault="00AD57AA" w:rsidP="00A77ADE">
            <w:pPr>
              <w:pStyle w:val="Texto"/>
              <w:spacing w:before="20" w:after="20" w:line="180" w:lineRule="exact"/>
              <w:ind w:firstLine="0"/>
              <w:rPr>
                <w:b/>
                <w:sz w:val="10"/>
                <w:szCs w:val="10"/>
              </w:rPr>
            </w:pPr>
          </w:p>
        </w:tc>
        <w:tc>
          <w:tcPr>
            <w:tcW w:w="694" w:type="dxa"/>
            <w:tcBorders>
              <w:left w:val="single" w:sz="6" w:space="0" w:color="auto"/>
              <w:right w:val="single" w:sz="6" w:space="0" w:color="auto"/>
            </w:tcBorders>
            <w:shd w:val="clear" w:color="000000" w:fill="FFFFFF"/>
          </w:tcPr>
          <w:p w:rsidR="00AD57AA" w:rsidRPr="00A77ADE" w:rsidRDefault="00AD57AA" w:rsidP="00A77ADE">
            <w:pPr>
              <w:pStyle w:val="Texto"/>
              <w:spacing w:before="20" w:after="20" w:line="180" w:lineRule="exact"/>
              <w:ind w:firstLine="0"/>
              <w:rPr>
                <w:b/>
                <w:sz w:val="10"/>
                <w:szCs w:val="10"/>
              </w:rPr>
            </w:pPr>
          </w:p>
        </w:tc>
        <w:tc>
          <w:tcPr>
            <w:tcW w:w="1026" w:type="dxa"/>
            <w:tcBorders>
              <w:left w:val="single" w:sz="6" w:space="0" w:color="auto"/>
              <w:right w:val="single" w:sz="6" w:space="0" w:color="auto"/>
            </w:tcBorders>
            <w:shd w:val="clear" w:color="000000" w:fill="FFFFFF"/>
          </w:tcPr>
          <w:p w:rsidR="00AD57AA" w:rsidRPr="00A77ADE" w:rsidRDefault="00AD57AA" w:rsidP="00A77ADE">
            <w:pPr>
              <w:pStyle w:val="Texto"/>
              <w:spacing w:before="20" w:after="20" w:line="180" w:lineRule="exact"/>
              <w:ind w:firstLine="0"/>
              <w:rPr>
                <w:b/>
                <w:sz w:val="10"/>
                <w:szCs w:val="10"/>
              </w:rPr>
            </w:pPr>
          </w:p>
        </w:tc>
      </w:tr>
      <w:tr w:rsidR="00AD57AA" w:rsidRPr="00A77ADE">
        <w:trPr>
          <w:trHeight w:val="20"/>
        </w:trPr>
        <w:tc>
          <w:tcPr>
            <w:tcW w:w="201" w:type="dxa"/>
            <w:tcBorders>
              <w:left w:val="single" w:sz="6" w:space="0" w:color="auto"/>
            </w:tcBorders>
            <w:shd w:val="clear" w:color="000000" w:fill="FFFFFF"/>
          </w:tcPr>
          <w:p w:rsidR="00AD57AA" w:rsidRPr="00A77ADE" w:rsidRDefault="00AD57AA" w:rsidP="00A77ADE">
            <w:pPr>
              <w:pStyle w:val="Texto"/>
              <w:spacing w:before="20" w:after="20" w:line="180" w:lineRule="exact"/>
              <w:ind w:firstLine="0"/>
              <w:rPr>
                <w:b/>
                <w:sz w:val="10"/>
                <w:szCs w:val="10"/>
              </w:rPr>
            </w:pPr>
          </w:p>
        </w:tc>
        <w:tc>
          <w:tcPr>
            <w:tcW w:w="2915" w:type="dxa"/>
            <w:tcBorders>
              <w:left w:val="nil"/>
              <w:right w:val="single" w:sz="6" w:space="0" w:color="auto"/>
            </w:tcBorders>
            <w:shd w:val="clear" w:color="000000" w:fill="FFFFFF"/>
          </w:tcPr>
          <w:p w:rsidR="00AD57AA" w:rsidRPr="00A77ADE" w:rsidRDefault="00AD57AA" w:rsidP="00A77ADE">
            <w:pPr>
              <w:pStyle w:val="Texto"/>
              <w:spacing w:before="20" w:after="20" w:line="180" w:lineRule="exact"/>
              <w:ind w:firstLine="0"/>
              <w:rPr>
                <w:b/>
                <w:sz w:val="10"/>
                <w:szCs w:val="10"/>
              </w:rPr>
            </w:pPr>
            <w:r w:rsidRPr="00A77ADE">
              <w:rPr>
                <w:b/>
                <w:sz w:val="10"/>
                <w:szCs w:val="10"/>
              </w:rPr>
              <w:t xml:space="preserve">Participaciones </w:t>
            </w:r>
          </w:p>
        </w:tc>
        <w:tc>
          <w:tcPr>
            <w:tcW w:w="842" w:type="dxa"/>
            <w:tcBorders>
              <w:left w:val="single" w:sz="6" w:space="0" w:color="auto"/>
              <w:right w:val="single" w:sz="6" w:space="0" w:color="auto"/>
            </w:tcBorders>
            <w:shd w:val="clear" w:color="000000" w:fill="FFFFFF"/>
          </w:tcPr>
          <w:p w:rsidR="00AD57AA" w:rsidRPr="00A77ADE" w:rsidRDefault="00AD57AA" w:rsidP="00A77ADE">
            <w:pPr>
              <w:pStyle w:val="Texto"/>
              <w:spacing w:before="20" w:after="20" w:line="180" w:lineRule="exact"/>
              <w:ind w:firstLine="0"/>
              <w:rPr>
                <w:b/>
                <w:sz w:val="10"/>
                <w:szCs w:val="10"/>
              </w:rPr>
            </w:pPr>
          </w:p>
        </w:tc>
        <w:tc>
          <w:tcPr>
            <w:tcW w:w="1167" w:type="dxa"/>
            <w:tcBorders>
              <w:left w:val="single" w:sz="6" w:space="0" w:color="auto"/>
              <w:right w:val="single" w:sz="6" w:space="0" w:color="auto"/>
            </w:tcBorders>
            <w:shd w:val="clear" w:color="000000" w:fill="FFFFFF"/>
          </w:tcPr>
          <w:p w:rsidR="00AD57AA" w:rsidRPr="00A77ADE" w:rsidRDefault="00AD57AA" w:rsidP="00A77ADE">
            <w:pPr>
              <w:pStyle w:val="Texto"/>
              <w:spacing w:before="20" w:after="20" w:line="180" w:lineRule="exact"/>
              <w:ind w:firstLine="0"/>
              <w:rPr>
                <w:b/>
                <w:sz w:val="10"/>
                <w:szCs w:val="10"/>
              </w:rPr>
            </w:pPr>
          </w:p>
        </w:tc>
        <w:tc>
          <w:tcPr>
            <w:tcW w:w="925" w:type="dxa"/>
            <w:tcBorders>
              <w:left w:val="single" w:sz="6" w:space="0" w:color="auto"/>
              <w:right w:val="single" w:sz="6" w:space="0" w:color="auto"/>
            </w:tcBorders>
            <w:shd w:val="clear" w:color="000000" w:fill="FFFFFF"/>
          </w:tcPr>
          <w:p w:rsidR="00AD57AA" w:rsidRPr="00A77ADE" w:rsidRDefault="00AD57AA" w:rsidP="00A77ADE">
            <w:pPr>
              <w:pStyle w:val="Texto"/>
              <w:spacing w:before="20" w:after="20" w:line="180" w:lineRule="exact"/>
              <w:ind w:firstLine="0"/>
              <w:rPr>
                <w:b/>
                <w:sz w:val="10"/>
                <w:szCs w:val="10"/>
              </w:rPr>
            </w:pPr>
          </w:p>
        </w:tc>
        <w:tc>
          <w:tcPr>
            <w:tcW w:w="942" w:type="dxa"/>
            <w:tcBorders>
              <w:left w:val="single" w:sz="6" w:space="0" w:color="auto"/>
              <w:right w:val="single" w:sz="6" w:space="0" w:color="auto"/>
            </w:tcBorders>
            <w:shd w:val="clear" w:color="000000" w:fill="FFFFFF"/>
          </w:tcPr>
          <w:p w:rsidR="00AD57AA" w:rsidRPr="00A77ADE" w:rsidRDefault="00AD57AA" w:rsidP="00A77ADE">
            <w:pPr>
              <w:pStyle w:val="Texto"/>
              <w:spacing w:before="20" w:after="20" w:line="180" w:lineRule="exact"/>
              <w:ind w:firstLine="0"/>
              <w:rPr>
                <w:b/>
                <w:sz w:val="10"/>
                <w:szCs w:val="10"/>
              </w:rPr>
            </w:pPr>
          </w:p>
        </w:tc>
        <w:tc>
          <w:tcPr>
            <w:tcW w:w="694" w:type="dxa"/>
            <w:tcBorders>
              <w:left w:val="single" w:sz="6" w:space="0" w:color="auto"/>
              <w:right w:val="single" w:sz="6" w:space="0" w:color="auto"/>
            </w:tcBorders>
            <w:shd w:val="clear" w:color="000000" w:fill="FFFFFF"/>
          </w:tcPr>
          <w:p w:rsidR="00AD57AA" w:rsidRPr="00A77ADE" w:rsidRDefault="00AD57AA" w:rsidP="00A77ADE">
            <w:pPr>
              <w:pStyle w:val="Texto"/>
              <w:spacing w:before="20" w:after="20" w:line="180" w:lineRule="exact"/>
              <w:ind w:firstLine="0"/>
              <w:rPr>
                <w:b/>
                <w:sz w:val="10"/>
                <w:szCs w:val="10"/>
              </w:rPr>
            </w:pPr>
          </w:p>
        </w:tc>
        <w:tc>
          <w:tcPr>
            <w:tcW w:w="1026" w:type="dxa"/>
            <w:tcBorders>
              <w:left w:val="single" w:sz="6" w:space="0" w:color="auto"/>
              <w:right w:val="single" w:sz="6" w:space="0" w:color="auto"/>
            </w:tcBorders>
            <w:shd w:val="clear" w:color="000000" w:fill="FFFFFF"/>
          </w:tcPr>
          <w:p w:rsidR="00AD57AA" w:rsidRPr="00A77ADE" w:rsidRDefault="00AD57AA" w:rsidP="00A77ADE">
            <w:pPr>
              <w:pStyle w:val="Texto"/>
              <w:spacing w:before="20" w:after="20" w:line="180" w:lineRule="exact"/>
              <w:ind w:firstLine="0"/>
              <w:rPr>
                <w:b/>
                <w:sz w:val="10"/>
                <w:szCs w:val="10"/>
              </w:rPr>
            </w:pPr>
          </w:p>
        </w:tc>
      </w:tr>
      <w:tr w:rsidR="00AD57AA" w:rsidRPr="00A77ADE">
        <w:trPr>
          <w:trHeight w:val="20"/>
        </w:trPr>
        <w:tc>
          <w:tcPr>
            <w:tcW w:w="201" w:type="dxa"/>
            <w:tcBorders>
              <w:left w:val="single" w:sz="6" w:space="0" w:color="auto"/>
              <w:bottom w:val="single" w:sz="6" w:space="0" w:color="auto"/>
            </w:tcBorders>
            <w:shd w:val="clear" w:color="000000" w:fill="FFFFFF"/>
          </w:tcPr>
          <w:p w:rsidR="00AD57AA" w:rsidRPr="00A77ADE" w:rsidRDefault="00AD57AA" w:rsidP="00A77ADE">
            <w:pPr>
              <w:pStyle w:val="Texto"/>
              <w:spacing w:before="20" w:after="20" w:line="180" w:lineRule="exact"/>
              <w:ind w:firstLine="0"/>
              <w:rPr>
                <w:sz w:val="10"/>
                <w:szCs w:val="10"/>
              </w:rPr>
            </w:pPr>
          </w:p>
        </w:tc>
        <w:tc>
          <w:tcPr>
            <w:tcW w:w="2915" w:type="dxa"/>
            <w:tcBorders>
              <w:left w:val="nil"/>
              <w:bottom w:val="single" w:sz="6" w:space="0" w:color="auto"/>
              <w:right w:val="single" w:sz="6" w:space="0" w:color="auto"/>
            </w:tcBorders>
            <w:shd w:val="clear" w:color="000000" w:fill="FFFFFF"/>
          </w:tcPr>
          <w:p w:rsidR="00AD57AA" w:rsidRPr="00A77ADE" w:rsidRDefault="00AD57AA" w:rsidP="00A77ADE">
            <w:pPr>
              <w:pStyle w:val="Texto"/>
              <w:spacing w:before="20" w:after="20" w:line="180" w:lineRule="exact"/>
              <w:ind w:firstLine="0"/>
              <w:rPr>
                <w:sz w:val="10"/>
                <w:szCs w:val="10"/>
              </w:rPr>
            </w:pPr>
          </w:p>
        </w:tc>
        <w:tc>
          <w:tcPr>
            <w:tcW w:w="842" w:type="dxa"/>
            <w:tcBorders>
              <w:left w:val="single" w:sz="6" w:space="0" w:color="auto"/>
              <w:bottom w:val="single" w:sz="6" w:space="0" w:color="auto"/>
              <w:right w:val="single" w:sz="6" w:space="0" w:color="auto"/>
            </w:tcBorders>
            <w:shd w:val="clear" w:color="000000" w:fill="FFFFFF"/>
          </w:tcPr>
          <w:p w:rsidR="00AD57AA" w:rsidRPr="00A77ADE" w:rsidRDefault="00AD57AA" w:rsidP="00A77ADE">
            <w:pPr>
              <w:pStyle w:val="Texto"/>
              <w:spacing w:before="20" w:after="20" w:line="180" w:lineRule="exact"/>
              <w:ind w:firstLine="0"/>
              <w:rPr>
                <w:sz w:val="10"/>
                <w:szCs w:val="10"/>
              </w:rPr>
            </w:pPr>
          </w:p>
        </w:tc>
        <w:tc>
          <w:tcPr>
            <w:tcW w:w="1167" w:type="dxa"/>
            <w:tcBorders>
              <w:left w:val="single" w:sz="6" w:space="0" w:color="auto"/>
              <w:bottom w:val="single" w:sz="6" w:space="0" w:color="auto"/>
              <w:right w:val="single" w:sz="6" w:space="0" w:color="auto"/>
            </w:tcBorders>
            <w:shd w:val="clear" w:color="000000" w:fill="FFFFFF"/>
          </w:tcPr>
          <w:p w:rsidR="00AD57AA" w:rsidRPr="00A77ADE" w:rsidRDefault="00AD57AA" w:rsidP="00A77ADE">
            <w:pPr>
              <w:pStyle w:val="Texto"/>
              <w:spacing w:before="20" w:after="20" w:line="180" w:lineRule="exact"/>
              <w:ind w:firstLine="0"/>
              <w:rPr>
                <w:sz w:val="10"/>
                <w:szCs w:val="10"/>
              </w:rPr>
            </w:pPr>
          </w:p>
        </w:tc>
        <w:tc>
          <w:tcPr>
            <w:tcW w:w="925" w:type="dxa"/>
            <w:tcBorders>
              <w:left w:val="single" w:sz="6" w:space="0" w:color="auto"/>
              <w:bottom w:val="single" w:sz="6" w:space="0" w:color="auto"/>
              <w:right w:val="single" w:sz="6" w:space="0" w:color="auto"/>
            </w:tcBorders>
            <w:shd w:val="clear" w:color="000000" w:fill="FFFFFF"/>
          </w:tcPr>
          <w:p w:rsidR="00AD57AA" w:rsidRPr="00A77ADE" w:rsidRDefault="00AD57AA" w:rsidP="00A77ADE">
            <w:pPr>
              <w:pStyle w:val="Texto"/>
              <w:spacing w:before="20" w:after="20" w:line="180" w:lineRule="exact"/>
              <w:ind w:firstLine="0"/>
              <w:rPr>
                <w:sz w:val="10"/>
                <w:szCs w:val="10"/>
              </w:rPr>
            </w:pPr>
          </w:p>
        </w:tc>
        <w:tc>
          <w:tcPr>
            <w:tcW w:w="942" w:type="dxa"/>
            <w:tcBorders>
              <w:left w:val="single" w:sz="6" w:space="0" w:color="auto"/>
              <w:bottom w:val="single" w:sz="6" w:space="0" w:color="auto"/>
              <w:right w:val="single" w:sz="6" w:space="0" w:color="auto"/>
            </w:tcBorders>
            <w:shd w:val="clear" w:color="000000" w:fill="FFFFFF"/>
          </w:tcPr>
          <w:p w:rsidR="00AD57AA" w:rsidRPr="00A77ADE" w:rsidRDefault="00AD57AA" w:rsidP="00A77ADE">
            <w:pPr>
              <w:pStyle w:val="Texto"/>
              <w:spacing w:before="20" w:after="20" w:line="180" w:lineRule="exact"/>
              <w:ind w:firstLine="0"/>
              <w:rPr>
                <w:sz w:val="10"/>
                <w:szCs w:val="10"/>
              </w:rPr>
            </w:pPr>
          </w:p>
        </w:tc>
        <w:tc>
          <w:tcPr>
            <w:tcW w:w="694" w:type="dxa"/>
            <w:tcBorders>
              <w:left w:val="single" w:sz="6" w:space="0" w:color="auto"/>
              <w:bottom w:val="single" w:sz="6" w:space="0" w:color="auto"/>
              <w:right w:val="single" w:sz="6" w:space="0" w:color="auto"/>
            </w:tcBorders>
            <w:shd w:val="clear" w:color="000000" w:fill="FFFFFF"/>
          </w:tcPr>
          <w:p w:rsidR="00AD57AA" w:rsidRPr="00A77ADE" w:rsidRDefault="00AD57AA" w:rsidP="00A77ADE">
            <w:pPr>
              <w:pStyle w:val="Texto"/>
              <w:spacing w:before="20" w:after="20" w:line="180" w:lineRule="exact"/>
              <w:ind w:firstLine="0"/>
              <w:rPr>
                <w:sz w:val="10"/>
                <w:szCs w:val="10"/>
              </w:rPr>
            </w:pPr>
          </w:p>
        </w:tc>
        <w:tc>
          <w:tcPr>
            <w:tcW w:w="1026" w:type="dxa"/>
            <w:tcBorders>
              <w:left w:val="single" w:sz="6" w:space="0" w:color="auto"/>
              <w:bottom w:val="single" w:sz="6" w:space="0" w:color="auto"/>
              <w:right w:val="single" w:sz="6" w:space="0" w:color="auto"/>
            </w:tcBorders>
            <w:shd w:val="clear" w:color="000000" w:fill="FFFFFF"/>
          </w:tcPr>
          <w:p w:rsidR="00AD57AA" w:rsidRPr="00A77ADE" w:rsidRDefault="00AD57AA" w:rsidP="00A77ADE">
            <w:pPr>
              <w:pStyle w:val="Texto"/>
              <w:spacing w:before="20" w:after="20" w:line="180" w:lineRule="exact"/>
              <w:ind w:firstLine="0"/>
              <w:rPr>
                <w:sz w:val="10"/>
                <w:szCs w:val="10"/>
              </w:rPr>
            </w:pPr>
          </w:p>
        </w:tc>
      </w:tr>
      <w:tr w:rsidR="00AD57AA" w:rsidRPr="00A77ADE">
        <w:trPr>
          <w:trHeight w:val="20"/>
        </w:trPr>
        <w:tc>
          <w:tcPr>
            <w:tcW w:w="201" w:type="dxa"/>
            <w:tcBorders>
              <w:top w:val="single" w:sz="6" w:space="0" w:color="auto"/>
              <w:left w:val="single" w:sz="6" w:space="0" w:color="auto"/>
              <w:bottom w:val="single" w:sz="6" w:space="0" w:color="auto"/>
            </w:tcBorders>
            <w:shd w:val="clear" w:color="000000" w:fill="FFFFFF"/>
          </w:tcPr>
          <w:p w:rsidR="00AD57AA" w:rsidRPr="00A77ADE" w:rsidRDefault="00AD57AA" w:rsidP="00A77ADE">
            <w:pPr>
              <w:pStyle w:val="Texto"/>
              <w:spacing w:before="20" w:after="20" w:line="180" w:lineRule="exact"/>
              <w:ind w:firstLine="0"/>
              <w:rPr>
                <w:b/>
                <w:sz w:val="10"/>
                <w:szCs w:val="10"/>
              </w:rPr>
            </w:pPr>
          </w:p>
        </w:tc>
        <w:tc>
          <w:tcPr>
            <w:tcW w:w="2915" w:type="dxa"/>
            <w:tcBorders>
              <w:top w:val="single" w:sz="6" w:space="0" w:color="auto"/>
              <w:left w:val="nil"/>
              <w:bottom w:val="single" w:sz="6" w:space="0" w:color="auto"/>
              <w:right w:val="single" w:sz="6" w:space="0" w:color="auto"/>
            </w:tcBorders>
            <w:shd w:val="clear" w:color="000000" w:fill="FFFFFF"/>
          </w:tcPr>
          <w:p w:rsidR="00AD57AA" w:rsidRPr="00A77ADE" w:rsidRDefault="00AD57AA" w:rsidP="00A77ADE">
            <w:pPr>
              <w:pStyle w:val="Texto"/>
              <w:spacing w:before="20" w:after="20" w:line="180" w:lineRule="exact"/>
              <w:ind w:firstLine="0"/>
              <w:rPr>
                <w:b/>
                <w:sz w:val="10"/>
                <w:szCs w:val="10"/>
              </w:rPr>
            </w:pPr>
            <w:r w:rsidRPr="00A77ADE">
              <w:rPr>
                <w:b/>
                <w:sz w:val="10"/>
                <w:szCs w:val="10"/>
              </w:rPr>
              <w:t>Total del Gasto</w:t>
            </w:r>
          </w:p>
        </w:tc>
        <w:tc>
          <w:tcPr>
            <w:tcW w:w="842" w:type="dxa"/>
            <w:tcBorders>
              <w:top w:val="single" w:sz="6" w:space="0" w:color="auto"/>
              <w:left w:val="single" w:sz="6" w:space="0" w:color="auto"/>
              <w:bottom w:val="single" w:sz="6" w:space="0" w:color="auto"/>
              <w:right w:val="single" w:sz="6" w:space="0" w:color="auto"/>
            </w:tcBorders>
            <w:shd w:val="clear" w:color="000000" w:fill="FFFFFF"/>
          </w:tcPr>
          <w:p w:rsidR="00AD57AA" w:rsidRPr="00A77ADE" w:rsidRDefault="00AD57AA" w:rsidP="00A77ADE">
            <w:pPr>
              <w:pStyle w:val="Texto"/>
              <w:spacing w:before="20" w:after="20" w:line="180" w:lineRule="exact"/>
              <w:ind w:firstLine="0"/>
              <w:rPr>
                <w:b/>
                <w:sz w:val="10"/>
                <w:szCs w:val="10"/>
              </w:rPr>
            </w:pPr>
          </w:p>
        </w:tc>
        <w:tc>
          <w:tcPr>
            <w:tcW w:w="1167" w:type="dxa"/>
            <w:tcBorders>
              <w:top w:val="single" w:sz="6" w:space="0" w:color="auto"/>
              <w:left w:val="single" w:sz="6" w:space="0" w:color="auto"/>
              <w:bottom w:val="single" w:sz="6" w:space="0" w:color="auto"/>
              <w:right w:val="single" w:sz="6" w:space="0" w:color="auto"/>
            </w:tcBorders>
            <w:shd w:val="clear" w:color="000000" w:fill="FFFFFF"/>
          </w:tcPr>
          <w:p w:rsidR="00AD57AA" w:rsidRPr="00A77ADE" w:rsidRDefault="00AD57AA" w:rsidP="00A77ADE">
            <w:pPr>
              <w:pStyle w:val="Texto"/>
              <w:spacing w:before="20" w:after="20" w:line="180" w:lineRule="exact"/>
              <w:ind w:firstLine="0"/>
              <w:rPr>
                <w:b/>
                <w:sz w:val="10"/>
                <w:szCs w:val="10"/>
              </w:rPr>
            </w:pPr>
          </w:p>
        </w:tc>
        <w:tc>
          <w:tcPr>
            <w:tcW w:w="925" w:type="dxa"/>
            <w:tcBorders>
              <w:top w:val="single" w:sz="6" w:space="0" w:color="auto"/>
              <w:left w:val="single" w:sz="6" w:space="0" w:color="auto"/>
              <w:bottom w:val="single" w:sz="6" w:space="0" w:color="auto"/>
              <w:right w:val="single" w:sz="6" w:space="0" w:color="auto"/>
            </w:tcBorders>
            <w:shd w:val="clear" w:color="000000" w:fill="FFFFFF"/>
          </w:tcPr>
          <w:p w:rsidR="00AD57AA" w:rsidRPr="00A77ADE" w:rsidRDefault="00AD57AA" w:rsidP="00A77ADE">
            <w:pPr>
              <w:pStyle w:val="Texto"/>
              <w:spacing w:before="20" w:after="20" w:line="180" w:lineRule="exact"/>
              <w:ind w:firstLine="0"/>
              <w:rPr>
                <w:b/>
                <w:sz w:val="10"/>
                <w:szCs w:val="10"/>
              </w:rPr>
            </w:pPr>
          </w:p>
        </w:tc>
        <w:tc>
          <w:tcPr>
            <w:tcW w:w="942" w:type="dxa"/>
            <w:tcBorders>
              <w:top w:val="single" w:sz="6" w:space="0" w:color="auto"/>
              <w:left w:val="single" w:sz="6" w:space="0" w:color="auto"/>
              <w:bottom w:val="single" w:sz="6" w:space="0" w:color="auto"/>
              <w:right w:val="single" w:sz="6" w:space="0" w:color="auto"/>
            </w:tcBorders>
            <w:shd w:val="clear" w:color="000000" w:fill="FFFFFF"/>
          </w:tcPr>
          <w:p w:rsidR="00AD57AA" w:rsidRPr="00A77ADE" w:rsidRDefault="00AD57AA" w:rsidP="00A77ADE">
            <w:pPr>
              <w:pStyle w:val="Texto"/>
              <w:spacing w:before="20" w:after="20" w:line="180" w:lineRule="exact"/>
              <w:ind w:firstLine="0"/>
              <w:rPr>
                <w:b/>
                <w:sz w:val="10"/>
                <w:szCs w:val="10"/>
              </w:rPr>
            </w:pPr>
          </w:p>
        </w:tc>
        <w:tc>
          <w:tcPr>
            <w:tcW w:w="694" w:type="dxa"/>
            <w:tcBorders>
              <w:top w:val="single" w:sz="6" w:space="0" w:color="auto"/>
              <w:left w:val="single" w:sz="6" w:space="0" w:color="auto"/>
              <w:bottom w:val="single" w:sz="6" w:space="0" w:color="auto"/>
              <w:right w:val="single" w:sz="6" w:space="0" w:color="auto"/>
            </w:tcBorders>
            <w:shd w:val="clear" w:color="000000" w:fill="FFFFFF"/>
          </w:tcPr>
          <w:p w:rsidR="00AD57AA" w:rsidRPr="00A77ADE" w:rsidRDefault="00AD57AA" w:rsidP="00A77ADE">
            <w:pPr>
              <w:pStyle w:val="Texto"/>
              <w:spacing w:before="20" w:after="20" w:line="180" w:lineRule="exact"/>
              <w:ind w:firstLine="0"/>
              <w:rPr>
                <w:b/>
                <w:sz w:val="10"/>
                <w:szCs w:val="10"/>
              </w:rPr>
            </w:pPr>
          </w:p>
        </w:tc>
        <w:tc>
          <w:tcPr>
            <w:tcW w:w="1026" w:type="dxa"/>
            <w:tcBorders>
              <w:top w:val="single" w:sz="6" w:space="0" w:color="auto"/>
              <w:left w:val="single" w:sz="6" w:space="0" w:color="auto"/>
              <w:bottom w:val="single" w:sz="6" w:space="0" w:color="auto"/>
              <w:right w:val="single" w:sz="6" w:space="0" w:color="auto"/>
            </w:tcBorders>
            <w:shd w:val="clear" w:color="000000" w:fill="FFFFFF"/>
          </w:tcPr>
          <w:p w:rsidR="00AD57AA" w:rsidRPr="00A77ADE" w:rsidRDefault="00AD57AA" w:rsidP="00A77ADE">
            <w:pPr>
              <w:pStyle w:val="Texto"/>
              <w:spacing w:before="20" w:after="20" w:line="180" w:lineRule="exact"/>
              <w:ind w:firstLine="0"/>
              <w:rPr>
                <w:b/>
                <w:sz w:val="10"/>
                <w:szCs w:val="10"/>
              </w:rPr>
            </w:pPr>
          </w:p>
        </w:tc>
      </w:tr>
    </w:tbl>
    <w:p w:rsidR="00AD57AA" w:rsidRPr="00AD57AA" w:rsidRDefault="00AD57AA" w:rsidP="00A77ADE">
      <w:pPr>
        <w:pStyle w:val="Texto"/>
        <w:spacing w:line="14" w:lineRule="exact"/>
        <w:rPr>
          <w:noProof/>
        </w:rPr>
      </w:pPr>
    </w:p>
    <w:p w:rsidR="00AD57AA" w:rsidRDefault="00015A88" w:rsidP="00BD2FFD">
      <w:pPr>
        <w:pStyle w:val="Texto"/>
        <w:spacing w:line="220" w:lineRule="exact"/>
        <w:rPr>
          <w:noProof/>
        </w:rPr>
      </w:pPr>
      <w:r w:rsidRPr="00015A88">
        <w:rPr>
          <w:b/>
          <w:noProof/>
        </w:rPr>
        <w:lastRenderedPageBreak/>
        <w:t>…</w:t>
      </w:r>
    </w:p>
    <w:p w:rsidR="00AD57AA" w:rsidRPr="00AD57AA" w:rsidRDefault="00AD57AA" w:rsidP="00BD2FFD">
      <w:pPr>
        <w:pStyle w:val="Texto"/>
        <w:spacing w:line="220" w:lineRule="exact"/>
        <w:ind w:firstLine="0"/>
        <w:jc w:val="center"/>
        <w:rPr>
          <w:b/>
          <w:smallCaps/>
        </w:rPr>
      </w:pPr>
      <w:r w:rsidRPr="00AD57AA">
        <w:rPr>
          <w:b/>
          <w:smallCaps/>
        </w:rPr>
        <w:t>ANEXO I Matrices de Conversión</w:t>
      </w:r>
    </w:p>
    <w:p w:rsidR="00AD57AA" w:rsidRPr="00AD57AA" w:rsidRDefault="00015A88" w:rsidP="00BD2FFD">
      <w:pPr>
        <w:pStyle w:val="Texto"/>
        <w:spacing w:line="220" w:lineRule="exact"/>
        <w:rPr>
          <w:noProof/>
        </w:rPr>
      </w:pPr>
      <w:r w:rsidRPr="00015A88">
        <w:rPr>
          <w:b/>
          <w:noProof/>
        </w:rPr>
        <w:t>…</w:t>
      </w:r>
    </w:p>
    <w:p w:rsidR="00AD57AA" w:rsidRPr="00AD57AA" w:rsidRDefault="00AD57AA" w:rsidP="00BD2FFD">
      <w:pPr>
        <w:pStyle w:val="Texto"/>
        <w:spacing w:line="220" w:lineRule="exact"/>
        <w:ind w:firstLine="0"/>
        <w:jc w:val="center"/>
        <w:rPr>
          <w:b/>
          <w:lang w:val="pt-PT"/>
        </w:rPr>
      </w:pPr>
      <w:r w:rsidRPr="00AD57AA">
        <w:rPr>
          <w:b/>
        </w:rPr>
        <w:t>A.1 Matriz Devengado de Gastos</w:t>
      </w:r>
    </w:p>
    <w:tbl>
      <w:tblPr>
        <w:tblW w:w="8712" w:type="dxa"/>
        <w:tblInd w:w="144" w:type="dxa"/>
        <w:tblLayout w:type="fixed"/>
        <w:tblCellMar>
          <w:left w:w="72" w:type="dxa"/>
          <w:right w:w="72" w:type="dxa"/>
        </w:tblCellMar>
        <w:tblLook w:val="0000"/>
      </w:tblPr>
      <w:tblGrid>
        <w:gridCol w:w="473"/>
        <w:gridCol w:w="1569"/>
        <w:gridCol w:w="583"/>
        <w:gridCol w:w="693"/>
        <w:gridCol w:w="693"/>
        <w:gridCol w:w="2113"/>
        <w:gridCol w:w="693"/>
        <w:gridCol w:w="1895"/>
      </w:tblGrid>
      <w:tr w:rsidR="00A77ADE" w:rsidRPr="00A77ADE">
        <w:trPr>
          <w:trHeight w:val="20"/>
          <w:tblHeader/>
        </w:trPr>
        <w:tc>
          <w:tcPr>
            <w:tcW w:w="473" w:type="dxa"/>
            <w:vMerge w:val="restart"/>
            <w:tcBorders>
              <w:top w:val="single" w:sz="6" w:space="0" w:color="auto"/>
              <w:left w:val="single" w:sz="6" w:space="0" w:color="auto"/>
              <w:right w:val="single" w:sz="6" w:space="0" w:color="auto"/>
            </w:tcBorders>
            <w:shd w:val="clear" w:color="auto" w:fill="C0C0C0"/>
            <w:vAlign w:val="center"/>
          </w:tcPr>
          <w:p w:rsidR="00A77ADE" w:rsidRPr="00A77ADE" w:rsidRDefault="00A77ADE" w:rsidP="00BD2FFD">
            <w:pPr>
              <w:pStyle w:val="Texto"/>
              <w:spacing w:before="20" w:after="20" w:line="220" w:lineRule="exact"/>
              <w:ind w:firstLine="0"/>
              <w:jc w:val="center"/>
              <w:rPr>
                <w:b/>
                <w:color w:val="000000"/>
                <w:sz w:val="10"/>
                <w:szCs w:val="10"/>
                <w:lang w:val="es-MX"/>
              </w:rPr>
            </w:pPr>
            <w:r w:rsidRPr="00A77ADE">
              <w:rPr>
                <w:b/>
                <w:color w:val="000000"/>
                <w:sz w:val="10"/>
                <w:szCs w:val="10"/>
                <w:lang w:val="es-MX"/>
              </w:rPr>
              <w:t>COG</w:t>
            </w:r>
          </w:p>
        </w:tc>
        <w:tc>
          <w:tcPr>
            <w:tcW w:w="1569" w:type="dxa"/>
            <w:vMerge w:val="restart"/>
            <w:tcBorders>
              <w:top w:val="single" w:sz="6" w:space="0" w:color="auto"/>
              <w:left w:val="single" w:sz="6" w:space="0" w:color="auto"/>
              <w:right w:val="single" w:sz="6" w:space="0" w:color="auto"/>
            </w:tcBorders>
            <w:shd w:val="clear" w:color="auto" w:fill="C0C0C0"/>
            <w:vAlign w:val="center"/>
          </w:tcPr>
          <w:p w:rsidR="00A77ADE" w:rsidRPr="00A77ADE" w:rsidRDefault="00A77ADE" w:rsidP="00BD2FFD">
            <w:pPr>
              <w:pStyle w:val="Texto"/>
              <w:spacing w:before="20" w:after="20" w:line="220" w:lineRule="exact"/>
              <w:ind w:firstLine="0"/>
              <w:jc w:val="center"/>
              <w:rPr>
                <w:b/>
                <w:color w:val="000000"/>
                <w:sz w:val="10"/>
                <w:szCs w:val="10"/>
                <w:lang w:val="es-MX"/>
              </w:rPr>
            </w:pPr>
            <w:r w:rsidRPr="00A77ADE">
              <w:rPr>
                <w:b/>
                <w:color w:val="000000"/>
                <w:sz w:val="10"/>
                <w:szCs w:val="10"/>
                <w:lang w:val="es-MX"/>
              </w:rPr>
              <w:t>Nombre del COG</w:t>
            </w:r>
          </w:p>
        </w:tc>
        <w:tc>
          <w:tcPr>
            <w:tcW w:w="583" w:type="dxa"/>
            <w:vMerge w:val="restart"/>
            <w:tcBorders>
              <w:top w:val="single" w:sz="6" w:space="0" w:color="auto"/>
              <w:left w:val="single" w:sz="6" w:space="0" w:color="auto"/>
              <w:right w:val="single" w:sz="6" w:space="0" w:color="auto"/>
            </w:tcBorders>
            <w:shd w:val="clear" w:color="auto" w:fill="C0C0C0"/>
            <w:vAlign w:val="center"/>
          </w:tcPr>
          <w:p w:rsidR="00A77ADE" w:rsidRPr="00A77ADE" w:rsidRDefault="00A77ADE" w:rsidP="00BD2FFD">
            <w:pPr>
              <w:pStyle w:val="Texto"/>
              <w:spacing w:before="20" w:after="20" w:line="220" w:lineRule="exact"/>
              <w:ind w:firstLine="0"/>
              <w:jc w:val="center"/>
              <w:rPr>
                <w:b/>
                <w:color w:val="000000"/>
                <w:sz w:val="10"/>
                <w:szCs w:val="10"/>
                <w:lang w:val="es-MX"/>
              </w:rPr>
            </w:pPr>
            <w:r w:rsidRPr="00A77ADE">
              <w:rPr>
                <w:b/>
                <w:color w:val="000000"/>
                <w:sz w:val="10"/>
                <w:szCs w:val="10"/>
                <w:lang w:val="es-MX"/>
              </w:rPr>
              <w:t>Tipo</w:t>
            </w:r>
          </w:p>
          <w:p w:rsidR="00A77ADE" w:rsidRPr="00A77ADE" w:rsidRDefault="00A77ADE" w:rsidP="00BD2FFD">
            <w:pPr>
              <w:pStyle w:val="Texto"/>
              <w:spacing w:before="20" w:after="20" w:line="220" w:lineRule="exact"/>
              <w:ind w:firstLine="0"/>
              <w:jc w:val="center"/>
              <w:rPr>
                <w:b/>
                <w:color w:val="000000"/>
                <w:sz w:val="10"/>
                <w:szCs w:val="10"/>
                <w:lang w:val="es-MX"/>
              </w:rPr>
            </w:pPr>
            <w:r w:rsidRPr="00A77ADE">
              <w:rPr>
                <w:b/>
                <w:color w:val="000000"/>
                <w:sz w:val="10"/>
                <w:szCs w:val="10"/>
                <w:lang w:val="es-MX"/>
              </w:rPr>
              <w:t>Gasto</w:t>
            </w:r>
          </w:p>
        </w:tc>
        <w:tc>
          <w:tcPr>
            <w:tcW w:w="693" w:type="dxa"/>
            <w:vMerge w:val="restart"/>
            <w:tcBorders>
              <w:top w:val="single" w:sz="6" w:space="0" w:color="auto"/>
              <w:left w:val="single" w:sz="6" w:space="0" w:color="auto"/>
              <w:right w:val="single" w:sz="6" w:space="0" w:color="auto"/>
            </w:tcBorders>
            <w:shd w:val="clear" w:color="auto" w:fill="C0C0C0"/>
            <w:vAlign w:val="center"/>
          </w:tcPr>
          <w:p w:rsidR="00A77ADE" w:rsidRPr="00A77ADE" w:rsidRDefault="00A77ADE" w:rsidP="00BD2FFD">
            <w:pPr>
              <w:pStyle w:val="Texto"/>
              <w:spacing w:before="20" w:after="20" w:line="220" w:lineRule="exact"/>
              <w:ind w:firstLine="0"/>
              <w:jc w:val="center"/>
              <w:rPr>
                <w:b/>
                <w:color w:val="000000"/>
                <w:sz w:val="10"/>
                <w:szCs w:val="10"/>
                <w:lang w:val="es-MX"/>
              </w:rPr>
            </w:pPr>
            <w:r w:rsidRPr="00A77ADE">
              <w:rPr>
                <w:b/>
                <w:color w:val="000000"/>
                <w:sz w:val="10"/>
                <w:szCs w:val="10"/>
                <w:lang w:val="es-MX"/>
              </w:rPr>
              <w:t>Características</w:t>
            </w:r>
          </w:p>
        </w:tc>
        <w:tc>
          <w:tcPr>
            <w:tcW w:w="5394" w:type="dxa"/>
            <w:gridSpan w:val="4"/>
            <w:tcBorders>
              <w:top w:val="single" w:sz="6" w:space="0" w:color="auto"/>
              <w:left w:val="single" w:sz="6" w:space="0" w:color="auto"/>
              <w:bottom w:val="single" w:sz="6" w:space="0" w:color="auto"/>
              <w:right w:val="single" w:sz="6" w:space="0" w:color="auto"/>
            </w:tcBorders>
            <w:shd w:val="clear" w:color="auto" w:fill="C0C0C0"/>
            <w:vAlign w:val="center"/>
          </w:tcPr>
          <w:p w:rsidR="00A77ADE" w:rsidRPr="00A77ADE" w:rsidRDefault="00A77ADE" w:rsidP="00BD2FFD">
            <w:pPr>
              <w:pStyle w:val="Texto"/>
              <w:spacing w:before="20" w:after="20" w:line="220" w:lineRule="exact"/>
              <w:ind w:firstLine="0"/>
              <w:jc w:val="center"/>
              <w:rPr>
                <w:color w:val="000000"/>
                <w:sz w:val="10"/>
                <w:szCs w:val="10"/>
                <w:lang w:val="es-MX"/>
              </w:rPr>
            </w:pPr>
            <w:r w:rsidRPr="00A77ADE">
              <w:rPr>
                <w:b/>
                <w:color w:val="000000"/>
                <w:sz w:val="10"/>
                <w:szCs w:val="10"/>
                <w:lang w:val="es-MX"/>
              </w:rPr>
              <w:t>Cuentas Contables</w:t>
            </w:r>
          </w:p>
        </w:tc>
      </w:tr>
      <w:tr w:rsidR="00A77ADE" w:rsidRPr="00A77ADE">
        <w:trPr>
          <w:trHeight w:val="20"/>
          <w:tblHeader/>
        </w:trPr>
        <w:tc>
          <w:tcPr>
            <w:tcW w:w="473" w:type="dxa"/>
            <w:vMerge/>
            <w:tcBorders>
              <w:left w:val="single" w:sz="6" w:space="0" w:color="auto"/>
              <w:bottom w:val="single" w:sz="6" w:space="0" w:color="auto"/>
              <w:right w:val="single" w:sz="6" w:space="0" w:color="auto"/>
            </w:tcBorders>
            <w:shd w:val="clear" w:color="auto" w:fill="C0C0C0"/>
            <w:vAlign w:val="center"/>
          </w:tcPr>
          <w:p w:rsidR="00A77ADE" w:rsidRPr="00A77ADE" w:rsidRDefault="00A77ADE" w:rsidP="00BD2FFD">
            <w:pPr>
              <w:pStyle w:val="Texto"/>
              <w:spacing w:before="20" w:after="20" w:line="220" w:lineRule="exact"/>
              <w:ind w:firstLine="0"/>
              <w:jc w:val="center"/>
              <w:rPr>
                <w:color w:val="000000"/>
                <w:sz w:val="10"/>
                <w:szCs w:val="10"/>
                <w:lang w:val="es-MX"/>
              </w:rPr>
            </w:pPr>
          </w:p>
        </w:tc>
        <w:tc>
          <w:tcPr>
            <w:tcW w:w="1569" w:type="dxa"/>
            <w:vMerge/>
            <w:tcBorders>
              <w:left w:val="single" w:sz="6" w:space="0" w:color="auto"/>
              <w:bottom w:val="single" w:sz="6" w:space="0" w:color="auto"/>
              <w:right w:val="single" w:sz="6" w:space="0" w:color="auto"/>
            </w:tcBorders>
            <w:shd w:val="clear" w:color="auto" w:fill="C0C0C0"/>
            <w:vAlign w:val="center"/>
          </w:tcPr>
          <w:p w:rsidR="00A77ADE" w:rsidRPr="00A77ADE" w:rsidRDefault="00A77ADE" w:rsidP="00BD2FFD">
            <w:pPr>
              <w:pStyle w:val="Texto"/>
              <w:spacing w:before="20" w:after="20" w:line="220" w:lineRule="exact"/>
              <w:ind w:firstLine="0"/>
              <w:jc w:val="center"/>
              <w:rPr>
                <w:color w:val="000000"/>
                <w:sz w:val="10"/>
                <w:szCs w:val="10"/>
                <w:lang w:val="es-MX"/>
              </w:rPr>
            </w:pPr>
          </w:p>
        </w:tc>
        <w:tc>
          <w:tcPr>
            <w:tcW w:w="583" w:type="dxa"/>
            <w:vMerge/>
            <w:tcBorders>
              <w:left w:val="single" w:sz="6" w:space="0" w:color="auto"/>
              <w:bottom w:val="single" w:sz="6" w:space="0" w:color="auto"/>
              <w:right w:val="single" w:sz="6" w:space="0" w:color="auto"/>
            </w:tcBorders>
            <w:shd w:val="clear" w:color="auto" w:fill="C0C0C0"/>
            <w:vAlign w:val="center"/>
          </w:tcPr>
          <w:p w:rsidR="00A77ADE" w:rsidRPr="00A77ADE" w:rsidRDefault="00A77ADE" w:rsidP="00BD2FFD">
            <w:pPr>
              <w:pStyle w:val="Texto"/>
              <w:spacing w:before="20" w:after="20" w:line="220" w:lineRule="exact"/>
              <w:ind w:firstLine="0"/>
              <w:jc w:val="center"/>
              <w:rPr>
                <w:color w:val="000000"/>
                <w:sz w:val="10"/>
                <w:szCs w:val="10"/>
                <w:lang w:val="es-MX"/>
              </w:rPr>
            </w:pPr>
          </w:p>
        </w:tc>
        <w:tc>
          <w:tcPr>
            <w:tcW w:w="693" w:type="dxa"/>
            <w:vMerge/>
            <w:tcBorders>
              <w:left w:val="single" w:sz="6" w:space="0" w:color="auto"/>
              <w:bottom w:val="single" w:sz="6" w:space="0" w:color="auto"/>
              <w:right w:val="single" w:sz="6" w:space="0" w:color="auto"/>
            </w:tcBorders>
            <w:shd w:val="clear" w:color="auto" w:fill="C0C0C0"/>
            <w:vAlign w:val="center"/>
          </w:tcPr>
          <w:p w:rsidR="00A77ADE" w:rsidRPr="00A77ADE" w:rsidRDefault="00A77ADE" w:rsidP="00BD2FFD">
            <w:pPr>
              <w:pStyle w:val="Texto"/>
              <w:spacing w:before="20" w:after="20" w:line="220" w:lineRule="exact"/>
              <w:ind w:firstLine="0"/>
              <w:jc w:val="center"/>
              <w:rPr>
                <w:color w:val="000000"/>
                <w:sz w:val="10"/>
                <w:szCs w:val="10"/>
                <w:lang w:val="es-MX"/>
              </w:rPr>
            </w:pPr>
          </w:p>
        </w:tc>
        <w:tc>
          <w:tcPr>
            <w:tcW w:w="693" w:type="dxa"/>
            <w:tcBorders>
              <w:top w:val="single" w:sz="6" w:space="0" w:color="auto"/>
              <w:left w:val="single" w:sz="6" w:space="0" w:color="auto"/>
              <w:bottom w:val="single" w:sz="6" w:space="0" w:color="auto"/>
              <w:right w:val="single" w:sz="6" w:space="0" w:color="auto"/>
            </w:tcBorders>
            <w:shd w:val="clear" w:color="auto" w:fill="C0C0C0"/>
            <w:vAlign w:val="center"/>
          </w:tcPr>
          <w:p w:rsidR="00A77ADE" w:rsidRPr="00A77ADE" w:rsidRDefault="00A77ADE" w:rsidP="00BD2FFD">
            <w:pPr>
              <w:pStyle w:val="Texto"/>
              <w:spacing w:before="20" w:after="20" w:line="220" w:lineRule="exact"/>
              <w:ind w:firstLine="0"/>
              <w:jc w:val="center"/>
              <w:rPr>
                <w:color w:val="000000"/>
                <w:sz w:val="10"/>
                <w:szCs w:val="10"/>
                <w:lang w:val="es-MX"/>
              </w:rPr>
            </w:pPr>
            <w:r w:rsidRPr="00A77ADE">
              <w:rPr>
                <w:b/>
                <w:color w:val="000000"/>
                <w:sz w:val="10"/>
                <w:szCs w:val="10"/>
                <w:lang w:val="es-MX"/>
              </w:rPr>
              <w:t>Cargo</w:t>
            </w:r>
          </w:p>
        </w:tc>
        <w:tc>
          <w:tcPr>
            <w:tcW w:w="2113" w:type="dxa"/>
            <w:tcBorders>
              <w:top w:val="single" w:sz="6" w:space="0" w:color="auto"/>
              <w:left w:val="single" w:sz="6" w:space="0" w:color="auto"/>
              <w:bottom w:val="single" w:sz="6" w:space="0" w:color="auto"/>
              <w:right w:val="single" w:sz="6" w:space="0" w:color="auto"/>
            </w:tcBorders>
            <w:shd w:val="clear" w:color="auto" w:fill="C0C0C0"/>
            <w:vAlign w:val="center"/>
          </w:tcPr>
          <w:p w:rsidR="00A77ADE" w:rsidRPr="00A77ADE" w:rsidRDefault="00A77ADE" w:rsidP="00BD2FFD">
            <w:pPr>
              <w:pStyle w:val="Texto"/>
              <w:spacing w:before="20" w:after="20" w:line="220" w:lineRule="exact"/>
              <w:ind w:firstLine="0"/>
              <w:rPr>
                <w:color w:val="000000"/>
                <w:sz w:val="10"/>
                <w:szCs w:val="10"/>
                <w:lang w:val="es-MX"/>
              </w:rPr>
            </w:pPr>
            <w:r w:rsidRPr="00A77ADE">
              <w:rPr>
                <w:b/>
                <w:color w:val="000000"/>
                <w:sz w:val="10"/>
                <w:szCs w:val="10"/>
                <w:lang w:val="es-MX"/>
              </w:rPr>
              <w:t>Cuenta Cargo</w:t>
            </w:r>
          </w:p>
        </w:tc>
        <w:tc>
          <w:tcPr>
            <w:tcW w:w="693" w:type="dxa"/>
            <w:tcBorders>
              <w:top w:val="single" w:sz="6" w:space="0" w:color="auto"/>
              <w:left w:val="single" w:sz="6" w:space="0" w:color="auto"/>
              <w:bottom w:val="single" w:sz="6" w:space="0" w:color="auto"/>
              <w:right w:val="single" w:sz="6" w:space="0" w:color="auto"/>
            </w:tcBorders>
            <w:shd w:val="clear" w:color="auto" w:fill="C0C0C0"/>
            <w:vAlign w:val="center"/>
          </w:tcPr>
          <w:p w:rsidR="00A77ADE" w:rsidRPr="00A77ADE" w:rsidRDefault="00A77ADE" w:rsidP="00BD2FFD">
            <w:pPr>
              <w:pStyle w:val="Texto"/>
              <w:spacing w:before="20" w:after="20" w:line="220" w:lineRule="exact"/>
              <w:ind w:firstLine="0"/>
              <w:jc w:val="center"/>
              <w:rPr>
                <w:color w:val="000000"/>
                <w:sz w:val="10"/>
                <w:szCs w:val="10"/>
                <w:lang w:val="es-MX"/>
              </w:rPr>
            </w:pPr>
            <w:r w:rsidRPr="00A77ADE">
              <w:rPr>
                <w:b/>
                <w:color w:val="000000"/>
                <w:sz w:val="10"/>
                <w:szCs w:val="10"/>
                <w:lang w:val="es-MX"/>
              </w:rPr>
              <w:t>Abono</w:t>
            </w:r>
          </w:p>
        </w:tc>
        <w:tc>
          <w:tcPr>
            <w:tcW w:w="1895" w:type="dxa"/>
            <w:tcBorders>
              <w:top w:val="single" w:sz="6" w:space="0" w:color="auto"/>
              <w:left w:val="single" w:sz="6" w:space="0" w:color="auto"/>
              <w:bottom w:val="single" w:sz="6" w:space="0" w:color="auto"/>
              <w:right w:val="single" w:sz="6" w:space="0" w:color="auto"/>
            </w:tcBorders>
            <w:shd w:val="clear" w:color="auto" w:fill="C0C0C0"/>
            <w:vAlign w:val="center"/>
          </w:tcPr>
          <w:p w:rsidR="00A77ADE" w:rsidRPr="00A77ADE" w:rsidRDefault="00A77ADE" w:rsidP="00BD2FFD">
            <w:pPr>
              <w:pStyle w:val="Texto"/>
              <w:spacing w:before="20" w:after="20" w:line="220" w:lineRule="exact"/>
              <w:ind w:firstLine="0"/>
              <w:rPr>
                <w:color w:val="000000"/>
                <w:sz w:val="10"/>
                <w:szCs w:val="10"/>
                <w:lang w:val="es-MX"/>
              </w:rPr>
            </w:pPr>
            <w:r w:rsidRPr="00A77ADE">
              <w:rPr>
                <w:b/>
                <w:color w:val="000000"/>
                <w:sz w:val="10"/>
                <w:szCs w:val="10"/>
                <w:lang w:val="es-MX"/>
              </w:rPr>
              <w:t>Cuenta Abono</w:t>
            </w:r>
          </w:p>
        </w:tc>
      </w:tr>
      <w:tr w:rsidR="00AD57AA" w:rsidRPr="00A77ADE">
        <w:trPr>
          <w:trHeight w:val="20"/>
        </w:trPr>
        <w:tc>
          <w:tcPr>
            <w:tcW w:w="473"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jc w:val="center"/>
              <w:rPr>
                <w:color w:val="000000"/>
                <w:sz w:val="10"/>
                <w:szCs w:val="10"/>
                <w:lang w:val="es-MX"/>
              </w:rPr>
            </w:pPr>
          </w:p>
        </w:tc>
        <w:tc>
          <w:tcPr>
            <w:tcW w:w="1569" w:type="dxa"/>
            <w:tcBorders>
              <w:top w:val="single" w:sz="6" w:space="0" w:color="auto"/>
              <w:left w:val="single" w:sz="6" w:space="0" w:color="auto"/>
              <w:bottom w:val="single" w:sz="6" w:space="0" w:color="auto"/>
              <w:right w:val="single" w:sz="6" w:space="0" w:color="auto"/>
            </w:tcBorders>
          </w:tcPr>
          <w:p w:rsidR="00AD57AA" w:rsidRPr="00A77ADE" w:rsidRDefault="00015A88" w:rsidP="00BD2FFD">
            <w:pPr>
              <w:pStyle w:val="Texto"/>
              <w:spacing w:before="20" w:after="20" w:line="220" w:lineRule="exact"/>
              <w:ind w:firstLine="0"/>
              <w:rPr>
                <w:color w:val="000000"/>
                <w:sz w:val="10"/>
                <w:szCs w:val="10"/>
                <w:lang w:val="es-MX"/>
              </w:rPr>
            </w:pPr>
            <w:r w:rsidRPr="00015A88">
              <w:rPr>
                <w:b/>
                <w:color w:val="000000"/>
                <w:sz w:val="10"/>
                <w:szCs w:val="10"/>
                <w:lang w:val="es-MX"/>
              </w:rPr>
              <w:t>…</w:t>
            </w:r>
          </w:p>
        </w:tc>
        <w:tc>
          <w:tcPr>
            <w:tcW w:w="583"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jc w:val="center"/>
              <w:rPr>
                <w:color w:val="000000"/>
                <w:sz w:val="10"/>
                <w:szCs w:val="10"/>
                <w:lang w:val="es-MX"/>
              </w:rPr>
            </w:pPr>
          </w:p>
        </w:tc>
        <w:tc>
          <w:tcPr>
            <w:tcW w:w="693"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color w:val="000000"/>
                <w:sz w:val="10"/>
                <w:szCs w:val="10"/>
                <w:lang w:val="es-MX"/>
              </w:rPr>
            </w:pPr>
          </w:p>
        </w:tc>
        <w:tc>
          <w:tcPr>
            <w:tcW w:w="693"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color w:val="000000"/>
                <w:sz w:val="10"/>
                <w:szCs w:val="10"/>
                <w:lang w:val="es-MX"/>
              </w:rPr>
            </w:pPr>
          </w:p>
        </w:tc>
        <w:tc>
          <w:tcPr>
            <w:tcW w:w="2113"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color w:val="000000"/>
                <w:sz w:val="10"/>
                <w:szCs w:val="10"/>
                <w:lang w:val="es-MX"/>
              </w:rPr>
            </w:pPr>
          </w:p>
        </w:tc>
        <w:tc>
          <w:tcPr>
            <w:tcW w:w="693"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sz w:val="10"/>
                <w:szCs w:val="10"/>
                <w:lang w:val="es-MX"/>
              </w:rPr>
            </w:pPr>
          </w:p>
        </w:tc>
        <w:tc>
          <w:tcPr>
            <w:tcW w:w="1895"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sz w:val="10"/>
                <w:szCs w:val="10"/>
                <w:lang w:val="es-MX"/>
              </w:rPr>
            </w:pPr>
          </w:p>
        </w:tc>
      </w:tr>
      <w:tr w:rsidR="00AD57AA" w:rsidRPr="00A77ADE">
        <w:trPr>
          <w:trHeight w:val="20"/>
        </w:trPr>
        <w:tc>
          <w:tcPr>
            <w:tcW w:w="473"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jc w:val="center"/>
              <w:rPr>
                <w:color w:val="000000"/>
                <w:sz w:val="10"/>
                <w:szCs w:val="10"/>
                <w:lang w:val="es-MX"/>
              </w:rPr>
            </w:pPr>
            <w:r w:rsidRPr="00A77ADE">
              <w:rPr>
                <w:color w:val="000000"/>
                <w:sz w:val="10"/>
                <w:szCs w:val="10"/>
                <w:lang w:val="es-MX"/>
              </w:rPr>
              <w:t>451</w:t>
            </w:r>
          </w:p>
        </w:tc>
        <w:tc>
          <w:tcPr>
            <w:tcW w:w="1569"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color w:val="000000"/>
                <w:sz w:val="10"/>
                <w:szCs w:val="10"/>
                <w:lang w:val="es-MX"/>
              </w:rPr>
            </w:pPr>
            <w:r w:rsidRPr="00A77ADE">
              <w:rPr>
                <w:color w:val="000000"/>
                <w:sz w:val="10"/>
                <w:szCs w:val="10"/>
                <w:lang w:val="es-MX"/>
              </w:rPr>
              <w:t xml:space="preserve">Pensiones </w:t>
            </w:r>
          </w:p>
        </w:tc>
        <w:tc>
          <w:tcPr>
            <w:tcW w:w="583"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jc w:val="center"/>
              <w:rPr>
                <w:color w:val="000000"/>
                <w:sz w:val="10"/>
                <w:szCs w:val="10"/>
                <w:lang w:val="es-MX"/>
              </w:rPr>
            </w:pPr>
            <w:r w:rsidRPr="00A77ADE">
              <w:rPr>
                <w:color w:val="000000"/>
                <w:sz w:val="10"/>
                <w:szCs w:val="10"/>
                <w:lang w:val="es-MX"/>
              </w:rPr>
              <w:t>4</w:t>
            </w:r>
          </w:p>
        </w:tc>
        <w:tc>
          <w:tcPr>
            <w:tcW w:w="693"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color w:val="000000"/>
                <w:sz w:val="10"/>
                <w:szCs w:val="10"/>
                <w:lang w:val="es-MX"/>
              </w:rPr>
            </w:pPr>
            <w:r w:rsidRPr="00A77ADE">
              <w:rPr>
                <w:color w:val="000000"/>
                <w:sz w:val="10"/>
                <w:szCs w:val="10"/>
                <w:lang w:val="es-MX"/>
              </w:rPr>
              <w:t> </w:t>
            </w:r>
          </w:p>
        </w:tc>
        <w:tc>
          <w:tcPr>
            <w:tcW w:w="693"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color w:val="000000"/>
                <w:sz w:val="10"/>
                <w:szCs w:val="10"/>
                <w:lang w:val="es-MX"/>
              </w:rPr>
            </w:pPr>
            <w:r w:rsidRPr="00A77ADE">
              <w:rPr>
                <w:color w:val="000000"/>
                <w:sz w:val="10"/>
                <w:szCs w:val="10"/>
                <w:lang w:val="es-MX"/>
              </w:rPr>
              <w:t>5.2.5.1</w:t>
            </w:r>
          </w:p>
        </w:tc>
        <w:tc>
          <w:tcPr>
            <w:tcW w:w="2113"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color w:val="000000"/>
                <w:sz w:val="10"/>
                <w:szCs w:val="10"/>
                <w:lang w:val="es-MX"/>
              </w:rPr>
            </w:pPr>
            <w:r w:rsidRPr="00A77ADE">
              <w:rPr>
                <w:color w:val="000000"/>
                <w:sz w:val="10"/>
                <w:szCs w:val="10"/>
                <w:lang w:val="es-MX"/>
              </w:rPr>
              <w:t xml:space="preserve">Pensiones </w:t>
            </w:r>
          </w:p>
        </w:tc>
        <w:tc>
          <w:tcPr>
            <w:tcW w:w="693"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sz w:val="10"/>
                <w:szCs w:val="10"/>
                <w:lang w:val="es-MX"/>
              </w:rPr>
            </w:pPr>
            <w:r w:rsidRPr="00A77ADE">
              <w:rPr>
                <w:sz w:val="10"/>
                <w:szCs w:val="10"/>
                <w:lang w:val="es-MX"/>
              </w:rPr>
              <w:t>2.1.1.5</w:t>
            </w:r>
          </w:p>
        </w:tc>
        <w:tc>
          <w:tcPr>
            <w:tcW w:w="1895"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sz w:val="10"/>
                <w:szCs w:val="10"/>
                <w:lang w:val="es-MX"/>
              </w:rPr>
            </w:pPr>
            <w:r w:rsidRPr="00A77ADE">
              <w:rPr>
                <w:sz w:val="10"/>
                <w:szCs w:val="10"/>
                <w:lang w:val="es-MX"/>
              </w:rPr>
              <w:t xml:space="preserve">Transferencias Otorgadas por Pagar a Corto Plazo </w:t>
            </w:r>
          </w:p>
        </w:tc>
      </w:tr>
      <w:tr w:rsidR="00AD57AA" w:rsidRPr="00A77ADE">
        <w:trPr>
          <w:trHeight w:val="20"/>
        </w:trPr>
        <w:tc>
          <w:tcPr>
            <w:tcW w:w="473"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jc w:val="center"/>
              <w:rPr>
                <w:color w:val="000000"/>
                <w:sz w:val="10"/>
                <w:szCs w:val="10"/>
                <w:lang w:val="es-MX"/>
              </w:rPr>
            </w:pPr>
            <w:r w:rsidRPr="00A77ADE">
              <w:rPr>
                <w:color w:val="000000"/>
                <w:sz w:val="10"/>
                <w:szCs w:val="10"/>
                <w:lang w:val="es-MX"/>
              </w:rPr>
              <w:t>452</w:t>
            </w:r>
          </w:p>
        </w:tc>
        <w:tc>
          <w:tcPr>
            <w:tcW w:w="1569"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color w:val="000000"/>
                <w:sz w:val="10"/>
                <w:szCs w:val="10"/>
                <w:lang w:val="es-MX"/>
              </w:rPr>
            </w:pPr>
            <w:r w:rsidRPr="00A77ADE">
              <w:rPr>
                <w:color w:val="000000"/>
                <w:sz w:val="10"/>
                <w:szCs w:val="10"/>
                <w:lang w:val="es-MX"/>
              </w:rPr>
              <w:t>Jubilaciones</w:t>
            </w:r>
          </w:p>
        </w:tc>
        <w:tc>
          <w:tcPr>
            <w:tcW w:w="583"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jc w:val="center"/>
              <w:rPr>
                <w:color w:val="000000"/>
                <w:sz w:val="10"/>
                <w:szCs w:val="10"/>
                <w:lang w:val="es-MX"/>
              </w:rPr>
            </w:pPr>
            <w:r w:rsidRPr="00A77ADE">
              <w:rPr>
                <w:color w:val="000000"/>
                <w:sz w:val="10"/>
                <w:szCs w:val="10"/>
                <w:lang w:val="es-MX"/>
              </w:rPr>
              <w:t>4</w:t>
            </w:r>
          </w:p>
        </w:tc>
        <w:tc>
          <w:tcPr>
            <w:tcW w:w="693"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color w:val="000000"/>
                <w:sz w:val="10"/>
                <w:szCs w:val="10"/>
                <w:lang w:val="es-MX"/>
              </w:rPr>
            </w:pPr>
            <w:r w:rsidRPr="00A77ADE">
              <w:rPr>
                <w:color w:val="000000"/>
                <w:sz w:val="10"/>
                <w:szCs w:val="10"/>
                <w:lang w:val="es-MX"/>
              </w:rPr>
              <w:t> </w:t>
            </w:r>
          </w:p>
        </w:tc>
        <w:tc>
          <w:tcPr>
            <w:tcW w:w="693"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color w:val="000000"/>
                <w:sz w:val="10"/>
                <w:szCs w:val="10"/>
                <w:lang w:val="es-MX"/>
              </w:rPr>
            </w:pPr>
            <w:r w:rsidRPr="00A77ADE">
              <w:rPr>
                <w:color w:val="000000"/>
                <w:sz w:val="10"/>
                <w:szCs w:val="10"/>
                <w:lang w:val="es-MX"/>
              </w:rPr>
              <w:t>5.2.5.2</w:t>
            </w:r>
          </w:p>
        </w:tc>
        <w:tc>
          <w:tcPr>
            <w:tcW w:w="2113"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color w:val="000000"/>
                <w:sz w:val="10"/>
                <w:szCs w:val="10"/>
                <w:lang w:val="es-MX"/>
              </w:rPr>
            </w:pPr>
            <w:r w:rsidRPr="00A77ADE">
              <w:rPr>
                <w:color w:val="000000"/>
                <w:sz w:val="10"/>
                <w:szCs w:val="10"/>
                <w:lang w:val="es-MX"/>
              </w:rPr>
              <w:t xml:space="preserve">Jubilaciones </w:t>
            </w:r>
          </w:p>
        </w:tc>
        <w:tc>
          <w:tcPr>
            <w:tcW w:w="693"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sz w:val="10"/>
                <w:szCs w:val="10"/>
                <w:lang w:val="es-MX"/>
              </w:rPr>
            </w:pPr>
            <w:r w:rsidRPr="00A77ADE">
              <w:rPr>
                <w:sz w:val="10"/>
                <w:szCs w:val="10"/>
                <w:lang w:val="es-MX"/>
              </w:rPr>
              <w:t>2.1.1.5</w:t>
            </w:r>
          </w:p>
        </w:tc>
        <w:tc>
          <w:tcPr>
            <w:tcW w:w="1895"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sz w:val="10"/>
                <w:szCs w:val="10"/>
                <w:lang w:val="es-MX"/>
              </w:rPr>
            </w:pPr>
            <w:r w:rsidRPr="00A77ADE">
              <w:rPr>
                <w:sz w:val="10"/>
                <w:szCs w:val="10"/>
                <w:lang w:val="es-MX"/>
              </w:rPr>
              <w:t xml:space="preserve">Transferencias Otorgadas por Pagar a Corto Plazo </w:t>
            </w:r>
          </w:p>
        </w:tc>
      </w:tr>
      <w:tr w:rsidR="00AD57AA" w:rsidRPr="00A77ADE">
        <w:trPr>
          <w:trHeight w:val="20"/>
        </w:trPr>
        <w:tc>
          <w:tcPr>
            <w:tcW w:w="473"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jc w:val="center"/>
              <w:rPr>
                <w:sz w:val="10"/>
                <w:szCs w:val="10"/>
                <w:lang w:val="es-MX"/>
              </w:rPr>
            </w:pPr>
            <w:r w:rsidRPr="00A77ADE">
              <w:rPr>
                <w:sz w:val="10"/>
                <w:szCs w:val="10"/>
                <w:lang w:val="es-MX"/>
              </w:rPr>
              <w:t>459</w:t>
            </w:r>
          </w:p>
        </w:tc>
        <w:tc>
          <w:tcPr>
            <w:tcW w:w="1569"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sz w:val="10"/>
                <w:szCs w:val="10"/>
                <w:lang w:val="es-MX"/>
              </w:rPr>
            </w:pPr>
            <w:r w:rsidRPr="00A77ADE">
              <w:rPr>
                <w:sz w:val="10"/>
                <w:szCs w:val="10"/>
                <w:lang w:val="es-MX"/>
              </w:rPr>
              <w:t>Otras Pensiones y jubilaciones</w:t>
            </w:r>
          </w:p>
        </w:tc>
        <w:tc>
          <w:tcPr>
            <w:tcW w:w="583"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jc w:val="center"/>
              <w:rPr>
                <w:sz w:val="10"/>
                <w:szCs w:val="10"/>
                <w:lang w:val="es-MX"/>
              </w:rPr>
            </w:pPr>
            <w:r w:rsidRPr="00A77ADE">
              <w:rPr>
                <w:sz w:val="10"/>
                <w:szCs w:val="10"/>
                <w:lang w:val="es-MX"/>
              </w:rPr>
              <w:t>4</w:t>
            </w:r>
          </w:p>
        </w:tc>
        <w:tc>
          <w:tcPr>
            <w:tcW w:w="693"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sz w:val="10"/>
                <w:szCs w:val="10"/>
                <w:lang w:val="es-MX"/>
              </w:rPr>
            </w:pPr>
          </w:p>
        </w:tc>
        <w:tc>
          <w:tcPr>
            <w:tcW w:w="693"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sz w:val="10"/>
                <w:szCs w:val="10"/>
                <w:lang w:val="es-MX"/>
              </w:rPr>
            </w:pPr>
            <w:r w:rsidRPr="00A77ADE">
              <w:rPr>
                <w:sz w:val="10"/>
                <w:szCs w:val="10"/>
                <w:lang w:val="es-MX"/>
              </w:rPr>
              <w:t>5.2.5.9</w:t>
            </w:r>
          </w:p>
        </w:tc>
        <w:tc>
          <w:tcPr>
            <w:tcW w:w="2113"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sz w:val="10"/>
                <w:szCs w:val="10"/>
                <w:lang w:val="es-MX"/>
              </w:rPr>
            </w:pPr>
            <w:r w:rsidRPr="00A77ADE">
              <w:rPr>
                <w:sz w:val="10"/>
                <w:szCs w:val="10"/>
                <w:lang w:val="es-MX"/>
              </w:rPr>
              <w:t>Otras Pensiones y Jubilaciones</w:t>
            </w:r>
          </w:p>
        </w:tc>
        <w:tc>
          <w:tcPr>
            <w:tcW w:w="693"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sz w:val="10"/>
                <w:szCs w:val="10"/>
                <w:lang w:val="es-MX"/>
              </w:rPr>
            </w:pPr>
            <w:r w:rsidRPr="00A77ADE">
              <w:rPr>
                <w:sz w:val="10"/>
                <w:szCs w:val="10"/>
                <w:lang w:val="es-MX"/>
              </w:rPr>
              <w:t>2.1.1.5</w:t>
            </w:r>
          </w:p>
        </w:tc>
        <w:tc>
          <w:tcPr>
            <w:tcW w:w="1895"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sz w:val="10"/>
                <w:szCs w:val="10"/>
                <w:lang w:val="es-MX"/>
              </w:rPr>
            </w:pPr>
            <w:r w:rsidRPr="00A77ADE">
              <w:rPr>
                <w:sz w:val="10"/>
                <w:szCs w:val="10"/>
                <w:lang w:val="es-MX"/>
              </w:rPr>
              <w:t xml:space="preserve">Transferencias Otorgadas por Pagar a Corto Plazo </w:t>
            </w:r>
          </w:p>
        </w:tc>
      </w:tr>
      <w:tr w:rsidR="00AD57AA" w:rsidRPr="00A77ADE">
        <w:trPr>
          <w:trHeight w:val="20"/>
        </w:trPr>
        <w:tc>
          <w:tcPr>
            <w:tcW w:w="473"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jc w:val="center"/>
              <w:rPr>
                <w:sz w:val="10"/>
                <w:szCs w:val="10"/>
                <w:lang w:val="es-MX"/>
              </w:rPr>
            </w:pPr>
          </w:p>
        </w:tc>
        <w:tc>
          <w:tcPr>
            <w:tcW w:w="1569" w:type="dxa"/>
            <w:tcBorders>
              <w:top w:val="single" w:sz="6" w:space="0" w:color="auto"/>
              <w:left w:val="single" w:sz="6" w:space="0" w:color="auto"/>
              <w:bottom w:val="single" w:sz="6" w:space="0" w:color="auto"/>
              <w:right w:val="single" w:sz="6" w:space="0" w:color="auto"/>
            </w:tcBorders>
          </w:tcPr>
          <w:p w:rsidR="00AD57AA" w:rsidRPr="00A77ADE" w:rsidRDefault="00015A88" w:rsidP="00BD2FFD">
            <w:pPr>
              <w:pStyle w:val="Texto"/>
              <w:spacing w:before="20" w:after="20" w:line="220" w:lineRule="exact"/>
              <w:ind w:firstLine="0"/>
              <w:rPr>
                <w:sz w:val="10"/>
                <w:szCs w:val="10"/>
                <w:lang w:val="es-MX"/>
              </w:rPr>
            </w:pPr>
            <w:r w:rsidRPr="00015A88">
              <w:rPr>
                <w:b/>
                <w:sz w:val="10"/>
                <w:szCs w:val="10"/>
                <w:lang w:val="es-MX"/>
              </w:rPr>
              <w:t>…</w:t>
            </w:r>
          </w:p>
        </w:tc>
        <w:tc>
          <w:tcPr>
            <w:tcW w:w="583"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jc w:val="center"/>
              <w:rPr>
                <w:sz w:val="10"/>
                <w:szCs w:val="10"/>
                <w:lang w:val="es-MX"/>
              </w:rPr>
            </w:pPr>
          </w:p>
        </w:tc>
        <w:tc>
          <w:tcPr>
            <w:tcW w:w="693"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sz w:val="10"/>
                <w:szCs w:val="10"/>
                <w:lang w:val="es-MX"/>
              </w:rPr>
            </w:pPr>
          </w:p>
        </w:tc>
        <w:tc>
          <w:tcPr>
            <w:tcW w:w="693"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sz w:val="10"/>
                <w:szCs w:val="10"/>
                <w:lang w:val="es-MX"/>
              </w:rPr>
            </w:pPr>
          </w:p>
        </w:tc>
        <w:tc>
          <w:tcPr>
            <w:tcW w:w="2113"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sz w:val="10"/>
                <w:szCs w:val="10"/>
                <w:lang w:val="es-MX"/>
              </w:rPr>
            </w:pPr>
          </w:p>
        </w:tc>
        <w:tc>
          <w:tcPr>
            <w:tcW w:w="693"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sz w:val="10"/>
                <w:szCs w:val="10"/>
                <w:lang w:val="es-MX"/>
              </w:rPr>
            </w:pPr>
          </w:p>
        </w:tc>
        <w:tc>
          <w:tcPr>
            <w:tcW w:w="1895"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sz w:val="10"/>
                <w:szCs w:val="10"/>
                <w:lang w:val="es-MX"/>
              </w:rPr>
            </w:pPr>
          </w:p>
        </w:tc>
      </w:tr>
      <w:tr w:rsidR="00AD57AA" w:rsidRPr="00A77ADE">
        <w:trPr>
          <w:trHeight w:val="20"/>
        </w:trPr>
        <w:tc>
          <w:tcPr>
            <w:tcW w:w="473"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jc w:val="center"/>
              <w:rPr>
                <w:sz w:val="10"/>
                <w:szCs w:val="10"/>
                <w:lang w:val="es-MX"/>
              </w:rPr>
            </w:pPr>
            <w:r w:rsidRPr="00A77ADE">
              <w:rPr>
                <w:sz w:val="10"/>
                <w:szCs w:val="10"/>
                <w:lang w:val="es-MX"/>
              </w:rPr>
              <w:t>471</w:t>
            </w:r>
          </w:p>
        </w:tc>
        <w:tc>
          <w:tcPr>
            <w:tcW w:w="1569"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sz w:val="10"/>
                <w:szCs w:val="10"/>
                <w:lang w:val="es-MX"/>
              </w:rPr>
            </w:pPr>
            <w:r w:rsidRPr="00A77ADE">
              <w:rPr>
                <w:sz w:val="10"/>
                <w:szCs w:val="10"/>
                <w:lang w:val="es-MX"/>
              </w:rPr>
              <w:t>Transferencias por obligación de Ley</w:t>
            </w:r>
          </w:p>
        </w:tc>
        <w:tc>
          <w:tcPr>
            <w:tcW w:w="583"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jc w:val="center"/>
              <w:rPr>
                <w:sz w:val="10"/>
                <w:szCs w:val="10"/>
                <w:lang w:val="es-MX"/>
              </w:rPr>
            </w:pPr>
            <w:r w:rsidRPr="00A77ADE">
              <w:rPr>
                <w:sz w:val="10"/>
                <w:szCs w:val="10"/>
                <w:lang w:val="es-MX"/>
              </w:rPr>
              <w:t>4</w:t>
            </w:r>
          </w:p>
        </w:tc>
        <w:tc>
          <w:tcPr>
            <w:tcW w:w="693"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sz w:val="10"/>
                <w:szCs w:val="10"/>
                <w:lang w:val="es-MX"/>
              </w:rPr>
            </w:pPr>
          </w:p>
        </w:tc>
        <w:tc>
          <w:tcPr>
            <w:tcW w:w="693"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sz w:val="10"/>
                <w:szCs w:val="10"/>
                <w:lang w:val="es-MX"/>
              </w:rPr>
            </w:pPr>
            <w:r w:rsidRPr="00A77ADE">
              <w:rPr>
                <w:sz w:val="10"/>
                <w:szCs w:val="10"/>
                <w:lang w:val="es-MX"/>
              </w:rPr>
              <w:t>5.2.7.1</w:t>
            </w:r>
          </w:p>
        </w:tc>
        <w:tc>
          <w:tcPr>
            <w:tcW w:w="2113"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sz w:val="10"/>
                <w:szCs w:val="10"/>
                <w:lang w:val="es-MX"/>
              </w:rPr>
            </w:pPr>
            <w:r w:rsidRPr="00A77ADE">
              <w:rPr>
                <w:sz w:val="10"/>
                <w:szCs w:val="10"/>
                <w:lang w:val="es-MX"/>
              </w:rPr>
              <w:t>Transferencias por Obligación de Ley</w:t>
            </w:r>
          </w:p>
        </w:tc>
        <w:tc>
          <w:tcPr>
            <w:tcW w:w="693"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sz w:val="10"/>
                <w:szCs w:val="10"/>
                <w:lang w:val="es-MX"/>
              </w:rPr>
            </w:pPr>
            <w:r w:rsidRPr="00A77ADE">
              <w:rPr>
                <w:sz w:val="10"/>
                <w:szCs w:val="10"/>
                <w:lang w:val="es-MX"/>
              </w:rPr>
              <w:t>2.1.1.5</w:t>
            </w:r>
          </w:p>
        </w:tc>
        <w:tc>
          <w:tcPr>
            <w:tcW w:w="1895"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sz w:val="10"/>
                <w:szCs w:val="10"/>
                <w:lang w:val="es-MX"/>
              </w:rPr>
            </w:pPr>
            <w:r w:rsidRPr="00A77ADE">
              <w:rPr>
                <w:sz w:val="10"/>
                <w:szCs w:val="10"/>
                <w:lang w:val="es-MX"/>
              </w:rPr>
              <w:t xml:space="preserve">Transferencias Otorgadas por Pagar a Corto Plazo </w:t>
            </w:r>
          </w:p>
        </w:tc>
      </w:tr>
      <w:tr w:rsidR="00AD57AA" w:rsidRPr="00A77ADE">
        <w:trPr>
          <w:trHeight w:val="20"/>
        </w:trPr>
        <w:tc>
          <w:tcPr>
            <w:tcW w:w="473"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jc w:val="center"/>
              <w:rPr>
                <w:sz w:val="10"/>
                <w:szCs w:val="10"/>
                <w:lang w:val="es-MX"/>
              </w:rPr>
            </w:pPr>
          </w:p>
        </w:tc>
        <w:tc>
          <w:tcPr>
            <w:tcW w:w="1569" w:type="dxa"/>
            <w:tcBorders>
              <w:top w:val="single" w:sz="6" w:space="0" w:color="auto"/>
              <w:left w:val="single" w:sz="6" w:space="0" w:color="auto"/>
              <w:bottom w:val="single" w:sz="6" w:space="0" w:color="auto"/>
              <w:right w:val="single" w:sz="6" w:space="0" w:color="auto"/>
            </w:tcBorders>
          </w:tcPr>
          <w:p w:rsidR="00AD57AA" w:rsidRPr="00A77ADE" w:rsidRDefault="00015A88" w:rsidP="00BD2FFD">
            <w:pPr>
              <w:pStyle w:val="Texto"/>
              <w:spacing w:before="20" w:after="20" w:line="220" w:lineRule="exact"/>
              <w:ind w:firstLine="0"/>
              <w:rPr>
                <w:sz w:val="10"/>
                <w:szCs w:val="10"/>
                <w:lang w:val="es-MX"/>
              </w:rPr>
            </w:pPr>
            <w:r w:rsidRPr="00015A88">
              <w:rPr>
                <w:b/>
                <w:sz w:val="10"/>
                <w:szCs w:val="10"/>
                <w:lang w:val="es-MX"/>
              </w:rPr>
              <w:t>…</w:t>
            </w:r>
          </w:p>
        </w:tc>
        <w:tc>
          <w:tcPr>
            <w:tcW w:w="583"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jc w:val="center"/>
              <w:rPr>
                <w:sz w:val="10"/>
                <w:szCs w:val="10"/>
                <w:lang w:val="es-MX"/>
              </w:rPr>
            </w:pPr>
          </w:p>
        </w:tc>
        <w:tc>
          <w:tcPr>
            <w:tcW w:w="693"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sz w:val="10"/>
                <w:szCs w:val="10"/>
                <w:lang w:val="es-MX"/>
              </w:rPr>
            </w:pPr>
          </w:p>
        </w:tc>
        <w:tc>
          <w:tcPr>
            <w:tcW w:w="693"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sz w:val="10"/>
                <w:szCs w:val="10"/>
                <w:lang w:val="es-MX"/>
              </w:rPr>
            </w:pPr>
          </w:p>
        </w:tc>
        <w:tc>
          <w:tcPr>
            <w:tcW w:w="2113"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sz w:val="10"/>
                <w:szCs w:val="10"/>
                <w:lang w:val="es-MX"/>
              </w:rPr>
            </w:pPr>
          </w:p>
        </w:tc>
        <w:tc>
          <w:tcPr>
            <w:tcW w:w="693"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sz w:val="10"/>
                <w:szCs w:val="10"/>
                <w:lang w:val="es-MX"/>
              </w:rPr>
            </w:pPr>
          </w:p>
        </w:tc>
        <w:tc>
          <w:tcPr>
            <w:tcW w:w="1895"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sz w:val="10"/>
                <w:szCs w:val="10"/>
                <w:lang w:val="es-MX"/>
              </w:rPr>
            </w:pPr>
          </w:p>
        </w:tc>
      </w:tr>
      <w:tr w:rsidR="00AD57AA" w:rsidRPr="00A77ADE">
        <w:trPr>
          <w:trHeight w:val="20"/>
        </w:trPr>
        <w:tc>
          <w:tcPr>
            <w:tcW w:w="473"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jc w:val="center"/>
              <w:rPr>
                <w:sz w:val="10"/>
                <w:szCs w:val="10"/>
                <w:lang w:val="es-MX"/>
              </w:rPr>
            </w:pPr>
            <w:r w:rsidRPr="00A77ADE">
              <w:rPr>
                <w:sz w:val="10"/>
                <w:szCs w:val="10"/>
                <w:lang w:val="es-MX"/>
              </w:rPr>
              <w:t>811</w:t>
            </w:r>
          </w:p>
        </w:tc>
        <w:tc>
          <w:tcPr>
            <w:tcW w:w="1569"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sz w:val="10"/>
                <w:szCs w:val="10"/>
                <w:lang w:val="es-MX"/>
              </w:rPr>
            </w:pPr>
            <w:r w:rsidRPr="00A77ADE">
              <w:rPr>
                <w:sz w:val="10"/>
                <w:szCs w:val="10"/>
                <w:lang w:val="es-MX"/>
              </w:rPr>
              <w:t>Fondo general de participaciones</w:t>
            </w:r>
          </w:p>
        </w:tc>
        <w:tc>
          <w:tcPr>
            <w:tcW w:w="583"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jc w:val="center"/>
              <w:rPr>
                <w:sz w:val="10"/>
                <w:szCs w:val="10"/>
                <w:lang w:val="es-MX"/>
              </w:rPr>
            </w:pPr>
            <w:r w:rsidRPr="00A77ADE">
              <w:rPr>
                <w:sz w:val="10"/>
                <w:szCs w:val="10"/>
                <w:lang w:val="es-MX"/>
              </w:rPr>
              <w:t>5</w:t>
            </w:r>
          </w:p>
        </w:tc>
        <w:tc>
          <w:tcPr>
            <w:tcW w:w="693"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sz w:val="10"/>
                <w:szCs w:val="10"/>
                <w:lang w:val="es-MX"/>
              </w:rPr>
            </w:pPr>
            <w:r w:rsidRPr="00A77ADE">
              <w:rPr>
                <w:sz w:val="10"/>
                <w:szCs w:val="10"/>
                <w:lang w:val="es-MX"/>
              </w:rPr>
              <w:t> </w:t>
            </w:r>
          </w:p>
        </w:tc>
        <w:tc>
          <w:tcPr>
            <w:tcW w:w="693"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sz w:val="10"/>
                <w:szCs w:val="10"/>
                <w:lang w:val="es-MX"/>
              </w:rPr>
            </w:pPr>
            <w:r w:rsidRPr="00A77ADE">
              <w:rPr>
                <w:sz w:val="10"/>
                <w:szCs w:val="10"/>
                <w:lang w:val="es-MX"/>
              </w:rPr>
              <w:t>5.3.1.1</w:t>
            </w:r>
          </w:p>
        </w:tc>
        <w:tc>
          <w:tcPr>
            <w:tcW w:w="2113"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sz w:val="10"/>
                <w:szCs w:val="10"/>
                <w:lang w:val="es-MX"/>
              </w:rPr>
            </w:pPr>
            <w:r w:rsidRPr="00A77ADE">
              <w:rPr>
                <w:sz w:val="10"/>
                <w:szCs w:val="10"/>
                <w:lang w:val="es-MX"/>
              </w:rPr>
              <w:t xml:space="preserve">Participaciones de </w:t>
            </w:r>
            <w:smartTag w:uri="urn:schemas-microsoft-com:office:smarttags" w:element="PersonName">
              <w:smartTagPr>
                <w:attr w:name="ProductID" w:val="la Federaci￳n"/>
              </w:smartTagPr>
              <w:r w:rsidRPr="00A77ADE">
                <w:rPr>
                  <w:sz w:val="10"/>
                  <w:szCs w:val="10"/>
                  <w:lang w:val="es-MX"/>
                </w:rPr>
                <w:t>la Federación</w:t>
              </w:r>
            </w:smartTag>
            <w:r w:rsidRPr="00A77ADE">
              <w:rPr>
                <w:sz w:val="10"/>
                <w:szCs w:val="10"/>
                <w:lang w:val="es-MX"/>
              </w:rPr>
              <w:t xml:space="preserve"> a Entidades Federativas y Municipios </w:t>
            </w:r>
          </w:p>
        </w:tc>
        <w:tc>
          <w:tcPr>
            <w:tcW w:w="693"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sz w:val="10"/>
                <w:szCs w:val="10"/>
                <w:lang w:val="es-MX"/>
              </w:rPr>
            </w:pPr>
            <w:r w:rsidRPr="00A77ADE">
              <w:rPr>
                <w:sz w:val="10"/>
                <w:szCs w:val="10"/>
                <w:lang w:val="es-MX"/>
              </w:rPr>
              <w:t>2.1.1.4</w:t>
            </w:r>
          </w:p>
        </w:tc>
        <w:tc>
          <w:tcPr>
            <w:tcW w:w="1895"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sz w:val="10"/>
                <w:szCs w:val="10"/>
                <w:lang w:val="es-MX"/>
              </w:rPr>
            </w:pPr>
            <w:r w:rsidRPr="00A77ADE">
              <w:rPr>
                <w:sz w:val="10"/>
                <w:szCs w:val="10"/>
                <w:lang w:val="es-MX"/>
              </w:rPr>
              <w:t xml:space="preserve">Participaciones y Aportaciones por Pagar a CP </w:t>
            </w:r>
          </w:p>
        </w:tc>
      </w:tr>
      <w:tr w:rsidR="00AD57AA" w:rsidRPr="00A77ADE">
        <w:trPr>
          <w:trHeight w:val="20"/>
        </w:trPr>
        <w:tc>
          <w:tcPr>
            <w:tcW w:w="473"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jc w:val="center"/>
              <w:rPr>
                <w:color w:val="000000"/>
                <w:sz w:val="10"/>
                <w:szCs w:val="10"/>
                <w:lang w:val="es-MX"/>
              </w:rPr>
            </w:pPr>
            <w:r w:rsidRPr="00A77ADE">
              <w:rPr>
                <w:color w:val="000000"/>
                <w:sz w:val="10"/>
                <w:szCs w:val="10"/>
                <w:lang w:val="es-MX"/>
              </w:rPr>
              <w:t>812</w:t>
            </w:r>
          </w:p>
        </w:tc>
        <w:tc>
          <w:tcPr>
            <w:tcW w:w="1569"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color w:val="000000"/>
                <w:sz w:val="10"/>
                <w:szCs w:val="10"/>
                <w:lang w:val="es-MX"/>
              </w:rPr>
            </w:pPr>
            <w:r w:rsidRPr="00A77ADE">
              <w:rPr>
                <w:color w:val="000000"/>
                <w:sz w:val="10"/>
                <w:szCs w:val="10"/>
                <w:lang w:val="es-MX"/>
              </w:rPr>
              <w:t>Fondo de fomento municipal</w:t>
            </w:r>
          </w:p>
        </w:tc>
        <w:tc>
          <w:tcPr>
            <w:tcW w:w="583"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jc w:val="center"/>
              <w:rPr>
                <w:sz w:val="10"/>
                <w:szCs w:val="10"/>
                <w:lang w:val="es-MX"/>
              </w:rPr>
            </w:pPr>
            <w:r w:rsidRPr="00A77ADE">
              <w:rPr>
                <w:color w:val="000000"/>
                <w:sz w:val="10"/>
                <w:szCs w:val="10"/>
                <w:lang w:val="es-MX"/>
              </w:rPr>
              <w:t>5</w:t>
            </w:r>
          </w:p>
        </w:tc>
        <w:tc>
          <w:tcPr>
            <w:tcW w:w="693"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color w:val="000000"/>
                <w:sz w:val="10"/>
                <w:szCs w:val="10"/>
                <w:lang w:val="es-MX"/>
              </w:rPr>
            </w:pPr>
            <w:r w:rsidRPr="00A77ADE">
              <w:rPr>
                <w:color w:val="000000"/>
                <w:sz w:val="10"/>
                <w:szCs w:val="10"/>
                <w:lang w:val="es-MX"/>
              </w:rPr>
              <w:t> </w:t>
            </w:r>
          </w:p>
        </w:tc>
        <w:tc>
          <w:tcPr>
            <w:tcW w:w="693"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color w:val="000000"/>
                <w:sz w:val="10"/>
                <w:szCs w:val="10"/>
                <w:lang w:val="es-MX"/>
              </w:rPr>
            </w:pPr>
            <w:r w:rsidRPr="00A77ADE">
              <w:rPr>
                <w:color w:val="000000"/>
                <w:sz w:val="10"/>
                <w:szCs w:val="10"/>
                <w:lang w:val="es-MX"/>
              </w:rPr>
              <w:t>5.3.1.1</w:t>
            </w:r>
          </w:p>
        </w:tc>
        <w:tc>
          <w:tcPr>
            <w:tcW w:w="2113"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color w:val="000000"/>
                <w:sz w:val="10"/>
                <w:szCs w:val="10"/>
                <w:lang w:val="es-MX"/>
              </w:rPr>
            </w:pPr>
            <w:r w:rsidRPr="00A77ADE">
              <w:rPr>
                <w:color w:val="000000"/>
                <w:sz w:val="10"/>
                <w:szCs w:val="10"/>
                <w:lang w:val="es-MX"/>
              </w:rPr>
              <w:t xml:space="preserve">Participaciones de </w:t>
            </w:r>
            <w:smartTag w:uri="urn:schemas-microsoft-com:office:smarttags" w:element="PersonName">
              <w:smartTagPr>
                <w:attr w:name="ProductID" w:val="la Federaci￳n"/>
              </w:smartTagPr>
              <w:r w:rsidRPr="00A77ADE">
                <w:rPr>
                  <w:color w:val="000000"/>
                  <w:sz w:val="10"/>
                  <w:szCs w:val="10"/>
                  <w:lang w:val="es-MX"/>
                </w:rPr>
                <w:t>la Federación</w:t>
              </w:r>
            </w:smartTag>
            <w:r w:rsidRPr="00A77ADE">
              <w:rPr>
                <w:color w:val="000000"/>
                <w:sz w:val="10"/>
                <w:szCs w:val="10"/>
                <w:lang w:val="es-MX"/>
              </w:rPr>
              <w:t xml:space="preserve"> a Entidades Federativas y Municipios </w:t>
            </w:r>
          </w:p>
        </w:tc>
        <w:tc>
          <w:tcPr>
            <w:tcW w:w="693"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sz w:val="10"/>
                <w:szCs w:val="10"/>
                <w:lang w:val="es-MX"/>
              </w:rPr>
            </w:pPr>
            <w:r w:rsidRPr="00A77ADE">
              <w:rPr>
                <w:sz w:val="10"/>
                <w:szCs w:val="10"/>
                <w:lang w:val="es-MX"/>
              </w:rPr>
              <w:t>2.1.1.4</w:t>
            </w:r>
          </w:p>
        </w:tc>
        <w:tc>
          <w:tcPr>
            <w:tcW w:w="1895"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sz w:val="10"/>
                <w:szCs w:val="10"/>
                <w:lang w:val="es-MX"/>
              </w:rPr>
            </w:pPr>
            <w:r w:rsidRPr="00A77ADE">
              <w:rPr>
                <w:sz w:val="10"/>
                <w:szCs w:val="10"/>
                <w:lang w:val="es-MX"/>
              </w:rPr>
              <w:t xml:space="preserve">Participaciones y Aportaciones por Pagar a CP </w:t>
            </w:r>
          </w:p>
        </w:tc>
      </w:tr>
      <w:tr w:rsidR="00AD57AA" w:rsidRPr="00A77ADE">
        <w:trPr>
          <w:trHeight w:val="20"/>
        </w:trPr>
        <w:tc>
          <w:tcPr>
            <w:tcW w:w="473"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jc w:val="center"/>
              <w:rPr>
                <w:color w:val="000000"/>
                <w:sz w:val="10"/>
                <w:szCs w:val="10"/>
                <w:lang w:val="es-MX"/>
              </w:rPr>
            </w:pPr>
            <w:r w:rsidRPr="00A77ADE">
              <w:rPr>
                <w:color w:val="000000"/>
                <w:sz w:val="10"/>
                <w:szCs w:val="10"/>
                <w:lang w:val="es-MX"/>
              </w:rPr>
              <w:t>813</w:t>
            </w:r>
          </w:p>
        </w:tc>
        <w:tc>
          <w:tcPr>
            <w:tcW w:w="1569"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color w:val="000000"/>
                <w:sz w:val="10"/>
                <w:szCs w:val="10"/>
                <w:lang w:val="es-MX"/>
              </w:rPr>
            </w:pPr>
            <w:r w:rsidRPr="00A77ADE">
              <w:rPr>
                <w:color w:val="000000"/>
                <w:sz w:val="10"/>
                <w:szCs w:val="10"/>
                <w:lang w:val="es-MX"/>
              </w:rPr>
              <w:t>Participaciones de las entidades federativas a los municipios</w:t>
            </w:r>
          </w:p>
        </w:tc>
        <w:tc>
          <w:tcPr>
            <w:tcW w:w="583"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jc w:val="center"/>
              <w:rPr>
                <w:sz w:val="10"/>
                <w:szCs w:val="10"/>
                <w:lang w:val="es-MX"/>
              </w:rPr>
            </w:pPr>
            <w:r w:rsidRPr="00A77ADE">
              <w:rPr>
                <w:color w:val="000000"/>
                <w:sz w:val="10"/>
                <w:szCs w:val="10"/>
                <w:lang w:val="es-MX"/>
              </w:rPr>
              <w:t>5</w:t>
            </w:r>
          </w:p>
        </w:tc>
        <w:tc>
          <w:tcPr>
            <w:tcW w:w="693"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color w:val="000000"/>
                <w:sz w:val="10"/>
                <w:szCs w:val="10"/>
                <w:lang w:val="es-MX"/>
              </w:rPr>
            </w:pPr>
            <w:r w:rsidRPr="00A77ADE">
              <w:rPr>
                <w:color w:val="000000"/>
                <w:sz w:val="10"/>
                <w:szCs w:val="10"/>
                <w:lang w:val="es-MX"/>
              </w:rPr>
              <w:t> </w:t>
            </w:r>
          </w:p>
        </w:tc>
        <w:tc>
          <w:tcPr>
            <w:tcW w:w="693"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color w:val="000000"/>
                <w:sz w:val="10"/>
                <w:szCs w:val="10"/>
                <w:lang w:val="es-MX"/>
              </w:rPr>
            </w:pPr>
            <w:r w:rsidRPr="00A77ADE">
              <w:rPr>
                <w:color w:val="000000"/>
                <w:sz w:val="10"/>
                <w:szCs w:val="10"/>
                <w:lang w:val="es-MX"/>
              </w:rPr>
              <w:t>5.3.1.2</w:t>
            </w:r>
          </w:p>
        </w:tc>
        <w:tc>
          <w:tcPr>
            <w:tcW w:w="2113"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color w:val="000000"/>
                <w:sz w:val="10"/>
                <w:szCs w:val="10"/>
                <w:lang w:val="es-MX"/>
              </w:rPr>
            </w:pPr>
            <w:r w:rsidRPr="00A77ADE">
              <w:rPr>
                <w:color w:val="000000"/>
                <w:sz w:val="10"/>
                <w:szCs w:val="10"/>
                <w:lang w:val="es-MX"/>
              </w:rPr>
              <w:t xml:space="preserve">Participaciones de las Entidades Federativas a los Municipios </w:t>
            </w:r>
          </w:p>
        </w:tc>
        <w:tc>
          <w:tcPr>
            <w:tcW w:w="693"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sz w:val="10"/>
                <w:szCs w:val="10"/>
                <w:lang w:val="es-MX"/>
              </w:rPr>
            </w:pPr>
            <w:r w:rsidRPr="00A77ADE">
              <w:rPr>
                <w:sz w:val="10"/>
                <w:szCs w:val="10"/>
                <w:lang w:val="es-MX"/>
              </w:rPr>
              <w:t>2.1.1.4</w:t>
            </w:r>
          </w:p>
        </w:tc>
        <w:tc>
          <w:tcPr>
            <w:tcW w:w="1895"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sz w:val="10"/>
                <w:szCs w:val="10"/>
                <w:lang w:val="es-MX"/>
              </w:rPr>
            </w:pPr>
            <w:r w:rsidRPr="00A77ADE">
              <w:rPr>
                <w:sz w:val="10"/>
                <w:szCs w:val="10"/>
                <w:lang w:val="es-MX"/>
              </w:rPr>
              <w:t xml:space="preserve">Participaciones y Aportaciones por Pagar a CP </w:t>
            </w:r>
          </w:p>
        </w:tc>
      </w:tr>
      <w:tr w:rsidR="00AD57AA" w:rsidRPr="00A77ADE">
        <w:trPr>
          <w:trHeight w:val="20"/>
        </w:trPr>
        <w:tc>
          <w:tcPr>
            <w:tcW w:w="473"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jc w:val="center"/>
              <w:rPr>
                <w:color w:val="000000"/>
                <w:sz w:val="10"/>
                <w:szCs w:val="10"/>
                <w:lang w:val="es-MX"/>
              </w:rPr>
            </w:pPr>
            <w:r w:rsidRPr="00A77ADE">
              <w:rPr>
                <w:color w:val="000000"/>
                <w:sz w:val="10"/>
                <w:szCs w:val="10"/>
                <w:lang w:val="es-MX"/>
              </w:rPr>
              <w:t>814</w:t>
            </w:r>
          </w:p>
        </w:tc>
        <w:tc>
          <w:tcPr>
            <w:tcW w:w="1569"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color w:val="000000"/>
                <w:sz w:val="10"/>
                <w:szCs w:val="10"/>
                <w:lang w:val="es-MX"/>
              </w:rPr>
            </w:pPr>
            <w:r w:rsidRPr="00A77ADE">
              <w:rPr>
                <w:color w:val="000000"/>
                <w:sz w:val="10"/>
                <w:szCs w:val="10"/>
                <w:lang w:val="es-MX"/>
              </w:rPr>
              <w:t xml:space="preserve">Otros conceptos participables de </w:t>
            </w:r>
            <w:smartTag w:uri="urn:schemas-microsoft-com:office:smarttags" w:element="PersonName">
              <w:smartTagPr>
                <w:attr w:name="ProductID" w:val="la Federaci￳n"/>
              </w:smartTagPr>
              <w:r w:rsidRPr="00A77ADE">
                <w:rPr>
                  <w:color w:val="000000"/>
                  <w:sz w:val="10"/>
                  <w:szCs w:val="10"/>
                  <w:lang w:val="es-MX"/>
                </w:rPr>
                <w:t>la Federación</w:t>
              </w:r>
            </w:smartTag>
            <w:r w:rsidRPr="00A77ADE">
              <w:rPr>
                <w:color w:val="000000"/>
                <w:sz w:val="10"/>
                <w:szCs w:val="10"/>
                <w:lang w:val="es-MX"/>
              </w:rPr>
              <w:t xml:space="preserve"> a entidades federativas</w:t>
            </w:r>
          </w:p>
        </w:tc>
        <w:tc>
          <w:tcPr>
            <w:tcW w:w="583"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jc w:val="center"/>
              <w:rPr>
                <w:color w:val="000000"/>
                <w:sz w:val="10"/>
                <w:szCs w:val="10"/>
                <w:lang w:val="es-MX"/>
              </w:rPr>
            </w:pPr>
            <w:r w:rsidRPr="00A77ADE">
              <w:rPr>
                <w:color w:val="000000"/>
                <w:sz w:val="10"/>
                <w:szCs w:val="10"/>
                <w:lang w:val="es-MX"/>
              </w:rPr>
              <w:t>5</w:t>
            </w:r>
          </w:p>
        </w:tc>
        <w:tc>
          <w:tcPr>
            <w:tcW w:w="693"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color w:val="000000"/>
                <w:sz w:val="10"/>
                <w:szCs w:val="10"/>
                <w:lang w:val="es-MX"/>
              </w:rPr>
            </w:pPr>
            <w:r w:rsidRPr="00A77ADE">
              <w:rPr>
                <w:color w:val="000000"/>
                <w:sz w:val="10"/>
                <w:szCs w:val="10"/>
                <w:lang w:val="es-MX"/>
              </w:rPr>
              <w:t> </w:t>
            </w:r>
          </w:p>
        </w:tc>
        <w:tc>
          <w:tcPr>
            <w:tcW w:w="693"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color w:val="000000"/>
                <w:sz w:val="10"/>
                <w:szCs w:val="10"/>
                <w:lang w:val="es-MX"/>
              </w:rPr>
            </w:pPr>
            <w:r w:rsidRPr="00A77ADE">
              <w:rPr>
                <w:color w:val="000000"/>
                <w:sz w:val="10"/>
                <w:szCs w:val="10"/>
                <w:lang w:val="es-MX"/>
              </w:rPr>
              <w:t>5.3.1.1</w:t>
            </w:r>
          </w:p>
        </w:tc>
        <w:tc>
          <w:tcPr>
            <w:tcW w:w="2113"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color w:val="000000"/>
                <w:sz w:val="10"/>
                <w:szCs w:val="10"/>
                <w:lang w:val="es-MX"/>
              </w:rPr>
            </w:pPr>
            <w:r w:rsidRPr="00A77ADE">
              <w:rPr>
                <w:color w:val="000000"/>
                <w:sz w:val="10"/>
                <w:szCs w:val="10"/>
                <w:lang w:val="es-MX"/>
              </w:rPr>
              <w:t xml:space="preserve">Participaciones de </w:t>
            </w:r>
            <w:smartTag w:uri="urn:schemas-microsoft-com:office:smarttags" w:element="PersonName">
              <w:smartTagPr>
                <w:attr w:name="ProductID" w:val="la Federaci￳n"/>
              </w:smartTagPr>
              <w:r w:rsidRPr="00A77ADE">
                <w:rPr>
                  <w:color w:val="000000"/>
                  <w:sz w:val="10"/>
                  <w:szCs w:val="10"/>
                  <w:lang w:val="es-MX"/>
                </w:rPr>
                <w:t>la Federación</w:t>
              </w:r>
            </w:smartTag>
            <w:r w:rsidRPr="00A77ADE">
              <w:rPr>
                <w:color w:val="000000"/>
                <w:sz w:val="10"/>
                <w:szCs w:val="10"/>
                <w:lang w:val="es-MX"/>
              </w:rPr>
              <w:t xml:space="preserve"> a Entidades Federativas y Municipios </w:t>
            </w:r>
          </w:p>
        </w:tc>
        <w:tc>
          <w:tcPr>
            <w:tcW w:w="693"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sz w:val="10"/>
                <w:szCs w:val="10"/>
                <w:lang w:val="es-MX"/>
              </w:rPr>
            </w:pPr>
            <w:r w:rsidRPr="00A77ADE">
              <w:rPr>
                <w:sz w:val="10"/>
                <w:szCs w:val="10"/>
                <w:lang w:val="es-MX"/>
              </w:rPr>
              <w:t>2.1.1.4</w:t>
            </w:r>
          </w:p>
        </w:tc>
        <w:tc>
          <w:tcPr>
            <w:tcW w:w="1895"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sz w:val="10"/>
                <w:szCs w:val="10"/>
                <w:lang w:val="es-MX"/>
              </w:rPr>
            </w:pPr>
            <w:r w:rsidRPr="00A77ADE">
              <w:rPr>
                <w:sz w:val="10"/>
                <w:szCs w:val="10"/>
                <w:lang w:val="es-MX"/>
              </w:rPr>
              <w:t xml:space="preserve">Participaciones y Aportaciones por Pagar a CP </w:t>
            </w:r>
          </w:p>
        </w:tc>
      </w:tr>
      <w:tr w:rsidR="00AD57AA" w:rsidRPr="00A77ADE">
        <w:trPr>
          <w:trHeight w:val="20"/>
        </w:trPr>
        <w:tc>
          <w:tcPr>
            <w:tcW w:w="473"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jc w:val="center"/>
              <w:rPr>
                <w:color w:val="000000"/>
                <w:sz w:val="10"/>
                <w:szCs w:val="10"/>
                <w:lang w:val="es-MX"/>
              </w:rPr>
            </w:pPr>
            <w:r w:rsidRPr="00A77ADE">
              <w:rPr>
                <w:color w:val="000000"/>
                <w:sz w:val="10"/>
                <w:szCs w:val="10"/>
                <w:lang w:val="es-MX"/>
              </w:rPr>
              <w:t>815</w:t>
            </w:r>
          </w:p>
        </w:tc>
        <w:tc>
          <w:tcPr>
            <w:tcW w:w="1569"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color w:val="000000"/>
                <w:sz w:val="10"/>
                <w:szCs w:val="10"/>
                <w:lang w:val="es-MX"/>
              </w:rPr>
            </w:pPr>
            <w:r w:rsidRPr="00A77ADE">
              <w:rPr>
                <w:color w:val="000000"/>
                <w:sz w:val="10"/>
                <w:szCs w:val="10"/>
                <w:lang w:val="es-MX"/>
              </w:rPr>
              <w:t xml:space="preserve">Otros conceptos participables de </w:t>
            </w:r>
            <w:smartTag w:uri="urn:schemas-microsoft-com:office:smarttags" w:element="PersonName">
              <w:smartTagPr>
                <w:attr w:name="ProductID" w:val="la Federaci￳n"/>
              </w:smartTagPr>
              <w:r w:rsidRPr="00A77ADE">
                <w:rPr>
                  <w:color w:val="000000"/>
                  <w:sz w:val="10"/>
                  <w:szCs w:val="10"/>
                  <w:lang w:val="es-MX"/>
                </w:rPr>
                <w:t>la Federación</w:t>
              </w:r>
            </w:smartTag>
            <w:r w:rsidRPr="00A77ADE">
              <w:rPr>
                <w:color w:val="000000"/>
                <w:sz w:val="10"/>
                <w:szCs w:val="10"/>
                <w:lang w:val="es-MX"/>
              </w:rPr>
              <w:t xml:space="preserve"> a municipios</w:t>
            </w:r>
          </w:p>
        </w:tc>
        <w:tc>
          <w:tcPr>
            <w:tcW w:w="583"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jc w:val="center"/>
              <w:rPr>
                <w:color w:val="000000"/>
                <w:sz w:val="10"/>
                <w:szCs w:val="10"/>
                <w:lang w:val="es-MX"/>
              </w:rPr>
            </w:pPr>
            <w:r w:rsidRPr="00A77ADE">
              <w:rPr>
                <w:color w:val="000000"/>
                <w:sz w:val="10"/>
                <w:szCs w:val="10"/>
                <w:lang w:val="es-MX"/>
              </w:rPr>
              <w:t>5</w:t>
            </w:r>
          </w:p>
        </w:tc>
        <w:tc>
          <w:tcPr>
            <w:tcW w:w="693"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color w:val="000000"/>
                <w:sz w:val="10"/>
                <w:szCs w:val="10"/>
                <w:lang w:val="es-MX"/>
              </w:rPr>
            </w:pPr>
            <w:r w:rsidRPr="00A77ADE">
              <w:rPr>
                <w:color w:val="000000"/>
                <w:sz w:val="10"/>
                <w:szCs w:val="10"/>
                <w:lang w:val="es-MX"/>
              </w:rPr>
              <w:t> </w:t>
            </w:r>
          </w:p>
        </w:tc>
        <w:tc>
          <w:tcPr>
            <w:tcW w:w="693"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color w:val="000000"/>
                <w:sz w:val="10"/>
                <w:szCs w:val="10"/>
                <w:lang w:val="es-MX"/>
              </w:rPr>
            </w:pPr>
            <w:r w:rsidRPr="00A77ADE">
              <w:rPr>
                <w:color w:val="000000"/>
                <w:sz w:val="10"/>
                <w:szCs w:val="10"/>
                <w:lang w:val="es-MX"/>
              </w:rPr>
              <w:t>5.3.1.1</w:t>
            </w:r>
          </w:p>
        </w:tc>
        <w:tc>
          <w:tcPr>
            <w:tcW w:w="2113"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color w:val="000000"/>
                <w:sz w:val="10"/>
                <w:szCs w:val="10"/>
                <w:lang w:val="es-MX"/>
              </w:rPr>
            </w:pPr>
            <w:r w:rsidRPr="00A77ADE">
              <w:rPr>
                <w:color w:val="000000"/>
                <w:sz w:val="10"/>
                <w:szCs w:val="10"/>
                <w:lang w:val="es-MX"/>
              </w:rPr>
              <w:t xml:space="preserve">Participaciones de </w:t>
            </w:r>
            <w:smartTag w:uri="urn:schemas-microsoft-com:office:smarttags" w:element="PersonName">
              <w:smartTagPr>
                <w:attr w:name="ProductID" w:val="la Federaci￳n"/>
              </w:smartTagPr>
              <w:r w:rsidRPr="00A77ADE">
                <w:rPr>
                  <w:color w:val="000000"/>
                  <w:sz w:val="10"/>
                  <w:szCs w:val="10"/>
                  <w:lang w:val="es-MX"/>
                </w:rPr>
                <w:t>la Federación</w:t>
              </w:r>
            </w:smartTag>
            <w:r w:rsidRPr="00A77ADE">
              <w:rPr>
                <w:color w:val="000000"/>
                <w:sz w:val="10"/>
                <w:szCs w:val="10"/>
                <w:lang w:val="es-MX"/>
              </w:rPr>
              <w:t xml:space="preserve"> a Entidades Federativas y Municipios </w:t>
            </w:r>
          </w:p>
        </w:tc>
        <w:tc>
          <w:tcPr>
            <w:tcW w:w="693"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sz w:val="10"/>
                <w:szCs w:val="10"/>
                <w:lang w:val="es-MX"/>
              </w:rPr>
            </w:pPr>
            <w:r w:rsidRPr="00A77ADE">
              <w:rPr>
                <w:sz w:val="10"/>
                <w:szCs w:val="10"/>
                <w:lang w:val="es-MX"/>
              </w:rPr>
              <w:t>2.1.1.4</w:t>
            </w:r>
          </w:p>
        </w:tc>
        <w:tc>
          <w:tcPr>
            <w:tcW w:w="1895"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sz w:val="10"/>
                <w:szCs w:val="10"/>
                <w:lang w:val="es-MX"/>
              </w:rPr>
            </w:pPr>
            <w:r w:rsidRPr="00A77ADE">
              <w:rPr>
                <w:sz w:val="10"/>
                <w:szCs w:val="10"/>
                <w:lang w:val="es-MX"/>
              </w:rPr>
              <w:t xml:space="preserve">Participaciones y Aportaciones por Pagar a CP </w:t>
            </w:r>
          </w:p>
        </w:tc>
      </w:tr>
      <w:tr w:rsidR="00AD57AA" w:rsidRPr="00A77ADE">
        <w:trPr>
          <w:trHeight w:val="20"/>
        </w:trPr>
        <w:tc>
          <w:tcPr>
            <w:tcW w:w="473"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jc w:val="center"/>
              <w:rPr>
                <w:color w:val="000000"/>
                <w:sz w:val="10"/>
                <w:szCs w:val="10"/>
                <w:lang w:val="es-MX"/>
              </w:rPr>
            </w:pPr>
            <w:r w:rsidRPr="00A77ADE">
              <w:rPr>
                <w:color w:val="000000"/>
                <w:sz w:val="10"/>
                <w:szCs w:val="10"/>
                <w:lang w:val="es-MX"/>
              </w:rPr>
              <w:t>816</w:t>
            </w:r>
          </w:p>
        </w:tc>
        <w:tc>
          <w:tcPr>
            <w:tcW w:w="1569"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color w:val="000000"/>
                <w:sz w:val="10"/>
                <w:szCs w:val="10"/>
                <w:lang w:val="es-MX"/>
              </w:rPr>
            </w:pPr>
            <w:r w:rsidRPr="00A77ADE">
              <w:rPr>
                <w:color w:val="000000"/>
                <w:sz w:val="10"/>
                <w:szCs w:val="10"/>
                <w:lang w:val="es-MX"/>
              </w:rPr>
              <w:t>Convenios de colaboración administrativa</w:t>
            </w:r>
          </w:p>
        </w:tc>
        <w:tc>
          <w:tcPr>
            <w:tcW w:w="583"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jc w:val="center"/>
              <w:rPr>
                <w:color w:val="000000"/>
                <w:sz w:val="10"/>
                <w:szCs w:val="10"/>
                <w:lang w:val="es-MX"/>
              </w:rPr>
            </w:pPr>
            <w:r w:rsidRPr="00A77ADE">
              <w:rPr>
                <w:color w:val="000000"/>
                <w:sz w:val="10"/>
                <w:szCs w:val="10"/>
                <w:lang w:val="es-MX"/>
              </w:rPr>
              <w:t>5</w:t>
            </w:r>
          </w:p>
        </w:tc>
        <w:tc>
          <w:tcPr>
            <w:tcW w:w="693"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color w:val="000000"/>
                <w:sz w:val="10"/>
                <w:szCs w:val="10"/>
                <w:lang w:val="es-MX"/>
              </w:rPr>
            </w:pPr>
            <w:r w:rsidRPr="00A77ADE">
              <w:rPr>
                <w:color w:val="000000"/>
                <w:sz w:val="10"/>
                <w:szCs w:val="10"/>
                <w:lang w:val="es-MX"/>
              </w:rPr>
              <w:t> </w:t>
            </w:r>
          </w:p>
        </w:tc>
        <w:tc>
          <w:tcPr>
            <w:tcW w:w="693"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color w:val="000000"/>
                <w:sz w:val="10"/>
                <w:szCs w:val="10"/>
                <w:lang w:val="es-MX"/>
              </w:rPr>
            </w:pPr>
            <w:r w:rsidRPr="00A77ADE">
              <w:rPr>
                <w:color w:val="000000"/>
                <w:sz w:val="10"/>
                <w:szCs w:val="10"/>
                <w:lang w:val="es-MX"/>
              </w:rPr>
              <w:t>5.3.1.1</w:t>
            </w:r>
          </w:p>
        </w:tc>
        <w:tc>
          <w:tcPr>
            <w:tcW w:w="2113"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color w:val="000000"/>
                <w:sz w:val="10"/>
                <w:szCs w:val="10"/>
                <w:lang w:val="es-MX"/>
              </w:rPr>
            </w:pPr>
            <w:r w:rsidRPr="00A77ADE">
              <w:rPr>
                <w:color w:val="000000"/>
                <w:sz w:val="10"/>
                <w:szCs w:val="10"/>
                <w:lang w:val="es-MX"/>
              </w:rPr>
              <w:t xml:space="preserve">Participaciones de </w:t>
            </w:r>
            <w:smartTag w:uri="urn:schemas-microsoft-com:office:smarttags" w:element="PersonName">
              <w:smartTagPr>
                <w:attr w:name="ProductID" w:val="la Federaci￳n"/>
              </w:smartTagPr>
              <w:r w:rsidRPr="00A77ADE">
                <w:rPr>
                  <w:color w:val="000000"/>
                  <w:sz w:val="10"/>
                  <w:szCs w:val="10"/>
                  <w:lang w:val="es-MX"/>
                </w:rPr>
                <w:t>la Federación</w:t>
              </w:r>
            </w:smartTag>
            <w:r w:rsidRPr="00A77ADE">
              <w:rPr>
                <w:color w:val="000000"/>
                <w:sz w:val="10"/>
                <w:szCs w:val="10"/>
                <w:lang w:val="es-MX"/>
              </w:rPr>
              <w:t xml:space="preserve"> a Entidades Federativas y Municipios </w:t>
            </w:r>
          </w:p>
        </w:tc>
        <w:tc>
          <w:tcPr>
            <w:tcW w:w="693"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sz w:val="10"/>
                <w:szCs w:val="10"/>
                <w:lang w:val="es-MX"/>
              </w:rPr>
            </w:pPr>
            <w:r w:rsidRPr="00A77ADE">
              <w:rPr>
                <w:sz w:val="10"/>
                <w:szCs w:val="10"/>
                <w:lang w:val="es-MX"/>
              </w:rPr>
              <w:t>2.1.1.4</w:t>
            </w:r>
          </w:p>
        </w:tc>
        <w:tc>
          <w:tcPr>
            <w:tcW w:w="1895"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sz w:val="10"/>
                <w:szCs w:val="10"/>
                <w:lang w:val="es-MX"/>
              </w:rPr>
            </w:pPr>
            <w:r w:rsidRPr="00A77ADE">
              <w:rPr>
                <w:sz w:val="10"/>
                <w:szCs w:val="10"/>
                <w:lang w:val="es-MX"/>
              </w:rPr>
              <w:t xml:space="preserve">Participaciones y Aportaciones por Pagar a CP </w:t>
            </w:r>
          </w:p>
        </w:tc>
      </w:tr>
    </w:tbl>
    <w:p w:rsidR="00AD57AA" w:rsidRDefault="00AD57AA" w:rsidP="00BD2FFD">
      <w:pPr>
        <w:pStyle w:val="Texto"/>
        <w:spacing w:line="220" w:lineRule="exact"/>
        <w:rPr>
          <w:noProof/>
        </w:rPr>
      </w:pPr>
    </w:p>
    <w:p w:rsidR="00AD57AA" w:rsidRPr="00AD57AA" w:rsidRDefault="00AD57AA" w:rsidP="0095408A">
      <w:pPr>
        <w:pStyle w:val="Texto"/>
        <w:spacing w:line="220" w:lineRule="exact"/>
        <w:ind w:firstLine="0"/>
        <w:jc w:val="center"/>
        <w:rPr>
          <w:b/>
          <w:lang w:val="es-AR"/>
        </w:rPr>
      </w:pPr>
      <w:r w:rsidRPr="00AD57AA">
        <w:rPr>
          <w:b/>
          <w:lang w:val="es-AR"/>
        </w:rPr>
        <w:t>A.2 Matriz Pagado de Gastos</w:t>
      </w:r>
    </w:p>
    <w:tbl>
      <w:tblPr>
        <w:tblW w:w="8712" w:type="dxa"/>
        <w:tblInd w:w="144" w:type="dxa"/>
        <w:tblLayout w:type="fixed"/>
        <w:tblCellMar>
          <w:left w:w="72" w:type="dxa"/>
          <w:right w:w="72" w:type="dxa"/>
        </w:tblCellMar>
        <w:tblLook w:val="0000"/>
      </w:tblPr>
      <w:tblGrid>
        <w:gridCol w:w="477"/>
        <w:gridCol w:w="1582"/>
        <w:gridCol w:w="587"/>
        <w:gridCol w:w="699"/>
        <w:gridCol w:w="1029"/>
        <w:gridCol w:w="698"/>
        <w:gridCol w:w="1691"/>
        <w:gridCol w:w="699"/>
        <w:gridCol w:w="1250"/>
      </w:tblGrid>
      <w:tr w:rsidR="00BD2FFD" w:rsidRPr="00A77ADE">
        <w:trPr>
          <w:trHeight w:val="20"/>
          <w:tblHeader/>
        </w:trPr>
        <w:tc>
          <w:tcPr>
            <w:tcW w:w="477" w:type="dxa"/>
            <w:vMerge w:val="restart"/>
            <w:tcBorders>
              <w:top w:val="single" w:sz="6" w:space="0" w:color="auto"/>
              <w:left w:val="single" w:sz="6" w:space="0" w:color="auto"/>
              <w:right w:val="single" w:sz="6" w:space="0" w:color="auto"/>
            </w:tcBorders>
            <w:shd w:val="clear" w:color="auto" w:fill="C0C0C0"/>
            <w:vAlign w:val="center"/>
          </w:tcPr>
          <w:p w:rsidR="00BD2FFD" w:rsidRPr="00A77ADE" w:rsidRDefault="00BD2FFD" w:rsidP="00BD2FFD">
            <w:pPr>
              <w:pStyle w:val="Texto"/>
              <w:spacing w:before="20" w:after="20" w:line="220" w:lineRule="exact"/>
              <w:ind w:firstLine="0"/>
              <w:jc w:val="center"/>
              <w:rPr>
                <w:b/>
                <w:color w:val="000000"/>
                <w:sz w:val="10"/>
                <w:szCs w:val="10"/>
                <w:lang w:val="es-MX"/>
              </w:rPr>
            </w:pPr>
            <w:r w:rsidRPr="00A77ADE">
              <w:rPr>
                <w:b/>
                <w:color w:val="000000"/>
                <w:sz w:val="10"/>
                <w:szCs w:val="10"/>
                <w:lang w:val="es-MX"/>
              </w:rPr>
              <w:t>COG</w:t>
            </w:r>
          </w:p>
        </w:tc>
        <w:tc>
          <w:tcPr>
            <w:tcW w:w="1582" w:type="dxa"/>
            <w:vMerge w:val="restart"/>
            <w:tcBorders>
              <w:top w:val="single" w:sz="6" w:space="0" w:color="auto"/>
              <w:left w:val="single" w:sz="6" w:space="0" w:color="auto"/>
              <w:right w:val="single" w:sz="6" w:space="0" w:color="auto"/>
            </w:tcBorders>
            <w:shd w:val="clear" w:color="auto" w:fill="C0C0C0"/>
            <w:vAlign w:val="center"/>
          </w:tcPr>
          <w:p w:rsidR="00BD2FFD" w:rsidRPr="00A77ADE" w:rsidRDefault="00BD2FFD" w:rsidP="00BD2FFD">
            <w:pPr>
              <w:pStyle w:val="Texto"/>
              <w:spacing w:before="20" w:after="20" w:line="220" w:lineRule="exact"/>
              <w:ind w:firstLine="0"/>
              <w:jc w:val="center"/>
              <w:rPr>
                <w:b/>
                <w:color w:val="000000"/>
                <w:sz w:val="10"/>
                <w:szCs w:val="10"/>
                <w:lang w:val="es-MX"/>
              </w:rPr>
            </w:pPr>
            <w:r w:rsidRPr="00A77ADE">
              <w:rPr>
                <w:b/>
                <w:color w:val="000000"/>
                <w:sz w:val="10"/>
                <w:szCs w:val="10"/>
                <w:lang w:val="es-MX"/>
              </w:rPr>
              <w:t>Nombre del COG</w:t>
            </w:r>
          </w:p>
        </w:tc>
        <w:tc>
          <w:tcPr>
            <w:tcW w:w="587" w:type="dxa"/>
            <w:vMerge w:val="restart"/>
            <w:tcBorders>
              <w:top w:val="single" w:sz="6" w:space="0" w:color="auto"/>
              <w:left w:val="single" w:sz="6" w:space="0" w:color="auto"/>
              <w:right w:val="single" w:sz="6" w:space="0" w:color="auto"/>
            </w:tcBorders>
            <w:shd w:val="clear" w:color="auto" w:fill="C0C0C0"/>
            <w:vAlign w:val="center"/>
          </w:tcPr>
          <w:p w:rsidR="00BD2FFD" w:rsidRPr="00A77ADE" w:rsidRDefault="00BD2FFD" w:rsidP="00BD2FFD">
            <w:pPr>
              <w:pStyle w:val="Texto"/>
              <w:spacing w:before="20" w:after="20" w:line="220" w:lineRule="exact"/>
              <w:ind w:firstLine="0"/>
              <w:jc w:val="center"/>
              <w:rPr>
                <w:b/>
                <w:color w:val="000000"/>
                <w:sz w:val="10"/>
                <w:szCs w:val="10"/>
                <w:lang w:val="es-MX"/>
              </w:rPr>
            </w:pPr>
            <w:r w:rsidRPr="00A77ADE">
              <w:rPr>
                <w:b/>
                <w:color w:val="000000"/>
                <w:sz w:val="10"/>
                <w:szCs w:val="10"/>
                <w:lang w:val="es-MX"/>
              </w:rPr>
              <w:t>Tipo Gasto</w:t>
            </w:r>
          </w:p>
        </w:tc>
        <w:tc>
          <w:tcPr>
            <w:tcW w:w="699" w:type="dxa"/>
            <w:vMerge w:val="restart"/>
            <w:tcBorders>
              <w:top w:val="single" w:sz="6" w:space="0" w:color="auto"/>
              <w:left w:val="single" w:sz="6" w:space="0" w:color="auto"/>
              <w:right w:val="single" w:sz="6" w:space="0" w:color="auto"/>
            </w:tcBorders>
            <w:shd w:val="clear" w:color="auto" w:fill="C0C0C0"/>
            <w:vAlign w:val="center"/>
          </w:tcPr>
          <w:p w:rsidR="00BD2FFD" w:rsidRPr="00A77ADE" w:rsidRDefault="00BD2FFD" w:rsidP="00BD2FFD">
            <w:pPr>
              <w:pStyle w:val="Texto"/>
              <w:spacing w:before="20" w:after="20" w:line="220" w:lineRule="exact"/>
              <w:ind w:firstLine="0"/>
              <w:jc w:val="center"/>
              <w:rPr>
                <w:b/>
                <w:color w:val="000000"/>
                <w:sz w:val="10"/>
                <w:szCs w:val="10"/>
                <w:lang w:val="es-MX"/>
              </w:rPr>
            </w:pPr>
            <w:r w:rsidRPr="00A77ADE">
              <w:rPr>
                <w:b/>
                <w:color w:val="000000"/>
                <w:sz w:val="10"/>
                <w:szCs w:val="10"/>
                <w:lang w:val="es-MX"/>
              </w:rPr>
              <w:t>Características</w:t>
            </w:r>
          </w:p>
        </w:tc>
        <w:tc>
          <w:tcPr>
            <w:tcW w:w="1029" w:type="dxa"/>
            <w:vMerge w:val="restart"/>
            <w:tcBorders>
              <w:top w:val="single" w:sz="6" w:space="0" w:color="auto"/>
              <w:left w:val="single" w:sz="6" w:space="0" w:color="auto"/>
              <w:right w:val="single" w:sz="6" w:space="0" w:color="auto"/>
            </w:tcBorders>
            <w:shd w:val="clear" w:color="auto" w:fill="C0C0C0"/>
            <w:vAlign w:val="center"/>
          </w:tcPr>
          <w:p w:rsidR="00BD2FFD" w:rsidRPr="00A77ADE" w:rsidRDefault="00BD2FFD" w:rsidP="00BD2FFD">
            <w:pPr>
              <w:pStyle w:val="Texto"/>
              <w:spacing w:before="20" w:after="20" w:line="220" w:lineRule="exact"/>
              <w:ind w:firstLine="0"/>
              <w:jc w:val="center"/>
              <w:rPr>
                <w:b/>
                <w:color w:val="000000"/>
                <w:sz w:val="10"/>
                <w:szCs w:val="10"/>
                <w:lang w:val="es-MX"/>
              </w:rPr>
            </w:pPr>
            <w:r w:rsidRPr="00A77ADE">
              <w:rPr>
                <w:b/>
                <w:color w:val="000000"/>
                <w:sz w:val="10"/>
                <w:szCs w:val="10"/>
                <w:lang w:val="es-MX"/>
              </w:rPr>
              <w:t>Medio de pago</w:t>
            </w:r>
          </w:p>
        </w:tc>
        <w:tc>
          <w:tcPr>
            <w:tcW w:w="4338" w:type="dxa"/>
            <w:gridSpan w:val="4"/>
            <w:tcBorders>
              <w:top w:val="single" w:sz="6" w:space="0" w:color="auto"/>
              <w:left w:val="single" w:sz="6" w:space="0" w:color="auto"/>
              <w:bottom w:val="single" w:sz="6" w:space="0" w:color="auto"/>
              <w:right w:val="single" w:sz="6" w:space="0" w:color="auto"/>
            </w:tcBorders>
            <w:shd w:val="clear" w:color="auto" w:fill="C0C0C0"/>
            <w:vAlign w:val="center"/>
          </w:tcPr>
          <w:p w:rsidR="00BD2FFD" w:rsidRPr="00A77ADE" w:rsidRDefault="00BD2FFD" w:rsidP="00BD2FFD">
            <w:pPr>
              <w:pStyle w:val="Texto"/>
              <w:spacing w:before="20" w:after="20" w:line="220" w:lineRule="exact"/>
              <w:ind w:firstLine="0"/>
              <w:jc w:val="center"/>
              <w:rPr>
                <w:b/>
                <w:color w:val="000000"/>
                <w:sz w:val="10"/>
                <w:szCs w:val="10"/>
                <w:lang w:val="es-MX"/>
              </w:rPr>
            </w:pPr>
            <w:r w:rsidRPr="00A77ADE">
              <w:rPr>
                <w:b/>
                <w:color w:val="000000"/>
                <w:sz w:val="10"/>
                <w:szCs w:val="10"/>
                <w:lang w:val="es-MX"/>
              </w:rPr>
              <w:t>Cuentas Contables</w:t>
            </w:r>
          </w:p>
        </w:tc>
      </w:tr>
      <w:tr w:rsidR="00BD2FFD" w:rsidRPr="00A77ADE">
        <w:trPr>
          <w:trHeight w:val="20"/>
          <w:tblHeader/>
        </w:trPr>
        <w:tc>
          <w:tcPr>
            <w:tcW w:w="477" w:type="dxa"/>
            <w:vMerge/>
            <w:tcBorders>
              <w:left w:val="single" w:sz="6" w:space="0" w:color="auto"/>
              <w:bottom w:val="single" w:sz="6" w:space="0" w:color="auto"/>
              <w:right w:val="single" w:sz="6" w:space="0" w:color="auto"/>
            </w:tcBorders>
            <w:shd w:val="clear" w:color="auto" w:fill="C0C0C0"/>
            <w:vAlign w:val="center"/>
          </w:tcPr>
          <w:p w:rsidR="00BD2FFD" w:rsidRPr="00A77ADE" w:rsidRDefault="00BD2FFD" w:rsidP="00BD2FFD">
            <w:pPr>
              <w:pStyle w:val="Texto"/>
              <w:spacing w:before="20" w:after="20" w:line="220" w:lineRule="exact"/>
              <w:ind w:firstLine="0"/>
              <w:jc w:val="center"/>
              <w:rPr>
                <w:b/>
                <w:color w:val="000000"/>
                <w:sz w:val="10"/>
                <w:szCs w:val="10"/>
                <w:lang w:val="es-MX"/>
              </w:rPr>
            </w:pPr>
          </w:p>
        </w:tc>
        <w:tc>
          <w:tcPr>
            <w:tcW w:w="1582" w:type="dxa"/>
            <w:vMerge/>
            <w:tcBorders>
              <w:left w:val="single" w:sz="6" w:space="0" w:color="auto"/>
              <w:bottom w:val="single" w:sz="6" w:space="0" w:color="auto"/>
              <w:right w:val="single" w:sz="6" w:space="0" w:color="auto"/>
            </w:tcBorders>
            <w:shd w:val="clear" w:color="auto" w:fill="C0C0C0"/>
            <w:vAlign w:val="center"/>
          </w:tcPr>
          <w:p w:rsidR="00BD2FFD" w:rsidRPr="00A77ADE" w:rsidRDefault="00BD2FFD" w:rsidP="00BD2FFD">
            <w:pPr>
              <w:pStyle w:val="Texto"/>
              <w:spacing w:before="20" w:after="20" w:line="220" w:lineRule="exact"/>
              <w:ind w:firstLine="0"/>
              <w:jc w:val="center"/>
              <w:rPr>
                <w:b/>
                <w:color w:val="000000"/>
                <w:sz w:val="10"/>
                <w:szCs w:val="10"/>
                <w:lang w:val="es-MX"/>
              </w:rPr>
            </w:pPr>
          </w:p>
        </w:tc>
        <w:tc>
          <w:tcPr>
            <w:tcW w:w="587" w:type="dxa"/>
            <w:vMerge/>
            <w:tcBorders>
              <w:left w:val="single" w:sz="6" w:space="0" w:color="auto"/>
              <w:bottom w:val="single" w:sz="6" w:space="0" w:color="auto"/>
              <w:right w:val="single" w:sz="6" w:space="0" w:color="auto"/>
            </w:tcBorders>
            <w:shd w:val="clear" w:color="auto" w:fill="C0C0C0"/>
            <w:vAlign w:val="center"/>
          </w:tcPr>
          <w:p w:rsidR="00BD2FFD" w:rsidRPr="00A77ADE" w:rsidRDefault="00BD2FFD" w:rsidP="00BD2FFD">
            <w:pPr>
              <w:pStyle w:val="Texto"/>
              <w:spacing w:before="20" w:after="20" w:line="220" w:lineRule="exact"/>
              <w:ind w:firstLine="0"/>
              <w:jc w:val="center"/>
              <w:rPr>
                <w:b/>
                <w:color w:val="000000"/>
                <w:sz w:val="10"/>
                <w:szCs w:val="10"/>
                <w:lang w:val="es-MX"/>
              </w:rPr>
            </w:pPr>
          </w:p>
        </w:tc>
        <w:tc>
          <w:tcPr>
            <w:tcW w:w="699" w:type="dxa"/>
            <w:vMerge/>
            <w:tcBorders>
              <w:left w:val="single" w:sz="6" w:space="0" w:color="auto"/>
              <w:bottom w:val="single" w:sz="6" w:space="0" w:color="auto"/>
              <w:right w:val="single" w:sz="6" w:space="0" w:color="auto"/>
            </w:tcBorders>
            <w:shd w:val="clear" w:color="auto" w:fill="C0C0C0"/>
            <w:vAlign w:val="center"/>
          </w:tcPr>
          <w:p w:rsidR="00BD2FFD" w:rsidRPr="00A77ADE" w:rsidRDefault="00BD2FFD" w:rsidP="00BD2FFD">
            <w:pPr>
              <w:pStyle w:val="Texto"/>
              <w:spacing w:before="20" w:after="20" w:line="220" w:lineRule="exact"/>
              <w:ind w:firstLine="0"/>
              <w:jc w:val="center"/>
              <w:rPr>
                <w:b/>
                <w:color w:val="000000"/>
                <w:sz w:val="10"/>
                <w:szCs w:val="10"/>
                <w:lang w:val="es-MX"/>
              </w:rPr>
            </w:pPr>
          </w:p>
        </w:tc>
        <w:tc>
          <w:tcPr>
            <w:tcW w:w="1029" w:type="dxa"/>
            <w:vMerge/>
            <w:tcBorders>
              <w:left w:val="single" w:sz="6" w:space="0" w:color="auto"/>
              <w:bottom w:val="single" w:sz="6" w:space="0" w:color="auto"/>
              <w:right w:val="single" w:sz="6" w:space="0" w:color="auto"/>
            </w:tcBorders>
            <w:shd w:val="clear" w:color="auto" w:fill="C0C0C0"/>
            <w:vAlign w:val="center"/>
          </w:tcPr>
          <w:p w:rsidR="00BD2FFD" w:rsidRPr="00A77ADE" w:rsidRDefault="00BD2FFD" w:rsidP="00BD2FFD">
            <w:pPr>
              <w:pStyle w:val="Texto"/>
              <w:spacing w:before="20" w:after="20" w:line="220" w:lineRule="exact"/>
              <w:ind w:firstLine="0"/>
              <w:jc w:val="center"/>
              <w:rPr>
                <w:b/>
                <w:color w:val="000000"/>
                <w:sz w:val="10"/>
                <w:szCs w:val="10"/>
                <w:lang w:val="es-MX"/>
              </w:rPr>
            </w:pPr>
          </w:p>
        </w:tc>
        <w:tc>
          <w:tcPr>
            <w:tcW w:w="698" w:type="dxa"/>
            <w:tcBorders>
              <w:top w:val="single" w:sz="6" w:space="0" w:color="auto"/>
              <w:left w:val="single" w:sz="6" w:space="0" w:color="auto"/>
              <w:bottom w:val="single" w:sz="6" w:space="0" w:color="auto"/>
              <w:right w:val="single" w:sz="6" w:space="0" w:color="auto"/>
            </w:tcBorders>
            <w:shd w:val="clear" w:color="auto" w:fill="C0C0C0"/>
            <w:vAlign w:val="center"/>
          </w:tcPr>
          <w:p w:rsidR="00BD2FFD" w:rsidRPr="00A77ADE" w:rsidRDefault="00BD2FFD" w:rsidP="00BD2FFD">
            <w:pPr>
              <w:pStyle w:val="Texto"/>
              <w:spacing w:before="20" w:after="20" w:line="220" w:lineRule="exact"/>
              <w:ind w:firstLine="0"/>
              <w:jc w:val="center"/>
              <w:rPr>
                <w:b/>
                <w:color w:val="000000"/>
                <w:sz w:val="10"/>
                <w:szCs w:val="10"/>
                <w:lang w:val="es-MX"/>
              </w:rPr>
            </w:pPr>
            <w:r w:rsidRPr="00A77ADE">
              <w:rPr>
                <w:b/>
                <w:color w:val="000000"/>
                <w:sz w:val="10"/>
                <w:szCs w:val="10"/>
                <w:lang w:val="es-MX"/>
              </w:rPr>
              <w:t>Cargo</w:t>
            </w:r>
          </w:p>
        </w:tc>
        <w:tc>
          <w:tcPr>
            <w:tcW w:w="1691" w:type="dxa"/>
            <w:tcBorders>
              <w:top w:val="single" w:sz="6" w:space="0" w:color="auto"/>
              <w:left w:val="single" w:sz="6" w:space="0" w:color="auto"/>
              <w:bottom w:val="single" w:sz="6" w:space="0" w:color="auto"/>
              <w:right w:val="single" w:sz="6" w:space="0" w:color="auto"/>
            </w:tcBorders>
            <w:shd w:val="clear" w:color="auto" w:fill="C0C0C0"/>
            <w:vAlign w:val="center"/>
          </w:tcPr>
          <w:p w:rsidR="00BD2FFD" w:rsidRPr="00A77ADE" w:rsidRDefault="00BD2FFD" w:rsidP="00BD2FFD">
            <w:pPr>
              <w:pStyle w:val="Texto"/>
              <w:spacing w:before="20" w:after="20" w:line="220" w:lineRule="exact"/>
              <w:ind w:firstLine="0"/>
              <w:jc w:val="center"/>
              <w:rPr>
                <w:b/>
                <w:color w:val="000000"/>
                <w:sz w:val="10"/>
                <w:szCs w:val="10"/>
                <w:lang w:val="es-MX"/>
              </w:rPr>
            </w:pPr>
            <w:r w:rsidRPr="00A77ADE">
              <w:rPr>
                <w:b/>
                <w:color w:val="000000"/>
                <w:sz w:val="10"/>
                <w:szCs w:val="10"/>
                <w:lang w:val="es-MX"/>
              </w:rPr>
              <w:t>Cuenta Cargo</w:t>
            </w:r>
          </w:p>
        </w:tc>
        <w:tc>
          <w:tcPr>
            <w:tcW w:w="699" w:type="dxa"/>
            <w:tcBorders>
              <w:top w:val="single" w:sz="6" w:space="0" w:color="auto"/>
              <w:left w:val="single" w:sz="6" w:space="0" w:color="auto"/>
              <w:bottom w:val="single" w:sz="6" w:space="0" w:color="auto"/>
              <w:right w:val="single" w:sz="6" w:space="0" w:color="auto"/>
            </w:tcBorders>
            <w:shd w:val="clear" w:color="auto" w:fill="C0C0C0"/>
            <w:vAlign w:val="center"/>
          </w:tcPr>
          <w:p w:rsidR="00BD2FFD" w:rsidRPr="00A77ADE" w:rsidRDefault="00BD2FFD" w:rsidP="00BD2FFD">
            <w:pPr>
              <w:pStyle w:val="Texto"/>
              <w:spacing w:before="20" w:after="20" w:line="220" w:lineRule="exact"/>
              <w:ind w:firstLine="0"/>
              <w:jc w:val="center"/>
              <w:rPr>
                <w:b/>
                <w:color w:val="000000"/>
                <w:sz w:val="10"/>
                <w:szCs w:val="10"/>
                <w:lang w:val="es-MX"/>
              </w:rPr>
            </w:pPr>
            <w:r w:rsidRPr="00A77ADE">
              <w:rPr>
                <w:b/>
                <w:color w:val="000000"/>
                <w:sz w:val="10"/>
                <w:szCs w:val="10"/>
                <w:lang w:val="es-MX"/>
              </w:rPr>
              <w:t>Abono</w:t>
            </w:r>
          </w:p>
        </w:tc>
        <w:tc>
          <w:tcPr>
            <w:tcW w:w="1250" w:type="dxa"/>
            <w:tcBorders>
              <w:top w:val="single" w:sz="6" w:space="0" w:color="auto"/>
              <w:left w:val="single" w:sz="6" w:space="0" w:color="auto"/>
              <w:bottom w:val="single" w:sz="6" w:space="0" w:color="auto"/>
              <w:right w:val="single" w:sz="6" w:space="0" w:color="auto"/>
            </w:tcBorders>
            <w:shd w:val="clear" w:color="auto" w:fill="C0C0C0"/>
            <w:vAlign w:val="center"/>
          </w:tcPr>
          <w:p w:rsidR="00BD2FFD" w:rsidRPr="00A77ADE" w:rsidRDefault="00BD2FFD" w:rsidP="00BD2FFD">
            <w:pPr>
              <w:pStyle w:val="Texto"/>
              <w:spacing w:before="20" w:after="20" w:line="220" w:lineRule="exact"/>
              <w:ind w:firstLine="0"/>
              <w:jc w:val="center"/>
              <w:rPr>
                <w:b/>
                <w:color w:val="000000"/>
                <w:sz w:val="10"/>
                <w:szCs w:val="10"/>
                <w:lang w:val="es-MX"/>
              </w:rPr>
            </w:pPr>
            <w:r w:rsidRPr="00A77ADE">
              <w:rPr>
                <w:b/>
                <w:color w:val="000000"/>
                <w:sz w:val="10"/>
                <w:szCs w:val="10"/>
                <w:lang w:val="es-MX"/>
              </w:rPr>
              <w:t>Cuenta Abono</w:t>
            </w:r>
          </w:p>
        </w:tc>
      </w:tr>
      <w:tr w:rsidR="00AD57AA" w:rsidRPr="00A77ADE">
        <w:trPr>
          <w:trHeight w:val="20"/>
        </w:trPr>
        <w:tc>
          <w:tcPr>
            <w:tcW w:w="477"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jc w:val="center"/>
              <w:rPr>
                <w:color w:val="000000"/>
                <w:sz w:val="10"/>
                <w:szCs w:val="10"/>
                <w:lang w:val="es-MX"/>
              </w:rPr>
            </w:pPr>
          </w:p>
        </w:tc>
        <w:tc>
          <w:tcPr>
            <w:tcW w:w="1582" w:type="dxa"/>
            <w:tcBorders>
              <w:top w:val="single" w:sz="6" w:space="0" w:color="auto"/>
              <w:left w:val="single" w:sz="6" w:space="0" w:color="auto"/>
              <w:bottom w:val="single" w:sz="6" w:space="0" w:color="auto"/>
              <w:right w:val="single" w:sz="6" w:space="0" w:color="auto"/>
            </w:tcBorders>
          </w:tcPr>
          <w:p w:rsidR="00AD57AA" w:rsidRPr="00A77ADE" w:rsidRDefault="00015A88" w:rsidP="00BD2FFD">
            <w:pPr>
              <w:pStyle w:val="Texto"/>
              <w:spacing w:before="20" w:after="20" w:line="220" w:lineRule="exact"/>
              <w:ind w:firstLine="0"/>
              <w:rPr>
                <w:color w:val="000000"/>
                <w:sz w:val="10"/>
                <w:szCs w:val="10"/>
                <w:lang w:val="es-MX"/>
              </w:rPr>
            </w:pPr>
            <w:r w:rsidRPr="00015A88">
              <w:rPr>
                <w:b/>
                <w:color w:val="000000"/>
                <w:sz w:val="10"/>
                <w:szCs w:val="10"/>
                <w:lang w:val="es-MX"/>
              </w:rPr>
              <w:t>…</w:t>
            </w:r>
          </w:p>
        </w:tc>
        <w:tc>
          <w:tcPr>
            <w:tcW w:w="587"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jc w:val="center"/>
              <w:rPr>
                <w:color w:val="000000"/>
                <w:sz w:val="10"/>
                <w:szCs w:val="10"/>
                <w:lang w:val="es-MX"/>
              </w:rPr>
            </w:pPr>
          </w:p>
        </w:tc>
        <w:tc>
          <w:tcPr>
            <w:tcW w:w="699"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color w:val="000000"/>
                <w:sz w:val="10"/>
                <w:szCs w:val="10"/>
                <w:lang w:val="es-MX"/>
              </w:rPr>
            </w:pPr>
          </w:p>
        </w:tc>
        <w:tc>
          <w:tcPr>
            <w:tcW w:w="1029"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color w:val="000000"/>
                <w:sz w:val="10"/>
                <w:szCs w:val="10"/>
                <w:lang w:val="es-MX"/>
              </w:rPr>
            </w:pPr>
          </w:p>
        </w:tc>
        <w:tc>
          <w:tcPr>
            <w:tcW w:w="698"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sz w:val="10"/>
                <w:szCs w:val="10"/>
                <w:lang w:val="es-MX"/>
              </w:rPr>
            </w:pPr>
          </w:p>
        </w:tc>
        <w:tc>
          <w:tcPr>
            <w:tcW w:w="1691"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sz w:val="10"/>
                <w:szCs w:val="10"/>
                <w:lang w:val="es-MX"/>
              </w:rPr>
            </w:pPr>
          </w:p>
        </w:tc>
        <w:tc>
          <w:tcPr>
            <w:tcW w:w="699"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sz w:val="10"/>
                <w:szCs w:val="10"/>
                <w:lang w:val="es-MX"/>
              </w:rPr>
            </w:pPr>
          </w:p>
        </w:tc>
        <w:tc>
          <w:tcPr>
            <w:tcW w:w="1250"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sz w:val="10"/>
                <w:szCs w:val="10"/>
                <w:lang w:val="es-MX"/>
              </w:rPr>
            </w:pPr>
          </w:p>
        </w:tc>
      </w:tr>
      <w:tr w:rsidR="00AD57AA" w:rsidRPr="00A77ADE">
        <w:trPr>
          <w:trHeight w:val="20"/>
        </w:trPr>
        <w:tc>
          <w:tcPr>
            <w:tcW w:w="477"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jc w:val="center"/>
              <w:rPr>
                <w:color w:val="000000"/>
                <w:sz w:val="10"/>
                <w:szCs w:val="10"/>
                <w:lang w:val="es-MX"/>
              </w:rPr>
            </w:pPr>
            <w:r w:rsidRPr="00A77ADE">
              <w:rPr>
                <w:color w:val="000000"/>
                <w:sz w:val="10"/>
                <w:szCs w:val="10"/>
                <w:lang w:val="es-MX"/>
              </w:rPr>
              <w:t>451</w:t>
            </w:r>
          </w:p>
        </w:tc>
        <w:tc>
          <w:tcPr>
            <w:tcW w:w="1582"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color w:val="000000"/>
                <w:sz w:val="10"/>
                <w:szCs w:val="10"/>
                <w:lang w:val="es-MX"/>
              </w:rPr>
            </w:pPr>
            <w:r w:rsidRPr="00A77ADE">
              <w:rPr>
                <w:color w:val="000000"/>
                <w:sz w:val="10"/>
                <w:szCs w:val="10"/>
                <w:lang w:val="es-MX"/>
              </w:rPr>
              <w:t xml:space="preserve">Pensiones </w:t>
            </w:r>
          </w:p>
        </w:tc>
        <w:tc>
          <w:tcPr>
            <w:tcW w:w="587"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jc w:val="center"/>
              <w:rPr>
                <w:color w:val="000000"/>
                <w:sz w:val="10"/>
                <w:szCs w:val="10"/>
                <w:lang w:val="es-MX"/>
              </w:rPr>
            </w:pPr>
            <w:r w:rsidRPr="00A77ADE">
              <w:rPr>
                <w:color w:val="000000"/>
                <w:sz w:val="10"/>
                <w:szCs w:val="10"/>
                <w:lang w:val="es-MX"/>
              </w:rPr>
              <w:t>4</w:t>
            </w:r>
          </w:p>
        </w:tc>
        <w:tc>
          <w:tcPr>
            <w:tcW w:w="699"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color w:val="000000"/>
                <w:sz w:val="10"/>
                <w:szCs w:val="10"/>
                <w:lang w:val="es-MX"/>
              </w:rPr>
            </w:pPr>
          </w:p>
        </w:tc>
        <w:tc>
          <w:tcPr>
            <w:tcW w:w="1029"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color w:val="000000"/>
                <w:sz w:val="10"/>
                <w:szCs w:val="10"/>
                <w:lang w:val="es-MX"/>
              </w:rPr>
            </w:pPr>
            <w:r w:rsidRPr="00A77ADE">
              <w:rPr>
                <w:color w:val="000000"/>
                <w:sz w:val="10"/>
                <w:szCs w:val="10"/>
                <w:lang w:val="es-MX"/>
              </w:rPr>
              <w:t xml:space="preserve">Banco </w:t>
            </w:r>
            <w:proofErr w:type="spellStart"/>
            <w:r w:rsidRPr="00A77ADE">
              <w:rPr>
                <w:color w:val="000000"/>
                <w:sz w:val="10"/>
                <w:szCs w:val="10"/>
                <w:lang w:val="es-MX"/>
              </w:rPr>
              <w:t>Moned.Nac</w:t>
            </w:r>
            <w:proofErr w:type="spellEnd"/>
            <w:r w:rsidRPr="00A77ADE">
              <w:rPr>
                <w:color w:val="000000"/>
                <w:sz w:val="10"/>
                <w:szCs w:val="10"/>
                <w:lang w:val="es-MX"/>
              </w:rPr>
              <w:t>.</w:t>
            </w:r>
          </w:p>
        </w:tc>
        <w:tc>
          <w:tcPr>
            <w:tcW w:w="698"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sz w:val="10"/>
                <w:szCs w:val="10"/>
                <w:lang w:val="es-MX"/>
              </w:rPr>
            </w:pPr>
            <w:r w:rsidRPr="00A77ADE">
              <w:rPr>
                <w:sz w:val="10"/>
                <w:szCs w:val="10"/>
                <w:lang w:val="es-MX"/>
              </w:rPr>
              <w:t>2.1.1.5</w:t>
            </w:r>
          </w:p>
        </w:tc>
        <w:tc>
          <w:tcPr>
            <w:tcW w:w="1691"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sz w:val="10"/>
                <w:szCs w:val="10"/>
                <w:lang w:val="es-MX"/>
              </w:rPr>
            </w:pPr>
            <w:r w:rsidRPr="00A77ADE">
              <w:rPr>
                <w:sz w:val="10"/>
                <w:szCs w:val="10"/>
                <w:lang w:val="es-MX"/>
              </w:rPr>
              <w:t xml:space="preserve">Transferencias Otorgadas por Pagar a Corto Plazo </w:t>
            </w:r>
          </w:p>
        </w:tc>
        <w:tc>
          <w:tcPr>
            <w:tcW w:w="699"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sz w:val="10"/>
                <w:szCs w:val="10"/>
                <w:lang w:val="es-MX"/>
              </w:rPr>
            </w:pPr>
            <w:r w:rsidRPr="00A77ADE">
              <w:rPr>
                <w:sz w:val="10"/>
                <w:szCs w:val="10"/>
                <w:lang w:val="es-MX"/>
              </w:rPr>
              <w:t>1.1.1.2</w:t>
            </w:r>
          </w:p>
        </w:tc>
        <w:tc>
          <w:tcPr>
            <w:tcW w:w="1250"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sz w:val="10"/>
                <w:szCs w:val="10"/>
                <w:lang w:val="es-MX"/>
              </w:rPr>
            </w:pPr>
            <w:r w:rsidRPr="00A77ADE">
              <w:rPr>
                <w:sz w:val="10"/>
                <w:szCs w:val="10"/>
                <w:lang w:val="es-MX"/>
              </w:rPr>
              <w:t xml:space="preserve">Bancos/Tesorería </w:t>
            </w:r>
          </w:p>
        </w:tc>
      </w:tr>
      <w:tr w:rsidR="00AD57AA" w:rsidRPr="00A77ADE">
        <w:trPr>
          <w:trHeight w:val="20"/>
        </w:trPr>
        <w:tc>
          <w:tcPr>
            <w:tcW w:w="477"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jc w:val="center"/>
              <w:rPr>
                <w:color w:val="000000"/>
                <w:sz w:val="10"/>
                <w:szCs w:val="10"/>
                <w:lang w:val="es-MX"/>
              </w:rPr>
            </w:pPr>
            <w:r w:rsidRPr="00A77ADE">
              <w:rPr>
                <w:color w:val="000000"/>
                <w:sz w:val="10"/>
                <w:szCs w:val="10"/>
                <w:lang w:val="es-MX"/>
              </w:rPr>
              <w:t>451</w:t>
            </w:r>
          </w:p>
        </w:tc>
        <w:tc>
          <w:tcPr>
            <w:tcW w:w="1582"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color w:val="000000"/>
                <w:sz w:val="10"/>
                <w:szCs w:val="10"/>
                <w:lang w:val="es-MX"/>
              </w:rPr>
            </w:pPr>
            <w:r w:rsidRPr="00A77ADE">
              <w:rPr>
                <w:color w:val="000000"/>
                <w:sz w:val="10"/>
                <w:szCs w:val="10"/>
                <w:lang w:val="es-MX"/>
              </w:rPr>
              <w:t xml:space="preserve">Pensiones </w:t>
            </w:r>
          </w:p>
        </w:tc>
        <w:tc>
          <w:tcPr>
            <w:tcW w:w="587"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jc w:val="center"/>
              <w:rPr>
                <w:color w:val="000000"/>
                <w:sz w:val="10"/>
                <w:szCs w:val="10"/>
                <w:lang w:val="es-MX"/>
              </w:rPr>
            </w:pPr>
            <w:r w:rsidRPr="00A77ADE">
              <w:rPr>
                <w:color w:val="000000"/>
                <w:sz w:val="10"/>
                <w:szCs w:val="10"/>
                <w:lang w:val="es-MX"/>
              </w:rPr>
              <w:t>4</w:t>
            </w:r>
          </w:p>
        </w:tc>
        <w:tc>
          <w:tcPr>
            <w:tcW w:w="699"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color w:val="000000"/>
                <w:sz w:val="10"/>
                <w:szCs w:val="10"/>
                <w:lang w:val="es-MX"/>
              </w:rPr>
            </w:pPr>
          </w:p>
        </w:tc>
        <w:tc>
          <w:tcPr>
            <w:tcW w:w="1029"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color w:val="000000"/>
                <w:sz w:val="10"/>
                <w:szCs w:val="10"/>
                <w:lang w:val="es-MX"/>
              </w:rPr>
            </w:pPr>
            <w:r w:rsidRPr="00A77ADE">
              <w:rPr>
                <w:color w:val="000000"/>
                <w:sz w:val="10"/>
                <w:szCs w:val="10"/>
                <w:lang w:val="es-MX"/>
              </w:rPr>
              <w:t xml:space="preserve">Banco </w:t>
            </w:r>
            <w:proofErr w:type="spellStart"/>
            <w:r w:rsidRPr="00A77ADE">
              <w:rPr>
                <w:color w:val="000000"/>
                <w:sz w:val="10"/>
                <w:szCs w:val="10"/>
                <w:lang w:val="es-MX"/>
              </w:rPr>
              <w:t>Moned.Extr</w:t>
            </w:r>
            <w:proofErr w:type="spellEnd"/>
            <w:r w:rsidRPr="00A77ADE">
              <w:rPr>
                <w:color w:val="000000"/>
                <w:sz w:val="10"/>
                <w:szCs w:val="10"/>
                <w:lang w:val="es-MX"/>
              </w:rPr>
              <w:t>.</w:t>
            </w:r>
          </w:p>
        </w:tc>
        <w:tc>
          <w:tcPr>
            <w:tcW w:w="698"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sz w:val="10"/>
                <w:szCs w:val="10"/>
                <w:lang w:val="es-MX"/>
              </w:rPr>
            </w:pPr>
            <w:r w:rsidRPr="00A77ADE">
              <w:rPr>
                <w:sz w:val="10"/>
                <w:szCs w:val="10"/>
                <w:lang w:val="es-MX"/>
              </w:rPr>
              <w:t>2.1.1.5</w:t>
            </w:r>
          </w:p>
        </w:tc>
        <w:tc>
          <w:tcPr>
            <w:tcW w:w="1691"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sz w:val="10"/>
                <w:szCs w:val="10"/>
                <w:lang w:val="es-MX"/>
              </w:rPr>
            </w:pPr>
            <w:r w:rsidRPr="00A77ADE">
              <w:rPr>
                <w:sz w:val="10"/>
                <w:szCs w:val="10"/>
                <w:lang w:val="es-MX"/>
              </w:rPr>
              <w:t xml:space="preserve">Transferencias Otorgadas por Pagar a Corto Plazo </w:t>
            </w:r>
          </w:p>
        </w:tc>
        <w:tc>
          <w:tcPr>
            <w:tcW w:w="699"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sz w:val="10"/>
                <w:szCs w:val="10"/>
                <w:lang w:val="es-MX"/>
              </w:rPr>
            </w:pPr>
            <w:r w:rsidRPr="00A77ADE">
              <w:rPr>
                <w:sz w:val="10"/>
                <w:szCs w:val="10"/>
                <w:lang w:val="es-MX"/>
              </w:rPr>
              <w:t>1.1.1.2</w:t>
            </w:r>
          </w:p>
        </w:tc>
        <w:tc>
          <w:tcPr>
            <w:tcW w:w="1250"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sz w:val="10"/>
                <w:szCs w:val="10"/>
                <w:lang w:val="es-MX"/>
              </w:rPr>
            </w:pPr>
            <w:r w:rsidRPr="00A77ADE">
              <w:rPr>
                <w:sz w:val="10"/>
                <w:szCs w:val="10"/>
                <w:lang w:val="es-MX"/>
              </w:rPr>
              <w:t xml:space="preserve">Bancos/Tesorería </w:t>
            </w:r>
          </w:p>
        </w:tc>
      </w:tr>
      <w:tr w:rsidR="00AD57AA" w:rsidRPr="00A77ADE">
        <w:trPr>
          <w:trHeight w:val="20"/>
        </w:trPr>
        <w:tc>
          <w:tcPr>
            <w:tcW w:w="477"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jc w:val="center"/>
              <w:rPr>
                <w:color w:val="000000"/>
                <w:sz w:val="10"/>
                <w:szCs w:val="10"/>
                <w:lang w:val="es-MX"/>
              </w:rPr>
            </w:pPr>
            <w:r w:rsidRPr="00A77ADE">
              <w:rPr>
                <w:color w:val="000000"/>
                <w:sz w:val="10"/>
                <w:szCs w:val="10"/>
                <w:lang w:val="es-MX"/>
              </w:rPr>
              <w:t>452</w:t>
            </w:r>
          </w:p>
        </w:tc>
        <w:tc>
          <w:tcPr>
            <w:tcW w:w="1582"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color w:val="000000"/>
                <w:sz w:val="10"/>
                <w:szCs w:val="10"/>
                <w:lang w:val="es-MX"/>
              </w:rPr>
            </w:pPr>
            <w:r w:rsidRPr="00A77ADE">
              <w:rPr>
                <w:color w:val="000000"/>
                <w:sz w:val="10"/>
                <w:szCs w:val="10"/>
                <w:lang w:val="es-MX"/>
              </w:rPr>
              <w:t>Jubilaciones</w:t>
            </w:r>
          </w:p>
        </w:tc>
        <w:tc>
          <w:tcPr>
            <w:tcW w:w="587"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jc w:val="center"/>
              <w:rPr>
                <w:color w:val="000000"/>
                <w:sz w:val="10"/>
                <w:szCs w:val="10"/>
                <w:lang w:val="es-MX"/>
              </w:rPr>
            </w:pPr>
            <w:r w:rsidRPr="00A77ADE">
              <w:rPr>
                <w:color w:val="000000"/>
                <w:sz w:val="10"/>
                <w:szCs w:val="10"/>
                <w:lang w:val="es-MX"/>
              </w:rPr>
              <w:t>4</w:t>
            </w:r>
          </w:p>
        </w:tc>
        <w:tc>
          <w:tcPr>
            <w:tcW w:w="699"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color w:val="000000"/>
                <w:sz w:val="10"/>
                <w:szCs w:val="10"/>
                <w:lang w:val="es-MX"/>
              </w:rPr>
            </w:pPr>
          </w:p>
        </w:tc>
        <w:tc>
          <w:tcPr>
            <w:tcW w:w="1029"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color w:val="000000"/>
                <w:sz w:val="10"/>
                <w:szCs w:val="10"/>
                <w:lang w:val="es-MX"/>
              </w:rPr>
            </w:pPr>
            <w:r w:rsidRPr="00A77ADE">
              <w:rPr>
                <w:color w:val="000000"/>
                <w:sz w:val="10"/>
                <w:szCs w:val="10"/>
                <w:lang w:val="es-MX"/>
              </w:rPr>
              <w:t xml:space="preserve">Banco </w:t>
            </w:r>
            <w:proofErr w:type="spellStart"/>
            <w:r w:rsidRPr="00A77ADE">
              <w:rPr>
                <w:color w:val="000000"/>
                <w:sz w:val="10"/>
                <w:szCs w:val="10"/>
                <w:lang w:val="es-MX"/>
              </w:rPr>
              <w:t>Moned.Nac</w:t>
            </w:r>
            <w:proofErr w:type="spellEnd"/>
            <w:r w:rsidRPr="00A77ADE">
              <w:rPr>
                <w:color w:val="000000"/>
                <w:sz w:val="10"/>
                <w:szCs w:val="10"/>
                <w:lang w:val="es-MX"/>
              </w:rPr>
              <w:t>.</w:t>
            </w:r>
          </w:p>
        </w:tc>
        <w:tc>
          <w:tcPr>
            <w:tcW w:w="698"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sz w:val="10"/>
                <w:szCs w:val="10"/>
                <w:lang w:val="es-MX"/>
              </w:rPr>
            </w:pPr>
            <w:r w:rsidRPr="00A77ADE">
              <w:rPr>
                <w:sz w:val="10"/>
                <w:szCs w:val="10"/>
                <w:lang w:val="es-MX"/>
              </w:rPr>
              <w:t>2.1.1.5</w:t>
            </w:r>
          </w:p>
        </w:tc>
        <w:tc>
          <w:tcPr>
            <w:tcW w:w="1691"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sz w:val="10"/>
                <w:szCs w:val="10"/>
                <w:lang w:val="es-MX"/>
              </w:rPr>
            </w:pPr>
            <w:r w:rsidRPr="00A77ADE">
              <w:rPr>
                <w:sz w:val="10"/>
                <w:szCs w:val="10"/>
                <w:lang w:val="es-MX"/>
              </w:rPr>
              <w:t xml:space="preserve">Transferencias Otorgadas por Pagar a Corto Plazo </w:t>
            </w:r>
          </w:p>
        </w:tc>
        <w:tc>
          <w:tcPr>
            <w:tcW w:w="699"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sz w:val="10"/>
                <w:szCs w:val="10"/>
                <w:lang w:val="es-MX"/>
              </w:rPr>
            </w:pPr>
            <w:r w:rsidRPr="00A77ADE">
              <w:rPr>
                <w:sz w:val="10"/>
                <w:szCs w:val="10"/>
                <w:lang w:val="es-MX"/>
              </w:rPr>
              <w:t>1.1.1.2</w:t>
            </w:r>
          </w:p>
        </w:tc>
        <w:tc>
          <w:tcPr>
            <w:tcW w:w="1250"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sz w:val="10"/>
                <w:szCs w:val="10"/>
                <w:lang w:val="es-MX"/>
              </w:rPr>
            </w:pPr>
            <w:r w:rsidRPr="00A77ADE">
              <w:rPr>
                <w:sz w:val="10"/>
                <w:szCs w:val="10"/>
                <w:lang w:val="es-MX"/>
              </w:rPr>
              <w:t xml:space="preserve">Bancos/Tesorería </w:t>
            </w:r>
          </w:p>
        </w:tc>
      </w:tr>
      <w:tr w:rsidR="00AD57AA" w:rsidRPr="00A77ADE">
        <w:trPr>
          <w:trHeight w:val="20"/>
        </w:trPr>
        <w:tc>
          <w:tcPr>
            <w:tcW w:w="477"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jc w:val="center"/>
              <w:rPr>
                <w:color w:val="000000"/>
                <w:sz w:val="10"/>
                <w:szCs w:val="10"/>
                <w:lang w:val="es-MX"/>
              </w:rPr>
            </w:pPr>
            <w:r w:rsidRPr="00A77ADE">
              <w:rPr>
                <w:color w:val="000000"/>
                <w:sz w:val="10"/>
                <w:szCs w:val="10"/>
                <w:lang w:val="es-MX"/>
              </w:rPr>
              <w:t>452</w:t>
            </w:r>
          </w:p>
        </w:tc>
        <w:tc>
          <w:tcPr>
            <w:tcW w:w="1582"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color w:val="000000"/>
                <w:sz w:val="10"/>
                <w:szCs w:val="10"/>
                <w:lang w:val="es-MX"/>
              </w:rPr>
            </w:pPr>
            <w:r w:rsidRPr="00A77ADE">
              <w:rPr>
                <w:color w:val="000000"/>
                <w:sz w:val="10"/>
                <w:szCs w:val="10"/>
                <w:lang w:val="es-MX"/>
              </w:rPr>
              <w:t>Jubilaciones</w:t>
            </w:r>
          </w:p>
        </w:tc>
        <w:tc>
          <w:tcPr>
            <w:tcW w:w="587"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jc w:val="center"/>
              <w:rPr>
                <w:color w:val="000000"/>
                <w:sz w:val="10"/>
                <w:szCs w:val="10"/>
                <w:lang w:val="es-MX"/>
              </w:rPr>
            </w:pPr>
            <w:r w:rsidRPr="00A77ADE">
              <w:rPr>
                <w:color w:val="000000"/>
                <w:sz w:val="10"/>
                <w:szCs w:val="10"/>
                <w:lang w:val="es-MX"/>
              </w:rPr>
              <w:t>4</w:t>
            </w:r>
          </w:p>
        </w:tc>
        <w:tc>
          <w:tcPr>
            <w:tcW w:w="699"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color w:val="000000"/>
                <w:sz w:val="10"/>
                <w:szCs w:val="10"/>
                <w:lang w:val="es-MX"/>
              </w:rPr>
            </w:pPr>
          </w:p>
        </w:tc>
        <w:tc>
          <w:tcPr>
            <w:tcW w:w="1029"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color w:val="000000"/>
                <w:sz w:val="10"/>
                <w:szCs w:val="10"/>
                <w:lang w:val="es-MX"/>
              </w:rPr>
            </w:pPr>
            <w:r w:rsidRPr="00A77ADE">
              <w:rPr>
                <w:color w:val="000000"/>
                <w:sz w:val="10"/>
                <w:szCs w:val="10"/>
                <w:lang w:val="es-MX"/>
              </w:rPr>
              <w:t xml:space="preserve">Banco </w:t>
            </w:r>
            <w:proofErr w:type="spellStart"/>
            <w:r w:rsidRPr="00A77ADE">
              <w:rPr>
                <w:color w:val="000000"/>
                <w:sz w:val="10"/>
                <w:szCs w:val="10"/>
                <w:lang w:val="es-MX"/>
              </w:rPr>
              <w:t>Moned.Extr</w:t>
            </w:r>
            <w:proofErr w:type="spellEnd"/>
            <w:r w:rsidRPr="00A77ADE">
              <w:rPr>
                <w:color w:val="000000"/>
                <w:sz w:val="10"/>
                <w:szCs w:val="10"/>
                <w:lang w:val="es-MX"/>
              </w:rPr>
              <w:t>.</w:t>
            </w:r>
          </w:p>
        </w:tc>
        <w:tc>
          <w:tcPr>
            <w:tcW w:w="698"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sz w:val="10"/>
                <w:szCs w:val="10"/>
                <w:lang w:val="es-MX"/>
              </w:rPr>
            </w:pPr>
            <w:r w:rsidRPr="00A77ADE">
              <w:rPr>
                <w:sz w:val="10"/>
                <w:szCs w:val="10"/>
                <w:lang w:val="es-MX"/>
              </w:rPr>
              <w:t>2.1.1.5</w:t>
            </w:r>
          </w:p>
        </w:tc>
        <w:tc>
          <w:tcPr>
            <w:tcW w:w="1691"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sz w:val="10"/>
                <w:szCs w:val="10"/>
                <w:lang w:val="es-MX"/>
              </w:rPr>
            </w:pPr>
            <w:r w:rsidRPr="00A77ADE">
              <w:rPr>
                <w:sz w:val="10"/>
                <w:szCs w:val="10"/>
                <w:lang w:val="es-MX"/>
              </w:rPr>
              <w:t xml:space="preserve">Transferencias Otorgadas por Pagar a Corto Plazo </w:t>
            </w:r>
          </w:p>
        </w:tc>
        <w:tc>
          <w:tcPr>
            <w:tcW w:w="699"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sz w:val="10"/>
                <w:szCs w:val="10"/>
                <w:lang w:val="es-MX"/>
              </w:rPr>
            </w:pPr>
            <w:r w:rsidRPr="00A77ADE">
              <w:rPr>
                <w:sz w:val="10"/>
                <w:szCs w:val="10"/>
                <w:lang w:val="es-MX"/>
              </w:rPr>
              <w:t>1.1.1.2</w:t>
            </w:r>
          </w:p>
        </w:tc>
        <w:tc>
          <w:tcPr>
            <w:tcW w:w="1250"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sz w:val="10"/>
                <w:szCs w:val="10"/>
                <w:lang w:val="es-MX"/>
              </w:rPr>
            </w:pPr>
            <w:r w:rsidRPr="00A77ADE">
              <w:rPr>
                <w:sz w:val="10"/>
                <w:szCs w:val="10"/>
                <w:lang w:val="es-MX"/>
              </w:rPr>
              <w:t xml:space="preserve">Bancos/Tesorería </w:t>
            </w:r>
          </w:p>
        </w:tc>
      </w:tr>
      <w:tr w:rsidR="00AD57AA" w:rsidRPr="00A77ADE">
        <w:trPr>
          <w:trHeight w:val="20"/>
        </w:trPr>
        <w:tc>
          <w:tcPr>
            <w:tcW w:w="477"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jc w:val="center"/>
              <w:rPr>
                <w:sz w:val="10"/>
                <w:szCs w:val="10"/>
                <w:lang w:val="es-MX"/>
              </w:rPr>
            </w:pPr>
            <w:r w:rsidRPr="00A77ADE">
              <w:rPr>
                <w:sz w:val="10"/>
                <w:szCs w:val="10"/>
                <w:lang w:val="es-MX"/>
              </w:rPr>
              <w:t>459</w:t>
            </w:r>
          </w:p>
        </w:tc>
        <w:tc>
          <w:tcPr>
            <w:tcW w:w="1582"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sz w:val="10"/>
                <w:szCs w:val="10"/>
                <w:lang w:val="es-MX"/>
              </w:rPr>
            </w:pPr>
            <w:r w:rsidRPr="00A77ADE">
              <w:rPr>
                <w:sz w:val="10"/>
                <w:szCs w:val="10"/>
                <w:lang w:val="es-MX"/>
              </w:rPr>
              <w:t>Otras Pensiones y jubilaciones</w:t>
            </w:r>
          </w:p>
        </w:tc>
        <w:tc>
          <w:tcPr>
            <w:tcW w:w="587"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jc w:val="center"/>
              <w:rPr>
                <w:sz w:val="10"/>
                <w:szCs w:val="10"/>
                <w:lang w:val="es-MX"/>
              </w:rPr>
            </w:pPr>
            <w:r w:rsidRPr="00A77ADE">
              <w:rPr>
                <w:sz w:val="10"/>
                <w:szCs w:val="10"/>
                <w:lang w:val="es-MX"/>
              </w:rPr>
              <w:t>4</w:t>
            </w:r>
          </w:p>
        </w:tc>
        <w:tc>
          <w:tcPr>
            <w:tcW w:w="699"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color w:val="000000"/>
                <w:sz w:val="10"/>
                <w:szCs w:val="10"/>
                <w:lang w:val="es-MX"/>
              </w:rPr>
            </w:pPr>
          </w:p>
        </w:tc>
        <w:tc>
          <w:tcPr>
            <w:tcW w:w="1029"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color w:val="000000"/>
                <w:sz w:val="10"/>
                <w:szCs w:val="10"/>
                <w:lang w:val="es-MX"/>
              </w:rPr>
            </w:pPr>
            <w:r w:rsidRPr="00A77ADE">
              <w:rPr>
                <w:color w:val="000000"/>
                <w:sz w:val="10"/>
                <w:szCs w:val="10"/>
                <w:lang w:val="es-MX"/>
              </w:rPr>
              <w:t xml:space="preserve">Banco </w:t>
            </w:r>
            <w:proofErr w:type="spellStart"/>
            <w:r w:rsidRPr="00A77ADE">
              <w:rPr>
                <w:color w:val="000000"/>
                <w:sz w:val="10"/>
                <w:szCs w:val="10"/>
                <w:lang w:val="es-MX"/>
              </w:rPr>
              <w:t>Moned.Nac</w:t>
            </w:r>
            <w:proofErr w:type="spellEnd"/>
            <w:r w:rsidRPr="00A77ADE">
              <w:rPr>
                <w:color w:val="000000"/>
                <w:sz w:val="10"/>
                <w:szCs w:val="10"/>
                <w:lang w:val="es-MX"/>
              </w:rPr>
              <w:t>.</w:t>
            </w:r>
          </w:p>
        </w:tc>
        <w:tc>
          <w:tcPr>
            <w:tcW w:w="698"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sz w:val="10"/>
                <w:szCs w:val="10"/>
                <w:lang w:val="es-MX"/>
              </w:rPr>
            </w:pPr>
            <w:r w:rsidRPr="00A77ADE">
              <w:rPr>
                <w:sz w:val="10"/>
                <w:szCs w:val="10"/>
                <w:lang w:val="es-MX"/>
              </w:rPr>
              <w:t>2.1.1.5</w:t>
            </w:r>
          </w:p>
        </w:tc>
        <w:tc>
          <w:tcPr>
            <w:tcW w:w="1691"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sz w:val="10"/>
                <w:szCs w:val="10"/>
                <w:lang w:val="es-MX"/>
              </w:rPr>
            </w:pPr>
            <w:r w:rsidRPr="00A77ADE">
              <w:rPr>
                <w:sz w:val="10"/>
                <w:szCs w:val="10"/>
                <w:lang w:val="es-MX"/>
              </w:rPr>
              <w:t xml:space="preserve">Transferencias Otorgadas por Pagar a Corto Plazo </w:t>
            </w:r>
          </w:p>
        </w:tc>
        <w:tc>
          <w:tcPr>
            <w:tcW w:w="699"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sz w:val="10"/>
                <w:szCs w:val="10"/>
                <w:lang w:val="es-MX"/>
              </w:rPr>
            </w:pPr>
            <w:r w:rsidRPr="00A77ADE">
              <w:rPr>
                <w:sz w:val="10"/>
                <w:szCs w:val="10"/>
                <w:lang w:val="es-MX"/>
              </w:rPr>
              <w:t>1.1.1.2</w:t>
            </w:r>
          </w:p>
        </w:tc>
        <w:tc>
          <w:tcPr>
            <w:tcW w:w="1250"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sz w:val="10"/>
                <w:szCs w:val="10"/>
                <w:lang w:val="es-MX"/>
              </w:rPr>
            </w:pPr>
            <w:r w:rsidRPr="00A77ADE">
              <w:rPr>
                <w:sz w:val="10"/>
                <w:szCs w:val="10"/>
                <w:lang w:val="es-MX"/>
              </w:rPr>
              <w:t xml:space="preserve">Bancos/Tesorería </w:t>
            </w:r>
          </w:p>
        </w:tc>
      </w:tr>
      <w:tr w:rsidR="00AD57AA" w:rsidRPr="00A77ADE">
        <w:trPr>
          <w:trHeight w:val="20"/>
        </w:trPr>
        <w:tc>
          <w:tcPr>
            <w:tcW w:w="477"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jc w:val="center"/>
              <w:rPr>
                <w:sz w:val="10"/>
                <w:szCs w:val="10"/>
                <w:lang w:val="es-MX"/>
              </w:rPr>
            </w:pPr>
            <w:r w:rsidRPr="00A77ADE">
              <w:rPr>
                <w:sz w:val="10"/>
                <w:szCs w:val="10"/>
                <w:lang w:val="es-MX"/>
              </w:rPr>
              <w:t>459</w:t>
            </w:r>
          </w:p>
        </w:tc>
        <w:tc>
          <w:tcPr>
            <w:tcW w:w="1582"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sz w:val="10"/>
                <w:szCs w:val="10"/>
                <w:lang w:val="es-MX"/>
              </w:rPr>
            </w:pPr>
            <w:r w:rsidRPr="00A77ADE">
              <w:rPr>
                <w:sz w:val="10"/>
                <w:szCs w:val="10"/>
                <w:lang w:val="es-MX"/>
              </w:rPr>
              <w:t>Otras Pensiones y jubilaciones</w:t>
            </w:r>
          </w:p>
        </w:tc>
        <w:tc>
          <w:tcPr>
            <w:tcW w:w="587"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jc w:val="center"/>
              <w:rPr>
                <w:sz w:val="10"/>
                <w:szCs w:val="10"/>
                <w:lang w:val="es-MX"/>
              </w:rPr>
            </w:pPr>
            <w:r w:rsidRPr="00A77ADE">
              <w:rPr>
                <w:sz w:val="10"/>
                <w:szCs w:val="10"/>
                <w:lang w:val="es-MX"/>
              </w:rPr>
              <w:t>4</w:t>
            </w:r>
          </w:p>
        </w:tc>
        <w:tc>
          <w:tcPr>
            <w:tcW w:w="699"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color w:val="000000"/>
                <w:sz w:val="10"/>
                <w:szCs w:val="10"/>
                <w:lang w:val="es-MX"/>
              </w:rPr>
            </w:pPr>
          </w:p>
        </w:tc>
        <w:tc>
          <w:tcPr>
            <w:tcW w:w="1029"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color w:val="000000"/>
                <w:sz w:val="10"/>
                <w:szCs w:val="10"/>
                <w:lang w:val="es-MX"/>
              </w:rPr>
            </w:pPr>
            <w:r w:rsidRPr="00A77ADE">
              <w:rPr>
                <w:color w:val="000000"/>
                <w:sz w:val="10"/>
                <w:szCs w:val="10"/>
                <w:lang w:val="es-MX"/>
              </w:rPr>
              <w:t xml:space="preserve">Banco </w:t>
            </w:r>
            <w:proofErr w:type="spellStart"/>
            <w:r w:rsidRPr="00A77ADE">
              <w:rPr>
                <w:color w:val="000000"/>
                <w:sz w:val="10"/>
                <w:szCs w:val="10"/>
                <w:lang w:val="es-MX"/>
              </w:rPr>
              <w:t>Moned.Extr</w:t>
            </w:r>
            <w:proofErr w:type="spellEnd"/>
            <w:r w:rsidRPr="00A77ADE">
              <w:rPr>
                <w:color w:val="000000"/>
                <w:sz w:val="10"/>
                <w:szCs w:val="10"/>
                <w:lang w:val="es-MX"/>
              </w:rPr>
              <w:t>.</w:t>
            </w:r>
          </w:p>
        </w:tc>
        <w:tc>
          <w:tcPr>
            <w:tcW w:w="698"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sz w:val="10"/>
                <w:szCs w:val="10"/>
                <w:lang w:val="es-MX"/>
              </w:rPr>
            </w:pPr>
            <w:r w:rsidRPr="00A77ADE">
              <w:rPr>
                <w:sz w:val="10"/>
                <w:szCs w:val="10"/>
                <w:lang w:val="es-MX"/>
              </w:rPr>
              <w:t>2.1.1.5</w:t>
            </w:r>
          </w:p>
        </w:tc>
        <w:tc>
          <w:tcPr>
            <w:tcW w:w="1691"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sz w:val="10"/>
                <w:szCs w:val="10"/>
                <w:lang w:val="es-MX"/>
              </w:rPr>
            </w:pPr>
            <w:r w:rsidRPr="00A77ADE">
              <w:rPr>
                <w:sz w:val="10"/>
                <w:szCs w:val="10"/>
                <w:lang w:val="es-MX"/>
              </w:rPr>
              <w:t xml:space="preserve">Transferencias Otorgadas por Pagar a Corto Plazo </w:t>
            </w:r>
          </w:p>
        </w:tc>
        <w:tc>
          <w:tcPr>
            <w:tcW w:w="699"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sz w:val="10"/>
                <w:szCs w:val="10"/>
                <w:lang w:val="es-MX"/>
              </w:rPr>
            </w:pPr>
            <w:r w:rsidRPr="00A77ADE">
              <w:rPr>
                <w:sz w:val="10"/>
                <w:szCs w:val="10"/>
                <w:lang w:val="es-MX"/>
              </w:rPr>
              <w:t>1.1.1.2</w:t>
            </w:r>
          </w:p>
        </w:tc>
        <w:tc>
          <w:tcPr>
            <w:tcW w:w="1250"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sz w:val="10"/>
                <w:szCs w:val="10"/>
                <w:lang w:val="es-MX"/>
              </w:rPr>
            </w:pPr>
            <w:r w:rsidRPr="00A77ADE">
              <w:rPr>
                <w:sz w:val="10"/>
                <w:szCs w:val="10"/>
                <w:lang w:val="es-MX"/>
              </w:rPr>
              <w:t xml:space="preserve">Bancos/Tesorería </w:t>
            </w:r>
          </w:p>
        </w:tc>
      </w:tr>
      <w:tr w:rsidR="00AD57AA" w:rsidRPr="00A77ADE">
        <w:trPr>
          <w:trHeight w:val="20"/>
        </w:trPr>
        <w:tc>
          <w:tcPr>
            <w:tcW w:w="477"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jc w:val="center"/>
              <w:rPr>
                <w:sz w:val="10"/>
                <w:szCs w:val="10"/>
                <w:lang w:val="es-MX"/>
              </w:rPr>
            </w:pPr>
          </w:p>
        </w:tc>
        <w:tc>
          <w:tcPr>
            <w:tcW w:w="1582" w:type="dxa"/>
            <w:tcBorders>
              <w:top w:val="single" w:sz="6" w:space="0" w:color="auto"/>
              <w:left w:val="single" w:sz="6" w:space="0" w:color="auto"/>
              <w:bottom w:val="single" w:sz="6" w:space="0" w:color="auto"/>
              <w:right w:val="single" w:sz="6" w:space="0" w:color="auto"/>
            </w:tcBorders>
          </w:tcPr>
          <w:p w:rsidR="00AD57AA" w:rsidRPr="00A77ADE" w:rsidRDefault="00015A88" w:rsidP="00BD2FFD">
            <w:pPr>
              <w:pStyle w:val="Texto"/>
              <w:spacing w:before="20" w:after="20" w:line="220" w:lineRule="exact"/>
              <w:ind w:firstLine="0"/>
              <w:rPr>
                <w:sz w:val="10"/>
                <w:szCs w:val="10"/>
                <w:lang w:val="es-MX"/>
              </w:rPr>
            </w:pPr>
            <w:r w:rsidRPr="00015A88">
              <w:rPr>
                <w:b/>
                <w:sz w:val="10"/>
                <w:szCs w:val="10"/>
                <w:lang w:val="es-MX"/>
              </w:rPr>
              <w:t>…</w:t>
            </w:r>
          </w:p>
        </w:tc>
        <w:tc>
          <w:tcPr>
            <w:tcW w:w="587"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jc w:val="center"/>
              <w:rPr>
                <w:sz w:val="10"/>
                <w:szCs w:val="10"/>
                <w:lang w:val="es-MX"/>
              </w:rPr>
            </w:pPr>
          </w:p>
        </w:tc>
        <w:tc>
          <w:tcPr>
            <w:tcW w:w="699"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color w:val="000000"/>
                <w:sz w:val="10"/>
                <w:szCs w:val="10"/>
                <w:lang w:val="es-MX"/>
              </w:rPr>
            </w:pPr>
          </w:p>
        </w:tc>
        <w:tc>
          <w:tcPr>
            <w:tcW w:w="1029"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color w:val="000000"/>
                <w:sz w:val="10"/>
                <w:szCs w:val="10"/>
                <w:lang w:val="es-MX"/>
              </w:rPr>
            </w:pPr>
          </w:p>
        </w:tc>
        <w:tc>
          <w:tcPr>
            <w:tcW w:w="698"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sz w:val="10"/>
                <w:szCs w:val="10"/>
                <w:lang w:val="es-MX"/>
              </w:rPr>
            </w:pPr>
          </w:p>
        </w:tc>
        <w:tc>
          <w:tcPr>
            <w:tcW w:w="1691"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sz w:val="10"/>
                <w:szCs w:val="10"/>
                <w:lang w:val="es-MX"/>
              </w:rPr>
            </w:pPr>
          </w:p>
        </w:tc>
        <w:tc>
          <w:tcPr>
            <w:tcW w:w="699"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sz w:val="10"/>
                <w:szCs w:val="10"/>
                <w:lang w:val="es-MX"/>
              </w:rPr>
            </w:pPr>
          </w:p>
        </w:tc>
        <w:tc>
          <w:tcPr>
            <w:tcW w:w="1250"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sz w:val="10"/>
                <w:szCs w:val="10"/>
                <w:lang w:val="es-MX"/>
              </w:rPr>
            </w:pPr>
          </w:p>
        </w:tc>
      </w:tr>
      <w:tr w:rsidR="00AD57AA" w:rsidRPr="00A77ADE">
        <w:trPr>
          <w:trHeight w:val="20"/>
        </w:trPr>
        <w:tc>
          <w:tcPr>
            <w:tcW w:w="477"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jc w:val="center"/>
              <w:rPr>
                <w:sz w:val="10"/>
                <w:szCs w:val="10"/>
                <w:lang w:val="es-MX"/>
              </w:rPr>
            </w:pPr>
            <w:r w:rsidRPr="00A77ADE">
              <w:rPr>
                <w:sz w:val="10"/>
                <w:szCs w:val="10"/>
                <w:lang w:val="es-MX"/>
              </w:rPr>
              <w:t>471</w:t>
            </w:r>
          </w:p>
        </w:tc>
        <w:tc>
          <w:tcPr>
            <w:tcW w:w="1582"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sz w:val="10"/>
                <w:szCs w:val="10"/>
                <w:lang w:val="es-MX"/>
              </w:rPr>
            </w:pPr>
            <w:r w:rsidRPr="00A77ADE">
              <w:rPr>
                <w:sz w:val="10"/>
                <w:szCs w:val="10"/>
                <w:lang w:val="es-MX"/>
              </w:rPr>
              <w:t>Transferencias por obligación de Ley</w:t>
            </w:r>
          </w:p>
        </w:tc>
        <w:tc>
          <w:tcPr>
            <w:tcW w:w="587"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jc w:val="center"/>
              <w:rPr>
                <w:sz w:val="10"/>
                <w:szCs w:val="10"/>
                <w:lang w:val="es-MX"/>
              </w:rPr>
            </w:pPr>
            <w:r w:rsidRPr="00A77ADE">
              <w:rPr>
                <w:sz w:val="10"/>
                <w:szCs w:val="10"/>
                <w:lang w:val="es-MX"/>
              </w:rPr>
              <w:t>4</w:t>
            </w:r>
          </w:p>
        </w:tc>
        <w:tc>
          <w:tcPr>
            <w:tcW w:w="699"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color w:val="000000"/>
                <w:sz w:val="10"/>
                <w:szCs w:val="10"/>
                <w:lang w:val="es-MX"/>
              </w:rPr>
            </w:pPr>
          </w:p>
        </w:tc>
        <w:tc>
          <w:tcPr>
            <w:tcW w:w="1029"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color w:val="000000"/>
                <w:sz w:val="10"/>
                <w:szCs w:val="10"/>
                <w:lang w:val="es-MX"/>
              </w:rPr>
            </w:pPr>
            <w:r w:rsidRPr="00A77ADE">
              <w:rPr>
                <w:color w:val="000000"/>
                <w:sz w:val="10"/>
                <w:szCs w:val="10"/>
                <w:lang w:val="es-MX"/>
              </w:rPr>
              <w:t xml:space="preserve">Banco </w:t>
            </w:r>
            <w:proofErr w:type="spellStart"/>
            <w:r w:rsidRPr="00A77ADE">
              <w:rPr>
                <w:color w:val="000000"/>
                <w:sz w:val="10"/>
                <w:szCs w:val="10"/>
                <w:lang w:val="es-MX"/>
              </w:rPr>
              <w:t>Moned.Nac</w:t>
            </w:r>
            <w:proofErr w:type="spellEnd"/>
            <w:r w:rsidRPr="00A77ADE">
              <w:rPr>
                <w:color w:val="000000"/>
                <w:sz w:val="10"/>
                <w:szCs w:val="10"/>
                <w:lang w:val="es-MX"/>
              </w:rPr>
              <w:t>.</w:t>
            </w:r>
          </w:p>
        </w:tc>
        <w:tc>
          <w:tcPr>
            <w:tcW w:w="698"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sz w:val="10"/>
                <w:szCs w:val="10"/>
                <w:lang w:val="es-MX"/>
              </w:rPr>
            </w:pPr>
            <w:r w:rsidRPr="00A77ADE">
              <w:rPr>
                <w:sz w:val="10"/>
                <w:szCs w:val="10"/>
                <w:lang w:val="es-MX"/>
              </w:rPr>
              <w:t>2.1.1.5</w:t>
            </w:r>
          </w:p>
        </w:tc>
        <w:tc>
          <w:tcPr>
            <w:tcW w:w="1691"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sz w:val="10"/>
                <w:szCs w:val="10"/>
                <w:lang w:val="es-MX"/>
              </w:rPr>
            </w:pPr>
            <w:r w:rsidRPr="00A77ADE">
              <w:rPr>
                <w:sz w:val="10"/>
                <w:szCs w:val="10"/>
                <w:lang w:val="es-MX"/>
              </w:rPr>
              <w:t xml:space="preserve">Transferencias Otorgadas por Pagar a Corto Plazo </w:t>
            </w:r>
          </w:p>
        </w:tc>
        <w:tc>
          <w:tcPr>
            <w:tcW w:w="699"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sz w:val="10"/>
                <w:szCs w:val="10"/>
                <w:lang w:val="es-MX"/>
              </w:rPr>
            </w:pPr>
            <w:r w:rsidRPr="00A77ADE">
              <w:rPr>
                <w:sz w:val="10"/>
                <w:szCs w:val="10"/>
                <w:lang w:val="es-MX"/>
              </w:rPr>
              <w:t>1.1.1.2</w:t>
            </w:r>
          </w:p>
        </w:tc>
        <w:tc>
          <w:tcPr>
            <w:tcW w:w="1250"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220" w:lineRule="exact"/>
              <w:ind w:firstLine="0"/>
              <w:rPr>
                <w:sz w:val="10"/>
                <w:szCs w:val="10"/>
                <w:lang w:val="es-MX"/>
              </w:rPr>
            </w:pPr>
            <w:r w:rsidRPr="00A77ADE">
              <w:rPr>
                <w:sz w:val="10"/>
                <w:szCs w:val="10"/>
                <w:lang w:val="es-MX"/>
              </w:rPr>
              <w:t xml:space="preserve">Bancos/Tesorería </w:t>
            </w:r>
          </w:p>
        </w:tc>
      </w:tr>
    </w:tbl>
    <w:p w:rsidR="00D50101" w:rsidRPr="00D50101" w:rsidRDefault="00D50101">
      <w:pPr>
        <w:rPr>
          <w:sz w:val="2"/>
        </w:rPr>
      </w:pPr>
    </w:p>
    <w:tbl>
      <w:tblPr>
        <w:tblW w:w="8712" w:type="dxa"/>
        <w:tblInd w:w="144" w:type="dxa"/>
        <w:tblLayout w:type="fixed"/>
        <w:tblCellMar>
          <w:left w:w="72" w:type="dxa"/>
          <w:right w:w="72" w:type="dxa"/>
        </w:tblCellMar>
        <w:tblLook w:val="0000"/>
      </w:tblPr>
      <w:tblGrid>
        <w:gridCol w:w="477"/>
        <w:gridCol w:w="1582"/>
        <w:gridCol w:w="587"/>
        <w:gridCol w:w="699"/>
        <w:gridCol w:w="1029"/>
        <w:gridCol w:w="698"/>
        <w:gridCol w:w="1691"/>
        <w:gridCol w:w="699"/>
        <w:gridCol w:w="1250"/>
      </w:tblGrid>
      <w:tr w:rsidR="00AD57AA" w:rsidRPr="00A77ADE">
        <w:trPr>
          <w:trHeight w:val="20"/>
        </w:trPr>
        <w:tc>
          <w:tcPr>
            <w:tcW w:w="477"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jc w:val="center"/>
              <w:rPr>
                <w:sz w:val="10"/>
                <w:szCs w:val="10"/>
                <w:lang w:val="es-MX"/>
              </w:rPr>
            </w:pPr>
            <w:r w:rsidRPr="00A77ADE">
              <w:rPr>
                <w:sz w:val="10"/>
                <w:szCs w:val="10"/>
                <w:lang w:val="es-MX"/>
              </w:rPr>
              <w:lastRenderedPageBreak/>
              <w:t>471</w:t>
            </w:r>
          </w:p>
        </w:tc>
        <w:tc>
          <w:tcPr>
            <w:tcW w:w="1582"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rPr>
                <w:sz w:val="10"/>
                <w:szCs w:val="10"/>
                <w:lang w:val="es-MX"/>
              </w:rPr>
            </w:pPr>
            <w:r w:rsidRPr="00A77ADE">
              <w:rPr>
                <w:sz w:val="10"/>
                <w:szCs w:val="10"/>
                <w:lang w:val="es-MX"/>
              </w:rPr>
              <w:t>Transferencias por obligación de Ley</w:t>
            </w:r>
          </w:p>
        </w:tc>
        <w:tc>
          <w:tcPr>
            <w:tcW w:w="587"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jc w:val="center"/>
              <w:rPr>
                <w:sz w:val="10"/>
                <w:szCs w:val="10"/>
                <w:lang w:val="es-MX"/>
              </w:rPr>
            </w:pPr>
            <w:r w:rsidRPr="00A77ADE">
              <w:rPr>
                <w:sz w:val="10"/>
                <w:szCs w:val="10"/>
                <w:lang w:val="es-MX"/>
              </w:rPr>
              <w:t>4</w:t>
            </w:r>
          </w:p>
        </w:tc>
        <w:tc>
          <w:tcPr>
            <w:tcW w:w="699"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rPr>
                <w:color w:val="000000"/>
                <w:sz w:val="10"/>
                <w:szCs w:val="10"/>
                <w:lang w:val="es-MX"/>
              </w:rPr>
            </w:pPr>
          </w:p>
        </w:tc>
        <w:tc>
          <w:tcPr>
            <w:tcW w:w="1029"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rPr>
                <w:color w:val="000000"/>
                <w:sz w:val="10"/>
                <w:szCs w:val="10"/>
                <w:lang w:val="es-MX"/>
              </w:rPr>
            </w:pPr>
            <w:r w:rsidRPr="00A77ADE">
              <w:rPr>
                <w:color w:val="000000"/>
                <w:sz w:val="10"/>
                <w:szCs w:val="10"/>
                <w:lang w:val="es-MX"/>
              </w:rPr>
              <w:t xml:space="preserve">Banco </w:t>
            </w:r>
            <w:proofErr w:type="spellStart"/>
            <w:r w:rsidRPr="00A77ADE">
              <w:rPr>
                <w:color w:val="000000"/>
                <w:sz w:val="10"/>
                <w:szCs w:val="10"/>
                <w:lang w:val="es-MX"/>
              </w:rPr>
              <w:t>Moned.Extr</w:t>
            </w:r>
            <w:proofErr w:type="spellEnd"/>
            <w:r w:rsidRPr="00A77ADE">
              <w:rPr>
                <w:color w:val="000000"/>
                <w:sz w:val="10"/>
                <w:szCs w:val="10"/>
                <w:lang w:val="es-MX"/>
              </w:rPr>
              <w:t>.</w:t>
            </w:r>
          </w:p>
        </w:tc>
        <w:tc>
          <w:tcPr>
            <w:tcW w:w="698"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rPr>
                <w:sz w:val="10"/>
                <w:szCs w:val="10"/>
                <w:lang w:val="es-MX"/>
              </w:rPr>
            </w:pPr>
            <w:r w:rsidRPr="00A77ADE">
              <w:rPr>
                <w:sz w:val="10"/>
                <w:szCs w:val="10"/>
                <w:lang w:val="es-MX"/>
              </w:rPr>
              <w:t>2.1.1.5</w:t>
            </w:r>
          </w:p>
        </w:tc>
        <w:tc>
          <w:tcPr>
            <w:tcW w:w="1691"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rPr>
                <w:sz w:val="10"/>
                <w:szCs w:val="10"/>
                <w:lang w:val="es-MX"/>
              </w:rPr>
            </w:pPr>
            <w:r w:rsidRPr="00A77ADE">
              <w:rPr>
                <w:sz w:val="10"/>
                <w:szCs w:val="10"/>
                <w:lang w:val="es-MX"/>
              </w:rPr>
              <w:t xml:space="preserve">Transferencias Otorgadas por Pagar a Corto Plazo </w:t>
            </w:r>
          </w:p>
        </w:tc>
        <w:tc>
          <w:tcPr>
            <w:tcW w:w="699"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rPr>
                <w:sz w:val="10"/>
                <w:szCs w:val="10"/>
                <w:lang w:val="es-MX"/>
              </w:rPr>
            </w:pPr>
            <w:r w:rsidRPr="00A77ADE">
              <w:rPr>
                <w:sz w:val="10"/>
                <w:szCs w:val="10"/>
                <w:lang w:val="es-MX"/>
              </w:rPr>
              <w:t>1.1.1.2</w:t>
            </w:r>
          </w:p>
        </w:tc>
        <w:tc>
          <w:tcPr>
            <w:tcW w:w="1250"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rPr>
                <w:sz w:val="10"/>
                <w:szCs w:val="10"/>
                <w:lang w:val="es-MX"/>
              </w:rPr>
            </w:pPr>
            <w:r w:rsidRPr="00A77ADE">
              <w:rPr>
                <w:sz w:val="10"/>
                <w:szCs w:val="10"/>
                <w:lang w:val="es-MX"/>
              </w:rPr>
              <w:t xml:space="preserve">Bancos/Tesorería </w:t>
            </w:r>
          </w:p>
        </w:tc>
      </w:tr>
      <w:tr w:rsidR="00AD57AA" w:rsidRPr="00A77ADE">
        <w:trPr>
          <w:trHeight w:val="20"/>
        </w:trPr>
        <w:tc>
          <w:tcPr>
            <w:tcW w:w="477"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jc w:val="center"/>
              <w:rPr>
                <w:color w:val="000000"/>
                <w:sz w:val="10"/>
                <w:szCs w:val="10"/>
                <w:lang w:val="es-MX"/>
              </w:rPr>
            </w:pPr>
          </w:p>
        </w:tc>
        <w:tc>
          <w:tcPr>
            <w:tcW w:w="1582" w:type="dxa"/>
            <w:tcBorders>
              <w:top w:val="single" w:sz="6" w:space="0" w:color="auto"/>
              <w:left w:val="single" w:sz="6" w:space="0" w:color="auto"/>
              <w:bottom w:val="single" w:sz="6" w:space="0" w:color="auto"/>
              <w:right w:val="single" w:sz="6" w:space="0" w:color="auto"/>
            </w:tcBorders>
          </w:tcPr>
          <w:p w:rsidR="00AD57AA" w:rsidRPr="00A77ADE" w:rsidRDefault="00015A88" w:rsidP="00BD2FFD">
            <w:pPr>
              <w:pStyle w:val="Texto"/>
              <w:spacing w:before="20" w:after="20" w:line="188" w:lineRule="exact"/>
              <w:ind w:firstLine="0"/>
              <w:rPr>
                <w:color w:val="000000"/>
                <w:sz w:val="10"/>
                <w:szCs w:val="10"/>
                <w:lang w:val="es-MX"/>
              </w:rPr>
            </w:pPr>
            <w:r w:rsidRPr="00015A88">
              <w:rPr>
                <w:b/>
                <w:color w:val="000000"/>
                <w:sz w:val="10"/>
                <w:szCs w:val="10"/>
                <w:lang w:val="es-MX"/>
              </w:rPr>
              <w:t>…</w:t>
            </w:r>
          </w:p>
        </w:tc>
        <w:tc>
          <w:tcPr>
            <w:tcW w:w="587"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jc w:val="center"/>
              <w:rPr>
                <w:color w:val="000000"/>
                <w:sz w:val="10"/>
                <w:szCs w:val="10"/>
                <w:lang w:val="es-MX"/>
              </w:rPr>
            </w:pPr>
          </w:p>
        </w:tc>
        <w:tc>
          <w:tcPr>
            <w:tcW w:w="699"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rPr>
                <w:color w:val="000000"/>
                <w:sz w:val="10"/>
                <w:szCs w:val="10"/>
                <w:lang w:val="es-MX"/>
              </w:rPr>
            </w:pPr>
          </w:p>
        </w:tc>
        <w:tc>
          <w:tcPr>
            <w:tcW w:w="1029"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rPr>
                <w:color w:val="000000"/>
                <w:sz w:val="10"/>
                <w:szCs w:val="10"/>
                <w:lang w:val="es-MX"/>
              </w:rPr>
            </w:pPr>
          </w:p>
        </w:tc>
        <w:tc>
          <w:tcPr>
            <w:tcW w:w="698"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rPr>
                <w:sz w:val="10"/>
                <w:szCs w:val="10"/>
                <w:lang w:val="es-MX"/>
              </w:rPr>
            </w:pPr>
          </w:p>
        </w:tc>
        <w:tc>
          <w:tcPr>
            <w:tcW w:w="1691"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rPr>
                <w:sz w:val="10"/>
                <w:szCs w:val="10"/>
                <w:lang w:val="es-MX"/>
              </w:rPr>
            </w:pPr>
          </w:p>
        </w:tc>
        <w:tc>
          <w:tcPr>
            <w:tcW w:w="699"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rPr>
                <w:sz w:val="10"/>
                <w:szCs w:val="10"/>
                <w:lang w:val="es-MX"/>
              </w:rPr>
            </w:pPr>
          </w:p>
        </w:tc>
        <w:tc>
          <w:tcPr>
            <w:tcW w:w="1250"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rPr>
                <w:sz w:val="10"/>
                <w:szCs w:val="10"/>
                <w:lang w:val="es-MX"/>
              </w:rPr>
            </w:pPr>
          </w:p>
        </w:tc>
      </w:tr>
      <w:tr w:rsidR="00AD57AA" w:rsidRPr="00A77ADE">
        <w:trPr>
          <w:trHeight w:val="20"/>
        </w:trPr>
        <w:tc>
          <w:tcPr>
            <w:tcW w:w="477"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jc w:val="center"/>
              <w:rPr>
                <w:color w:val="000000"/>
                <w:sz w:val="10"/>
                <w:szCs w:val="10"/>
                <w:lang w:val="es-MX"/>
              </w:rPr>
            </w:pPr>
            <w:r w:rsidRPr="00A77ADE">
              <w:rPr>
                <w:color w:val="000000"/>
                <w:sz w:val="10"/>
                <w:szCs w:val="10"/>
                <w:lang w:val="es-MX"/>
              </w:rPr>
              <w:t>811</w:t>
            </w:r>
          </w:p>
        </w:tc>
        <w:tc>
          <w:tcPr>
            <w:tcW w:w="1582"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rPr>
                <w:color w:val="000000"/>
                <w:sz w:val="10"/>
                <w:szCs w:val="10"/>
                <w:lang w:val="es-MX"/>
              </w:rPr>
            </w:pPr>
            <w:r w:rsidRPr="00A77ADE">
              <w:rPr>
                <w:color w:val="000000"/>
                <w:sz w:val="10"/>
                <w:szCs w:val="10"/>
                <w:lang w:val="es-MX"/>
              </w:rPr>
              <w:t>Fondo general de participaciones</w:t>
            </w:r>
          </w:p>
        </w:tc>
        <w:tc>
          <w:tcPr>
            <w:tcW w:w="587"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jc w:val="center"/>
              <w:rPr>
                <w:color w:val="000000"/>
                <w:sz w:val="10"/>
                <w:szCs w:val="10"/>
                <w:lang w:val="es-MX"/>
              </w:rPr>
            </w:pPr>
            <w:r w:rsidRPr="00A77ADE">
              <w:rPr>
                <w:color w:val="000000"/>
                <w:sz w:val="10"/>
                <w:szCs w:val="10"/>
                <w:lang w:val="es-MX"/>
              </w:rPr>
              <w:t>5</w:t>
            </w:r>
          </w:p>
        </w:tc>
        <w:tc>
          <w:tcPr>
            <w:tcW w:w="699"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rPr>
                <w:color w:val="000000"/>
                <w:sz w:val="10"/>
                <w:szCs w:val="10"/>
                <w:lang w:val="es-MX"/>
              </w:rPr>
            </w:pPr>
          </w:p>
        </w:tc>
        <w:tc>
          <w:tcPr>
            <w:tcW w:w="1029"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rPr>
                <w:color w:val="000000"/>
                <w:sz w:val="10"/>
                <w:szCs w:val="10"/>
                <w:lang w:val="es-MX"/>
              </w:rPr>
            </w:pPr>
            <w:r w:rsidRPr="00A77ADE">
              <w:rPr>
                <w:color w:val="000000"/>
                <w:sz w:val="10"/>
                <w:szCs w:val="10"/>
                <w:lang w:val="es-MX"/>
              </w:rPr>
              <w:t xml:space="preserve">Banco </w:t>
            </w:r>
            <w:proofErr w:type="spellStart"/>
            <w:r w:rsidRPr="00A77ADE">
              <w:rPr>
                <w:color w:val="000000"/>
                <w:sz w:val="10"/>
                <w:szCs w:val="10"/>
                <w:lang w:val="es-MX"/>
              </w:rPr>
              <w:t>Moned.Nac</w:t>
            </w:r>
            <w:proofErr w:type="spellEnd"/>
            <w:r w:rsidRPr="00A77ADE">
              <w:rPr>
                <w:color w:val="000000"/>
                <w:sz w:val="10"/>
                <w:szCs w:val="10"/>
                <w:lang w:val="es-MX"/>
              </w:rPr>
              <w:t>.</w:t>
            </w:r>
          </w:p>
        </w:tc>
        <w:tc>
          <w:tcPr>
            <w:tcW w:w="698"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rPr>
                <w:sz w:val="10"/>
                <w:szCs w:val="10"/>
                <w:lang w:val="es-MX"/>
              </w:rPr>
            </w:pPr>
            <w:r w:rsidRPr="00A77ADE">
              <w:rPr>
                <w:sz w:val="10"/>
                <w:szCs w:val="10"/>
                <w:lang w:val="es-MX"/>
              </w:rPr>
              <w:t>2.1.1.4</w:t>
            </w:r>
          </w:p>
        </w:tc>
        <w:tc>
          <w:tcPr>
            <w:tcW w:w="1691"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rPr>
                <w:sz w:val="10"/>
                <w:szCs w:val="10"/>
                <w:lang w:val="es-MX"/>
              </w:rPr>
            </w:pPr>
            <w:r w:rsidRPr="00A77ADE">
              <w:rPr>
                <w:sz w:val="10"/>
                <w:szCs w:val="10"/>
                <w:lang w:val="es-MX"/>
              </w:rPr>
              <w:t xml:space="preserve">Participaciones y Aportaciones por Pagar a CP </w:t>
            </w:r>
          </w:p>
        </w:tc>
        <w:tc>
          <w:tcPr>
            <w:tcW w:w="699"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rPr>
                <w:sz w:val="10"/>
                <w:szCs w:val="10"/>
                <w:lang w:val="es-MX"/>
              </w:rPr>
            </w:pPr>
            <w:r w:rsidRPr="00A77ADE">
              <w:rPr>
                <w:sz w:val="10"/>
                <w:szCs w:val="10"/>
                <w:lang w:val="es-MX"/>
              </w:rPr>
              <w:t>1.1.1.2</w:t>
            </w:r>
          </w:p>
        </w:tc>
        <w:tc>
          <w:tcPr>
            <w:tcW w:w="1250"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rPr>
                <w:sz w:val="10"/>
                <w:szCs w:val="10"/>
                <w:lang w:val="es-MX"/>
              </w:rPr>
            </w:pPr>
            <w:r w:rsidRPr="00A77ADE">
              <w:rPr>
                <w:sz w:val="10"/>
                <w:szCs w:val="10"/>
                <w:lang w:val="es-MX"/>
              </w:rPr>
              <w:t xml:space="preserve">Bancos/Tesorería </w:t>
            </w:r>
          </w:p>
        </w:tc>
      </w:tr>
      <w:tr w:rsidR="00AD57AA" w:rsidRPr="00A77ADE">
        <w:trPr>
          <w:trHeight w:val="20"/>
        </w:trPr>
        <w:tc>
          <w:tcPr>
            <w:tcW w:w="477"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jc w:val="center"/>
              <w:rPr>
                <w:color w:val="000000"/>
                <w:sz w:val="10"/>
                <w:szCs w:val="10"/>
                <w:lang w:val="es-MX"/>
              </w:rPr>
            </w:pPr>
            <w:r w:rsidRPr="00A77ADE">
              <w:rPr>
                <w:color w:val="000000"/>
                <w:sz w:val="10"/>
                <w:szCs w:val="10"/>
                <w:lang w:val="es-MX"/>
              </w:rPr>
              <w:t>811</w:t>
            </w:r>
          </w:p>
        </w:tc>
        <w:tc>
          <w:tcPr>
            <w:tcW w:w="1582"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rPr>
                <w:color w:val="000000"/>
                <w:sz w:val="10"/>
                <w:szCs w:val="10"/>
                <w:lang w:val="es-MX"/>
              </w:rPr>
            </w:pPr>
            <w:r w:rsidRPr="00A77ADE">
              <w:rPr>
                <w:color w:val="000000"/>
                <w:sz w:val="10"/>
                <w:szCs w:val="10"/>
                <w:lang w:val="es-MX"/>
              </w:rPr>
              <w:t>Fondo general de participaciones</w:t>
            </w:r>
          </w:p>
        </w:tc>
        <w:tc>
          <w:tcPr>
            <w:tcW w:w="587"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jc w:val="center"/>
              <w:rPr>
                <w:color w:val="000000"/>
                <w:sz w:val="10"/>
                <w:szCs w:val="10"/>
                <w:lang w:val="es-MX"/>
              </w:rPr>
            </w:pPr>
            <w:r w:rsidRPr="00A77ADE">
              <w:rPr>
                <w:color w:val="000000"/>
                <w:sz w:val="10"/>
                <w:szCs w:val="10"/>
                <w:lang w:val="es-MX"/>
              </w:rPr>
              <w:t>5</w:t>
            </w:r>
          </w:p>
        </w:tc>
        <w:tc>
          <w:tcPr>
            <w:tcW w:w="699"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rPr>
                <w:color w:val="000000"/>
                <w:sz w:val="10"/>
                <w:szCs w:val="10"/>
                <w:lang w:val="es-MX"/>
              </w:rPr>
            </w:pPr>
          </w:p>
        </w:tc>
        <w:tc>
          <w:tcPr>
            <w:tcW w:w="1029"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rPr>
                <w:color w:val="000000"/>
                <w:sz w:val="10"/>
                <w:szCs w:val="10"/>
                <w:lang w:val="es-MX"/>
              </w:rPr>
            </w:pPr>
            <w:r w:rsidRPr="00A77ADE">
              <w:rPr>
                <w:color w:val="000000"/>
                <w:sz w:val="10"/>
                <w:szCs w:val="10"/>
                <w:lang w:val="es-MX"/>
              </w:rPr>
              <w:t xml:space="preserve">Banco </w:t>
            </w:r>
            <w:proofErr w:type="spellStart"/>
            <w:r w:rsidRPr="00A77ADE">
              <w:rPr>
                <w:color w:val="000000"/>
                <w:sz w:val="10"/>
                <w:szCs w:val="10"/>
                <w:lang w:val="es-MX"/>
              </w:rPr>
              <w:t>Moned.Extr</w:t>
            </w:r>
            <w:proofErr w:type="spellEnd"/>
            <w:r w:rsidRPr="00A77ADE">
              <w:rPr>
                <w:color w:val="000000"/>
                <w:sz w:val="10"/>
                <w:szCs w:val="10"/>
                <w:lang w:val="es-MX"/>
              </w:rPr>
              <w:t>.</w:t>
            </w:r>
          </w:p>
        </w:tc>
        <w:tc>
          <w:tcPr>
            <w:tcW w:w="698"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rPr>
                <w:sz w:val="10"/>
                <w:szCs w:val="10"/>
                <w:lang w:val="es-MX"/>
              </w:rPr>
            </w:pPr>
            <w:r w:rsidRPr="00A77ADE">
              <w:rPr>
                <w:sz w:val="10"/>
                <w:szCs w:val="10"/>
                <w:lang w:val="es-MX"/>
              </w:rPr>
              <w:t>2.1.1.4</w:t>
            </w:r>
          </w:p>
        </w:tc>
        <w:tc>
          <w:tcPr>
            <w:tcW w:w="1691"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rPr>
                <w:sz w:val="10"/>
                <w:szCs w:val="10"/>
                <w:lang w:val="es-MX"/>
              </w:rPr>
            </w:pPr>
            <w:r w:rsidRPr="00A77ADE">
              <w:rPr>
                <w:sz w:val="10"/>
                <w:szCs w:val="10"/>
                <w:lang w:val="es-MX"/>
              </w:rPr>
              <w:t xml:space="preserve">Participaciones y Aportaciones por Pagar a CP </w:t>
            </w:r>
          </w:p>
        </w:tc>
        <w:tc>
          <w:tcPr>
            <w:tcW w:w="699"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rPr>
                <w:sz w:val="10"/>
                <w:szCs w:val="10"/>
                <w:lang w:val="es-MX"/>
              </w:rPr>
            </w:pPr>
            <w:r w:rsidRPr="00A77ADE">
              <w:rPr>
                <w:sz w:val="10"/>
                <w:szCs w:val="10"/>
                <w:lang w:val="es-MX"/>
              </w:rPr>
              <w:t>1.1.1.2</w:t>
            </w:r>
          </w:p>
        </w:tc>
        <w:tc>
          <w:tcPr>
            <w:tcW w:w="1250"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rPr>
                <w:sz w:val="10"/>
                <w:szCs w:val="10"/>
                <w:lang w:val="es-MX"/>
              </w:rPr>
            </w:pPr>
            <w:r w:rsidRPr="00A77ADE">
              <w:rPr>
                <w:sz w:val="10"/>
                <w:szCs w:val="10"/>
                <w:lang w:val="es-MX"/>
              </w:rPr>
              <w:t xml:space="preserve">Bancos/Tesorería </w:t>
            </w:r>
          </w:p>
        </w:tc>
      </w:tr>
      <w:tr w:rsidR="00AD57AA" w:rsidRPr="00A77ADE">
        <w:trPr>
          <w:trHeight w:val="20"/>
        </w:trPr>
        <w:tc>
          <w:tcPr>
            <w:tcW w:w="477"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jc w:val="center"/>
              <w:rPr>
                <w:color w:val="000000"/>
                <w:sz w:val="10"/>
                <w:szCs w:val="10"/>
                <w:lang w:val="es-MX"/>
              </w:rPr>
            </w:pPr>
            <w:r w:rsidRPr="00A77ADE">
              <w:rPr>
                <w:color w:val="000000"/>
                <w:sz w:val="10"/>
                <w:szCs w:val="10"/>
                <w:lang w:val="es-MX"/>
              </w:rPr>
              <w:t>812</w:t>
            </w:r>
          </w:p>
        </w:tc>
        <w:tc>
          <w:tcPr>
            <w:tcW w:w="1582"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rPr>
                <w:color w:val="000000"/>
                <w:sz w:val="10"/>
                <w:szCs w:val="10"/>
                <w:lang w:val="es-MX"/>
              </w:rPr>
            </w:pPr>
            <w:r w:rsidRPr="00A77ADE">
              <w:rPr>
                <w:color w:val="000000"/>
                <w:sz w:val="10"/>
                <w:szCs w:val="10"/>
                <w:lang w:val="es-MX"/>
              </w:rPr>
              <w:t>Fondo de fomento municipal</w:t>
            </w:r>
          </w:p>
        </w:tc>
        <w:tc>
          <w:tcPr>
            <w:tcW w:w="587"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jc w:val="center"/>
              <w:rPr>
                <w:color w:val="000000"/>
                <w:sz w:val="10"/>
                <w:szCs w:val="10"/>
                <w:lang w:val="es-MX"/>
              </w:rPr>
            </w:pPr>
            <w:r w:rsidRPr="00A77ADE">
              <w:rPr>
                <w:color w:val="000000"/>
                <w:sz w:val="10"/>
                <w:szCs w:val="10"/>
                <w:lang w:val="es-MX"/>
              </w:rPr>
              <w:t>5</w:t>
            </w:r>
          </w:p>
        </w:tc>
        <w:tc>
          <w:tcPr>
            <w:tcW w:w="699"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rPr>
                <w:color w:val="000000"/>
                <w:sz w:val="10"/>
                <w:szCs w:val="10"/>
                <w:lang w:val="es-MX"/>
              </w:rPr>
            </w:pPr>
          </w:p>
        </w:tc>
        <w:tc>
          <w:tcPr>
            <w:tcW w:w="1029"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rPr>
                <w:color w:val="000000"/>
                <w:sz w:val="10"/>
                <w:szCs w:val="10"/>
                <w:lang w:val="es-MX"/>
              </w:rPr>
            </w:pPr>
            <w:r w:rsidRPr="00A77ADE">
              <w:rPr>
                <w:color w:val="000000"/>
                <w:sz w:val="10"/>
                <w:szCs w:val="10"/>
                <w:lang w:val="es-MX"/>
              </w:rPr>
              <w:t xml:space="preserve">Banco </w:t>
            </w:r>
            <w:proofErr w:type="spellStart"/>
            <w:r w:rsidRPr="00A77ADE">
              <w:rPr>
                <w:color w:val="000000"/>
                <w:sz w:val="10"/>
                <w:szCs w:val="10"/>
                <w:lang w:val="es-MX"/>
              </w:rPr>
              <w:t>Moned.Nac</w:t>
            </w:r>
            <w:proofErr w:type="spellEnd"/>
            <w:r w:rsidRPr="00A77ADE">
              <w:rPr>
                <w:color w:val="000000"/>
                <w:sz w:val="10"/>
                <w:szCs w:val="10"/>
                <w:lang w:val="es-MX"/>
              </w:rPr>
              <w:t>.</w:t>
            </w:r>
          </w:p>
        </w:tc>
        <w:tc>
          <w:tcPr>
            <w:tcW w:w="698"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rPr>
                <w:sz w:val="10"/>
                <w:szCs w:val="10"/>
                <w:lang w:val="es-MX"/>
              </w:rPr>
            </w:pPr>
            <w:r w:rsidRPr="00A77ADE">
              <w:rPr>
                <w:sz w:val="10"/>
                <w:szCs w:val="10"/>
                <w:lang w:val="es-MX"/>
              </w:rPr>
              <w:t>2.1.1.4</w:t>
            </w:r>
          </w:p>
        </w:tc>
        <w:tc>
          <w:tcPr>
            <w:tcW w:w="1691"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rPr>
                <w:sz w:val="10"/>
                <w:szCs w:val="10"/>
                <w:lang w:val="es-MX"/>
              </w:rPr>
            </w:pPr>
            <w:r w:rsidRPr="00A77ADE">
              <w:rPr>
                <w:sz w:val="10"/>
                <w:szCs w:val="10"/>
                <w:lang w:val="es-MX"/>
              </w:rPr>
              <w:t xml:space="preserve">Participaciones y Aportaciones por Pagar a CP </w:t>
            </w:r>
          </w:p>
        </w:tc>
        <w:tc>
          <w:tcPr>
            <w:tcW w:w="699"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rPr>
                <w:sz w:val="10"/>
                <w:szCs w:val="10"/>
                <w:lang w:val="es-MX"/>
              </w:rPr>
            </w:pPr>
            <w:r w:rsidRPr="00A77ADE">
              <w:rPr>
                <w:sz w:val="10"/>
                <w:szCs w:val="10"/>
                <w:lang w:val="es-MX"/>
              </w:rPr>
              <w:t>1.1.1.2</w:t>
            </w:r>
          </w:p>
        </w:tc>
        <w:tc>
          <w:tcPr>
            <w:tcW w:w="1250"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rPr>
                <w:sz w:val="10"/>
                <w:szCs w:val="10"/>
                <w:lang w:val="es-MX"/>
              </w:rPr>
            </w:pPr>
            <w:r w:rsidRPr="00A77ADE">
              <w:rPr>
                <w:sz w:val="10"/>
                <w:szCs w:val="10"/>
                <w:lang w:val="es-MX"/>
              </w:rPr>
              <w:t xml:space="preserve">Bancos/Tesorería </w:t>
            </w:r>
          </w:p>
        </w:tc>
      </w:tr>
      <w:tr w:rsidR="00AD57AA" w:rsidRPr="00A77ADE">
        <w:trPr>
          <w:trHeight w:val="20"/>
        </w:trPr>
        <w:tc>
          <w:tcPr>
            <w:tcW w:w="477"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jc w:val="center"/>
              <w:rPr>
                <w:color w:val="000000"/>
                <w:sz w:val="10"/>
                <w:szCs w:val="10"/>
                <w:lang w:val="es-MX"/>
              </w:rPr>
            </w:pPr>
            <w:r w:rsidRPr="00A77ADE">
              <w:rPr>
                <w:color w:val="000000"/>
                <w:sz w:val="10"/>
                <w:szCs w:val="10"/>
                <w:lang w:val="es-MX"/>
              </w:rPr>
              <w:t>812</w:t>
            </w:r>
          </w:p>
        </w:tc>
        <w:tc>
          <w:tcPr>
            <w:tcW w:w="1582"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rPr>
                <w:color w:val="000000"/>
                <w:sz w:val="10"/>
                <w:szCs w:val="10"/>
                <w:lang w:val="es-MX"/>
              </w:rPr>
            </w:pPr>
            <w:r w:rsidRPr="00A77ADE">
              <w:rPr>
                <w:color w:val="000000"/>
                <w:sz w:val="10"/>
                <w:szCs w:val="10"/>
                <w:lang w:val="es-MX"/>
              </w:rPr>
              <w:t>Fondo de fomento municipal</w:t>
            </w:r>
          </w:p>
        </w:tc>
        <w:tc>
          <w:tcPr>
            <w:tcW w:w="587"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jc w:val="center"/>
              <w:rPr>
                <w:color w:val="000000"/>
                <w:sz w:val="10"/>
                <w:szCs w:val="10"/>
                <w:lang w:val="es-MX"/>
              </w:rPr>
            </w:pPr>
            <w:r w:rsidRPr="00A77ADE">
              <w:rPr>
                <w:color w:val="000000"/>
                <w:sz w:val="10"/>
                <w:szCs w:val="10"/>
                <w:lang w:val="es-MX"/>
              </w:rPr>
              <w:t>5</w:t>
            </w:r>
          </w:p>
        </w:tc>
        <w:tc>
          <w:tcPr>
            <w:tcW w:w="699"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rPr>
                <w:color w:val="000000"/>
                <w:sz w:val="10"/>
                <w:szCs w:val="10"/>
                <w:lang w:val="es-MX"/>
              </w:rPr>
            </w:pPr>
          </w:p>
        </w:tc>
        <w:tc>
          <w:tcPr>
            <w:tcW w:w="1029"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rPr>
                <w:color w:val="000000"/>
                <w:sz w:val="10"/>
                <w:szCs w:val="10"/>
                <w:lang w:val="es-MX"/>
              </w:rPr>
            </w:pPr>
            <w:r w:rsidRPr="00A77ADE">
              <w:rPr>
                <w:color w:val="000000"/>
                <w:sz w:val="10"/>
                <w:szCs w:val="10"/>
                <w:lang w:val="es-MX"/>
              </w:rPr>
              <w:t xml:space="preserve">Banco </w:t>
            </w:r>
            <w:proofErr w:type="spellStart"/>
            <w:r w:rsidRPr="00A77ADE">
              <w:rPr>
                <w:color w:val="000000"/>
                <w:sz w:val="10"/>
                <w:szCs w:val="10"/>
                <w:lang w:val="es-MX"/>
              </w:rPr>
              <w:t>Moned.Extr</w:t>
            </w:r>
            <w:proofErr w:type="spellEnd"/>
            <w:r w:rsidRPr="00A77ADE">
              <w:rPr>
                <w:color w:val="000000"/>
                <w:sz w:val="10"/>
                <w:szCs w:val="10"/>
                <w:lang w:val="es-MX"/>
              </w:rPr>
              <w:t>.</w:t>
            </w:r>
          </w:p>
        </w:tc>
        <w:tc>
          <w:tcPr>
            <w:tcW w:w="698"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rPr>
                <w:sz w:val="10"/>
                <w:szCs w:val="10"/>
                <w:lang w:val="es-MX"/>
              </w:rPr>
            </w:pPr>
            <w:r w:rsidRPr="00A77ADE">
              <w:rPr>
                <w:sz w:val="10"/>
                <w:szCs w:val="10"/>
                <w:lang w:val="es-MX"/>
              </w:rPr>
              <w:t>2.1.1.4</w:t>
            </w:r>
          </w:p>
        </w:tc>
        <w:tc>
          <w:tcPr>
            <w:tcW w:w="1691"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rPr>
                <w:sz w:val="10"/>
                <w:szCs w:val="10"/>
                <w:lang w:val="es-MX"/>
              </w:rPr>
            </w:pPr>
            <w:r w:rsidRPr="00A77ADE">
              <w:rPr>
                <w:sz w:val="10"/>
                <w:szCs w:val="10"/>
                <w:lang w:val="es-MX"/>
              </w:rPr>
              <w:t xml:space="preserve">Participaciones y Aportaciones por Pagar a CP </w:t>
            </w:r>
          </w:p>
        </w:tc>
        <w:tc>
          <w:tcPr>
            <w:tcW w:w="699"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rPr>
                <w:sz w:val="10"/>
                <w:szCs w:val="10"/>
                <w:lang w:val="es-MX"/>
              </w:rPr>
            </w:pPr>
            <w:r w:rsidRPr="00A77ADE">
              <w:rPr>
                <w:sz w:val="10"/>
                <w:szCs w:val="10"/>
                <w:lang w:val="es-MX"/>
              </w:rPr>
              <w:t>1.1.1.2</w:t>
            </w:r>
          </w:p>
        </w:tc>
        <w:tc>
          <w:tcPr>
            <w:tcW w:w="1250"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rPr>
                <w:sz w:val="10"/>
                <w:szCs w:val="10"/>
                <w:lang w:val="es-MX"/>
              </w:rPr>
            </w:pPr>
            <w:r w:rsidRPr="00A77ADE">
              <w:rPr>
                <w:sz w:val="10"/>
                <w:szCs w:val="10"/>
                <w:lang w:val="es-MX"/>
              </w:rPr>
              <w:t xml:space="preserve">Bancos/Tesorería </w:t>
            </w:r>
          </w:p>
        </w:tc>
      </w:tr>
      <w:tr w:rsidR="00AD57AA" w:rsidRPr="00A77ADE">
        <w:trPr>
          <w:trHeight w:val="20"/>
        </w:trPr>
        <w:tc>
          <w:tcPr>
            <w:tcW w:w="477"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jc w:val="center"/>
              <w:rPr>
                <w:color w:val="000000"/>
                <w:sz w:val="10"/>
                <w:szCs w:val="10"/>
                <w:lang w:val="es-MX"/>
              </w:rPr>
            </w:pPr>
            <w:r w:rsidRPr="00A77ADE">
              <w:rPr>
                <w:color w:val="000000"/>
                <w:sz w:val="10"/>
                <w:szCs w:val="10"/>
                <w:lang w:val="es-MX"/>
              </w:rPr>
              <w:t>813</w:t>
            </w:r>
          </w:p>
        </w:tc>
        <w:tc>
          <w:tcPr>
            <w:tcW w:w="1582"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rPr>
                <w:color w:val="000000"/>
                <w:sz w:val="10"/>
                <w:szCs w:val="10"/>
                <w:lang w:val="es-MX"/>
              </w:rPr>
            </w:pPr>
            <w:r w:rsidRPr="00A77ADE">
              <w:rPr>
                <w:color w:val="000000"/>
                <w:sz w:val="10"/>
                <w:szCs w:val="10"/>
                <w:lang w:val="es-MX"/>
              </w:rPr>
              <w:t>Participaciones de las entidades federativas a los municipios</w:t>
            </w:r>
          </w:p>
        </w:tc>
        <w:tc>
          <w:tcPr>
            <w:tcW w:w="587"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jc w:val="center"/>
              <w:rPr>
                <w:color w:val="000000"/>
                <w:sz w:val="10"/>
                <w:szCs w:val="10"/>
                <w:lang w:val="es-MX"/>
              </w:rPr>
            </w:pPr>
            <w:r w:rsidRPr="00A77ADE">
              <w:rPr>
                <w:color w:val="000000"/>
                <w:sz w:val="10"/>
                <w:szCs w:val="10"/>
                <w:lang w:val="es-MX"/>
              </w:rPr>
              <w:t>5</w:t>
            </w:r>
          </w:p>
        </w:tc>
        <w:tc>
          <w:tcPr>
            <w:tcW w:w="699"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rPr>
                <w:color w:val="000000"/>
                <w:sz w:val="10"/>
                <w:szCs w:val="10"/>
                <w:lang w:val="es-MX"/>
              </w:rPr>
            </w:pPr>
          </w:p>
        </w:tc>
        <w:tc>
          <w:tcPr>
            <w:tcW w:w="1029"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rPr>
                <w:color w:val="000000"/>
                <w:sz w:val="10"/>
                <w:szCs w:val="10"/>
                <w:lang w:val="es-MX"/>
              </w:rPr>
            </w:pPr>
            <w:r w:rsidRPr="00A77ADE">
              <w:rPr>
                <w:color w:val="000000"/>
                <w:sz w:val="10"/>
                <w:szCs w:val="10"/>
                <w:lang w:val="es-MX"/>
              </w:rPr>
              <w:t xml:space="preserve">Banco </w:t>
            </w:r>
            <w:proofErr w:type="spellStart"/>
            <w:r w:rsidRPr="00A77ADE">
              <w:rPr>
                <w:color w:val="000000"/>
                <w:sz w:val="10"/>
                <w:szCs w:val="10"/>
                <w:lang w:val="es-MX"/>
              </w:rPr>
              <w:t>Moned.Nac</w:t>
            </w:r>
            <w:proofErr w:type="spellEnd"/>
            <w:r w:rsidRPr="00A77ADE">
              <w:rPr>
                <w:color w:val="000000"/>
                <w:sz w:val="10"/>
                <w:szCs w:val="10"/>
                <w:lang w:val="es-MX"/>
              </w:rPr>
              <w:t>.</w:t>
            </w:r>
          </w:p>
        </w:tc>
        <w:tc>
          <w:tcPr>
            <w:tcW w:w="698"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rPr>
                <w:sz w:val="10"/>
                <w:szCs w:val="10"/>
                <w:lang w:val="es-MX"/>
              </w:rPr>
            </w:pPr>
            <w:r w:rsidRPr="00A77ADE">
              <w:rPr>
                <w:sz w:val="10"/>
                <w:szCs w:val="10"/>
                <w:lang w:val="es-MX"/>
              </w:rPr>
              <w:t>2.1.1.4</w:t>
            </w:r>
          </w:p>
        </w:tc>
        <w:tc>
          <w:tcPr>
            <w:tcW w:w="1691"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rPr>
                <w:sz w:val="10"/>
                <w:szCs w:val="10"/>
                <w:lang w:val="es-MX"/>
              </w:rPr>
            </w:pPr>
            <w:r w:rsidRPr="00A77ADE">
              <w:rPr>
                <w:sz w:val="10"/>
                <w:szCs w:val="10"/>
                <w:lang w:val="es-MX"/>
              </w:rPr>
              <w:t xml:space="preserve">Participaciones y Aportaciones por Pagar a CP </w:t>
            </w:r>
          </w:p>
        </w:tc>
        <w:tc>
          <w:tcPr>
            <w:tcW w:w="699"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rPr>
                <w:sz w:val="10"/>
                <w:szCs w:val="10"/>
                <w:lang w:val="es-MX"/>
              </w:rPr>
            </w:pPr>
            <w:r w:rsidRPr="00A77ADE">
              <w:rPr>
                <w:sz w:val="10"/>
                <w:szCs w:val="10"/>
                <w:lang w:val="es-MX"/>
              </w:rPr>
              <w:t>1.1.1.2</w:t>
            </w:r>
          </w:p>
        </w:tc>
        <w:tc>
          <w:tcPr>
            <w:tcW w:w="1250"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rPr>
                <w:sz w:val="10"/>
                <w:szCs w:val="10"/>
                <w:lang w:val="es-MX"/>
              </w:rPr>
            </w:pPr>
            <w:r w:rsidRPr="00A77ADE">
              <w:rPr>
                <w:sz w:val="10"/>
                <w:szCs w:val="10"/>
                <w:lang w:val="es-MX"/>
              </w:rPr>
              <w:t xml:space="preserve">Bancos/Tesorería </w:t>
            </w:r>
          </w:p>
        </w:tc>
      </w:tr>
      <w:tr w:rsidR="00AD57AA" w:rsidRPr="00A77ADE">
        <w:trPr>
          <w:trHeight w:val="20"/>
        </w:trPr>
        <w:tc>
          <w:tcPr>
            <w:tcW w:w="477"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jc w:val="center"/>
              <w:rPr>
                <w:color w:val="000000"/>
                <w:sz w:val="10"/>
                <w:szCs w:val="10"/>
                <w:lang w:val="es-MX"/>
              </w:rPr>
            </w:pPr>
            <w:r w:rsidRPr="00A77ADE">
              <w:rPr>
                <w:color w:val="000000"/>
                <w:sz w:val="10"/>
                <w:szCs w:val="10"/>
                <w:lang w:val="es-MX"/>
              </w:rPr>
              <w:t>813</w:t>
            </w:r>
          </w:p>
        </w:tc>
        <w:tc>
          <w:tcPr>
            <w:tcW w:w="1582"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rPr>
                <w:color w:val="000000"/>
                <w:sz w:val="10"/>
                <w:szCs w:val="10"/>
                <w:lang w:val="es-MX"/>
              </w:rPr>
            </w:pPr>
            <w:r w:rsidRPr="00A77ADE">
              <w:rPr>
                <w:color w:val="000000"/>
                <w:sz w:val="10"/>
                <w:szCs w:val="10"/>
                <w:lang w:val="es-MX"/>
              </w:rPr>
              <w:t>Participaciones de las entidades federativas a los municipios</w:t>
            </w:r>
          </w:p>
        </w:tc>
        <w:tc>
          <w:tcPr>
            <w:tcW w:w="587"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jc w:val="center"/>
              <w:rPr>
                <w:color w:val="000000"/>
                <w:sz w:val="10"/>
                <w:szCs w:val="10"/>
                <w:lang w:val="es-MX"/>
              </w:rPr>
            </w:pPr>
            <w:r w:rsidRPr="00A77ADE">
              <w:rPr>
                <w:color w:val="000000"/>
                <w:sz w:val="10"/>
                <w:szCs w:val="10"/>
                <w:lang w:val="es-MX"/>
              </w:rPr>
              <w:t>5</w:t>
            </w:r>
          </w:p>
        </w:tc>
        <w:tc>
          <w:tcPr>
            <w:tcW w:w="699"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rPr>
                <w:color w:val="000000"/>
                <w:sz w:val="10"/>
                <w:szCs w:val="10"/>
                <w:lang w:val="es-MX"/>
              </w:rPr>
            </w:pPr>
          </w:p>
        </w:tc>
        <w:tc>
          <w:tcPr>
            <w:tcW w:w="1029"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rPr>
                <w:color w:val="000000"/>
                <w:sz w:val="10"/>
                <w:szCs w:val="10"/>
                <w:lang w:val="es-MX"/>
              </w:rPr>
            </w:pPr>
            <w:r w:rsidRPr="00A77ADE">
              <w:rPr>
                <w:color w:val="000000"/>
                <w:sz w:val="10"/>
                <w:szCs w:val="10"/>
                <w:lang w:val="es-MX"/>
              </w:rPr>
              <w:t xml:space="preserve">Banco </w:t>
            </w:r>
            <w:proofErr w:type="spellStart"/>
            <w:r w:rsidRPr="00A77ADE">
              <w:rPr>
                <w:color w:val="000000"/>
                <w:sz w:val="10"/>
                <w:szCs w:val="10"/>
                <w:lang w:val="es-MX"/>
              </w:rPr>
              <w:t>Moned.Extr</w:t>
            </w:r>
            <w:proofErr w:type="spellEnd"/>
            <w:r w:rsidRPr="00A77ADE">
              <w:rPr>
                <w:color w:val="000000"/>
                <w:sz w:val="10"/>
                <w:szCs w:val="10"/>
                <w:lang w:val="es-MX"/>
              </w:rPr>
              <w:t>.</w:t>
            </w:r>
          </w:p>
        </w:tc>
        <w:tc>
          <w:tcPr>
            <w:tcW w:w="698"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rPr>
                <w:sz w:val="10"/>
                <w:szCs w:val="10"/>
                <w:lang w:val="es-MX"/>
              </w:rPr>
            </w:pPr>
            <w:r w:rsidRPr="00A77ADE">
              <w:rPr>
                <w:sz w:val="10"/>
                <w:szCs w:val="10"/>
                <w:lang w:val="es-MX"/>
              </w:rPr>
              <w:t>2.1.1.4</w:t>
            </w:r>
          </w:p>
        </w:tc>
        <w:tc>
          <w:tcPr>
            <w:tcW w:w="1691"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rPr>
                <w:sz w:val="10"/>
                <w:szCs w:val="10"/>
                <w:lang w:val="es-MX"/>
              </w:rPr>
            </w:pPr>
            <w:r w:rsidRPr="00A77ADE">
              <w:rPr>
                <w:sz w:val="10"/>
                <w:szCs w:val="10"/>
                <w:lang w:val="es-MX"/>
              </w:rPr>
              <w:t xml:space="preserve">Participaciones y Aportaciones por Pagar a CP </w:t>
            </w:r>
          </w:p>
        </w:tc>
        <w:tc>
          <w:tcPr>
            <w:tcW w:w="699"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rPr>
                <w:sz w:val="10"/>
                <w:szCs w:val="10"/>
                <w:lang w:val="es-MX"/>
              </w:rPr>
            </w:pPr>
            <w:r w:rsidRPr="00A77ADE">
              <w:rPr>
                <w:sz w:val="10"/>
                <w:szCs w:val="10"/>
                <w:lang w:val="es-MX"/>
              </w:rPr>
              <w:t>1.1.1.2</w:t>
            </w:r>
          </w:p>
        </w:tc>
        <w:tc>
          <w:tcPr>
            <w:tcW w:w="1250"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rPr>
                <w:sz w:val="10"/>
                <w:szCs w:val="10"/>
                <w:lang w:val="es-MX"/>
              </w:rPr>
            </w:pPr>
            <w:r w:rsidRPr="00A77ADE">
              <w:rPr>
                <w:sz w:val="10"/>
                <w:szCs w:val="10"/>
                <w:lang w:val="es-MX"/>
              </w:rPr>
              <w:t xml:space="preserve">Bancos/Tesorería </w:t>
            </w:r>
          </w:p>
        </w:tc>
      </w:tr>
      <w:tr w:rsidR="00AD57AA" w:rsidRPr="00A77ADE">
        <w:trPr>
          <w:trHeight w:val="20"/>
        </w:trPr>
        <w:tc>
          <w:tcPr>
            <w:tcW w:w="477"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jc w:val="center"/>
              <w:rPr>
                <w:color w:val="000000"/>
                <w:sz w:val="10"/>
                <w:szCs w:val="10"/>
                <w:lang w:val="es-MX"/>
              </w:rPr>
            </w:pPr>
            <w:r w:rsidRPr="00A77ADE">
              <w:rPr>
                <w:color w:val="000000"/>
                <w:sz w:val="10"/>
                <w:szCs w:val="10"/>
                <w:lang w:val="es-MX"/>
              </w:rPr>
              <w:t>814</w:t>
            </w:r>
          </w:p>
        </w:tc>
        <w:tc>
          <w:tcPr>
            <w:tcW w:w="1582"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rPr>
                <w:color w:val="000000"/>
                <w:sz w:val="10"/>
                <w:szCs w:val="10"/>
                <w:lang w:val="es-MX"/>
              </w:rPr>
            </w:pPr>
            <w:r w:rsidRPr="00A77ADE">
              <w:rPr>
                <w:color w:val="000000"/>
                <w:sz w:val="10"/>
                <w:szCs w:val="10"/>
                <w:lang w:val="es-MX"/>
              </w:rPr>
              <w:t xml:space="preserve">Otros conceptos participables de </w:t>
            </w:r>
            <w:smartTag w:uri="urn:schemas-microsoft-com:office:smarttags" w:element="PersonName">
              <w:smartTagPr>
                <w:attr w:name="ProductID" w:val="la Federaci￳n"/>
              </w:smartTagPr>
              <w:r w:rsidRPr="00A77ADE">
                <w:rPr>
                  <w:color w:val="000000"/>
                  <w:sz w:val="10"/>
                  <w:szCs w:val="10"/>
                  <w:lang w:val="es-MX"/>
                </w:rPr>
                <w:t>la Federación</w:t>
              </w:r>
            </w:smartTag>
            <w:r w:rsidRPr="00A77ADE">
              <w:rPr>
                <w:color w:val="000000"/>
                <w:sz w:val="10"/>
                <w:szCs w:val="10"/>
                <w:lang w:val="es-MX"/>
              </w:rPr>
              <w:t xml:space="preserve"> a entidades federativas</w:t>
            </w:r>
          </w:p>
        </w:tc>
        <w:tc>
          <w:tcPr>
            <w:tcW w:w="587"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jc w:val="center"/>
              <w:rPr>
                <w:color w:val="000000"/>
                <w:sz w:val="10"/>
                <w:szCs w:val="10"/>
                <w:lang w:val="es-MX"/>
              </w:rPr>
            </w:pPr>
            <w:r w:rsidRPr="00A77ADE">
              <w:rPr>
                <w:color w:val="000000"/>
                <w:sz w:val="10"/>
                <w:szCs w:val="10"/>
                <w:lang w:val="es-MX"/>
              </w:rPr>
              <w:t>5</w:t>
            </w:r>
          </w:p>
        </w:tc>
        <w:tc>
          <w:tcPr>
            <w:tcW w:w="699"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rPr>
                <w:color w:val="000000"/>
                <w:sz w:val="10"/>
                <w:szCs w:val="10"/>
                <w:lang w:val="es-MX"/>
              </w:rPr>
            </w:pPr>
          </w:p>
        </w:tc>
        <w:tc>
          <w:tcPr>
            <w:tcW w:w="1029"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rPr>
                <w:color w:val="000000"/>
                <w:sz w:val="10"/>
                <w:szCs w:val="10"/>
                <w:lang w:val="es-MX"/>
              </w:rPr>
            </w:pPr>
            <w:r w:rsidRPr="00A77ADE">
              <w:rPr>
                <w:color w:val="000000"/>
                <w:sz w:val="10"/>
                <w:szCs w:val="10"/>
                <w:lang w:val="es-MX"/>
              </w:rPr>
              <w:t xml:space="preserve">Banco </w:t>
            </w:r>
            <w:proofErr w:type="spellStart"/>
            <w:r w:rsidRPr="00A77ADE">
              <w:rPr>
                <w:color w:val="000000"/>
                <w:sz w:val="10"/>
                <w:szCs w:val="10"/>
                <w:lang w:val="es-MX"/>
              </w:rPr>
              <w:t>Moned.Nac</w:t>
            </w:r>
            <w:proofErr w:type="spellEnd"/>
            <w:r w:rsidRPr="00A77ADE">
              <w:rPr>
                <w:color w:val="000000"/>
                <w:sz w:val="10"/>
                <w:szCs w:val="10"/>
                <w:lang w:val="es-MX"/>
              </w:rPr>
              <w:t>.</w:t>
            </w:r>
          </w:p>
        </w:tc>
        <w:tc>
          <w:tcPr>
            <w:tcW w:w="698"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rPr>
                <w:sz w:val="10"/>
                <w:szCs w:val="10"/>
                <w:lang w:val="es-MX"/>
              </w:rPr>
            </w:pPr>
            <w:r w:rsidRPr="00A77ADE">
              <w:rPr>
                <w:sz w:val="10"/>
                <w:szCs w:val="10"/>
                <w:lang w:val="es-MX"/>
              </w:rPr>
              <w:t>2.1.1.4</w:t>
            </w:r>
          </w:p>
        </w:tc>
        <w:tc>
          <w:tcPr>
            <w:tcW w:w="1691"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rPr>
                <w:sz w:val="10"/>
                <w:szCs w:val="10"/>
                <w:lang w:val="es-MX"/>
              </w:rPr>
            </w:pPr>
            <w:r w:rsidRPr="00A77ADE">
              <w:rPr>
                <w:sz w:val="10"/>
                <w:szCs w:val="10"/>
                <w:lang w:val="es-MX"/>
              </w:rPr>
              <w:t xml:space="preserve">Participaciones y Aportaciones por Pagar a CP </w:t>
            </w:r>
          </w:p>
        </w:tc>
        <w:tc>
          <w:tcPr>
            <w:tcW w:w="699"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rPr>
                <w:sz w:val="10"/>
                <w:szCs w:val="10"/>
                <w:lang w:val="es-MX"/>
              </w:rPr>
            </w:pPr>
            <w:r w:rsidRPr="00A77ADE">
              <w:rPr>
                <w:sz w:val="10"/>
                <w:szCs w:val="10"/>
                <w:lang w:val="es-MX"/>
              </w:rPr>
              <w:t>1.1.1.2</w:t>
            </w:r>
          </w:p>
        </w:tc>
        <w:tc>
          <w:tcPr>
            <w:tcW w:w="1250"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rPr>
                <w:sz w:val="10"/>
                <w:szCs w:val="10"/>
                <w:lang w:val="es-MX"/>
              </w:rPr>
            </w:pPr>
            <w:r w:rsidRPr="00A77ADE">
              <w:rPr>
                <w:sz w:val="10"/>
                <w:szCs w:val="10"/>
                <w:lang w:val="es-MX"/>
              </w:rPr>
              <w:t xml:space="preserve">Bancos/Tesorería </w:t>
            </w:r>
          </w:p>
        </w:tc>
      </w:tr>
      <w:tr w:rsidR="00AD57AA" w:rsidRPr="00A77ADE">
        <w:trPr>
          <w:trHeight w:val="20"/>
        </w:trPr>
        <w:tc>
          <w:tcPr>
            <w:tcW w:w="477"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jc w:val="center"/>
              <w:rPr>
                <w:color w:val="000000"/>
                <w:sz w:val="10"/>
                <w:szCs w:val="10"/>
                <w:lang w:val="es-MX"/>
              </w:rPr>
            </w:pPr>
            <w:r w:rsidRPr="00A77ADE">
              <w:rPr>
                <w:color w:val="000000"/>
                <w:sz w:val="10"/>
                <w:szCs w:val="10"/>
                <w:lang w:val="es-MX"/>
              </w:rPr>
              <w:t>814</w:t>
            </w:r>
          </w:p>
        </w:tc>
        <w:tc>
          <w:tcPr>
            <w:tcW w:w="1582"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rPr>
                <w:color w:val="000000"/>
                <w:sz w:val="10"/>
                <w:szCs w:val="10"/>
                <w:lang w:val="es-MX"/>
              </w:rPr>
            </w:pPr>
            <w:r w:rsidRPr="00A77ADE">
              <w:rPr>
                <w:color w:val="000000"/>
                <w:sz w:val="10"/>
                <w:szCs w:val="10"/>
                <w:lang w:val="es-MX"/>
              </w:rPr>
              <w:t xml:space="preserve">Otros conceptos participables de </w:t>
            </w:r>
            <w:smartTag w:uri="urn:schemas-microsoft-com:office:smarttags" w:element="PersonName">
              <w:smartTagPr>
                <w:attr w:name="ProductID" w:val="la Federaci￳n"/>
              </w:smartTagPr>
              <w:r w:rsidRPr="00A77ADE">
                <w:rPr>
                  <w:color w:val="000000"/>
                  <w:sz w:val="10"/>
                  <w:szCs w:val="10"/>
                  <w:lang w:val="es-MX"/>
                </w:rPr>
                <w:t>la Federación</w:t>
              </w:r>
            </w:smartTag>
            <w:r w:rsidRPr="00A77ADE">
              <w:rPr>
                <w:color w:val="000000"/>
                <w:sz w:val="10"/>
                <w:szCs w:val="10"/>
                <w:lang w:val="es-MX"/>
              </w:rPr>
              <w:t xml:space="preserve"> a entidades federativas</w:t>
            </w:r>
          </w:p>
        </w:tc>
        <w:tc>
          <w:tcPr>
            <w:tcW w:w="587"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jc w:val="center"/>
              <w:rPr>
                <w:color w:val="000000"/>
                <w:sz w:val="10"/>
                <w:szCs w:val="10"/>
                <w:lang w:val="es-MX"/>
              </w:rPr>
            </w:pPr>
            <w:r w:rsidRPr="00A77ADE">
              <w:rPr>
                <w:color w:val="000000"/>
                <w:sz w:val="10"/>
                <w:szCs w:val="10"/>
                <w:lang w:val="es-MX"/>
              </w:rPr>
              <w:t>5</w:t>
            </w:r>
          </w:p>
        </w:tc>
        <w:tc>
          <w:tcPr>
            <w:tcW w:w="699"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rPr>
                <w:color w:val="000000"/>
                <w:sz w:val="10"/>
                <w:szCs w:val="10"/>
                <w:lang w:val="es-MX"/>
              </w:rPr>
            </w:pPr>
          </w:p>
        </w:tc>
        <w:tc>
          <w:tcPr>
            <w:tcW w:w="1029"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rPr>
                <w:color w:val="000000"/>
                <w:sz w:val="10"/>
                <w:szCs w:val="10"/>
                <w:lang w:val="es-MX"/>
              </w:rPr>
            </w:pPr>
            <w:r w:rsidRPr="00A77ADE">
              <w:rPr>
                <w:color w:val="000000"/>
                <w:sz w:val="10"/>
                <w:szCs w:val="10"/>
                <w:lang w:val="es-MX"/>
              </w:rPr>
              <w:t xml:space="preserve">Banco </w:t>
            </w:r>
            <w:proofErr w:type="spellStart"/>
            <w:r w:rsidRPr="00A77ADE">
              <w:rPr>
                <w:color w:val="000000"/>
                <w:sz w:val="10"/>
                <w:szCs w:val="10"/>
                <w:lang w:val="es-MX"/>
              </w:rPr>
              <w:t>Moned.Extr</w:t>
            </w:r>
            <w:proofErr w:type="spellEnd"/>
            <w:r w:rsidRPr="00A77ADE">
              <w:rPr>
                <w:color w:val="000000"/>
                <w:sz w:val="10"/>
                <w:szCs w:val="10"/>
                <w:lang w:val="es-MX"/>
              </w:rPr>
              <w:t>.</w:t>
            </w:r>
          </w:p>
        </w:tc>
        <w:tc>
          <w:tcPr>
            <w:tcW w:w="698"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rPr>
                <w:sz w:val="10"/>
                <w:szCs w:val="10"/>
                <w:lang w:val="es-MX"/>
              </w:rPr>
            </w:pPr>
            <w:r w:rsidRPr="00A77ADE">
              <w:rPr>
                <w:sz w:val="10"/>
                <w:szCs w:val="10"/>
                <w:lang w:val="es-MX"/>
              </w:rPr>
              <w:t>2.1.1.4</w:t>
            </w:r>
          </w:p>
        </w:tc>
        <w:tc>
          <w:tcPr>
            <w:tcW w:w="1691"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rPr>
                <w:sz w:val="10"/>
                <w:szCs w:val="10"/>
                <w:lang w:val="es-MX"/>
              </w:rPr>
            </w:pPr>
            <w:r w:rsidRPr="00A77ADE">
              <w:rPr>
                <w:sz w:val="10"/>
                <w:szCs w:val="10"/>
                <w:lang w:val="es-MX"/>
              </w:rPr>
              <w:t xml:space="preserve">Participaciones y Aportaciones por Pagar a CP </w:t>
            </w:r>
          </w:p>
        </w:tc>
        <w:tc>
          <w:tcPr>
            <w:tcW w:w="699"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rPr>
                <w:sz w:val="10"/>
                <w:szCs w:val="10"/>
                <w:lang w:val="es-MX"/>
              </w:rPr>
            </w:pPr>
            <w:r w:rsidRPr="00A77ADE">
              <w:rPr>
                <w:sz w:val="10"/>
                <w:szCs w:val="10"/>
                <w:lang w:val="es-MX"/>
              </w:rPr>
              <w:t>1.1.1.2</w:t>
            </w:r>
          </w:p>
        </w:tc>
        <w:tc>
          <w:tcPr>
            <w:tcW w:w="1250"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rPr>
                <w:sz w:val="10"/>
                <w:szCs w:val="10"/>
                <w:lang w:val="es-MX"/>
              </w:rPr>
            </w:pPr>
            <w:r w:rsidRPr="00A77ADE">
              <w:rPr>
                <w:sz w:val="10"/>
                <w:szCs w:val="10"/>
                <w:lang w:val="es-MX"/>
              </w:rPr>
              <w:t xml:space="preserve">Bancos/Tesorería </w:t>
            </w:r>
          </w:p>
        </w:tc>
      </w:tr>
      <w:tr w:rsidR="00AD57AA" w:rsidRPr="00A77ADE">
        <w:trPr>
          <w:trHeight w:val="20"/>
        </w:trPr>
        <w:tc>
          <w:tcPr>
            <w:tcW w:w="477"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jc w:val="center"/>
              <w:rPr>
                <w:color w:val="000000"/>
                <w:sz w:val="10"/>
                <w:szCs w:val="10"/>
                <w:lang w:val="es-MX"/>
              </w:rPr>
            </w:pPr>
            <w:r w:rsidRPr="00A77ADE">
              <w:rPr>
                <w:color w:val="000000"/>
                <w:sz w:val="10"/>
                <w:szCs w:val="10"/>
                <w:lang w:val="es-MX"/>
              </w:rPr>
              <w:t>815</w:t>
            </w:r>
          </w:p>
        </w:tc>
        <w:tc>
          <w:tcPr>
            <w:tcW w:w="1582"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rPr>
                <w:color w:val="000000"/>
                <w:sz w:val="10"/>
                <w:szCs w:val="10"/>
                <w:lang w:val="es-MX"/>
              </w:rPr>
            </w:pPr>
            <w:r w:rsidRPr="00A77ADE">
              <w:rPr>
                <w:color w:val="000000"/>
                <w:sz w:val="10"/>
                <w:szCs w:val="10"/>
                <w:lang w:val="es-MX"/>
              </w:rPr>
              <w:t xml:space="preserve">Otros conceptos participables de </w:t>
            </w:r>
            <w:smartTag w:uri="urn:schemas-microsoft-com:office:smarttags" w:element="PersonName">
              <w:smartTagPr>
                <w:attr w:name="ProductID" w:val="la Federaci￳n"/>
              </w:smartTagPr>
              <w:r w:rsidRPr="00A77ADE">
                <w:rPr>
                  <w:color w:val="000000"/>
                  <w:sz w:val="10"/>
                  <w:szCs w:val="10"/>
                  <w:lang w:val="es-MX"/>
                </w:rPr>
                <w:t>la Federación</w:t>
              </w:r>
            </w:smartTag>
            <w:r w:rsidRPr="00A77ADE">
              <w:rPr>
                <w:color w:val="000000"/>
                <w:sz w:val="10"/>
                <w:szCs w:val="10"/>
                <w:lang w:val="es-MX"/>
              </w:rPr>
              <w:t xml:space="preserve"> a municipios</w:t>
            </w:r>
          </w:p>
        </w:tc>
        <w:tc>
          <w:tcPr>
            <w:tcW w:w="587"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jc w:val="center"/>
              <w:rPr>
                <w:color w:val="000000"/>
                <w:sz w:val="10"/>
                <w:szCs w:val="10"/>
                <w:lang w:val="es-MX"/>
              </w:rPr>
            </w:pPr>
            <w:r w:rsidRPr="00A77ADE">
              <w:rPr>
                <w:color w:val="000000"/>
                <w:sz w:val="10"/>
                <w:szCs w:val="10"/>
                <w:lang w:val="es-MX"/>
              </w:rPr>
              <w:t>5</w:t>
            </w:r>
          </w:p>
        </w:tc>
        <w:tc>
          <w:tcPr>
            <w:tcW w:w="699"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rPr>
                <w:color w:val="000000"/>
                <w:sz w:val="10"/>
                <w:szCs w:val="10"/>
                <w:lang w:val="es-MX"/>
              </w:rPr>
            </w:pPr>
          </w:p>
        </w:tc>
        <w:tc>
          <w:tcPr>
            <w:tcW w:w="1029"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rPr>
                <w:color w:val="000000"/>
                <w:sz w:val="10"/>
                <w:szCs w:val="10"/>
                <w:lang w:val="es-MX"/>
              </w:rPr>
            </w:pPr>
            <w:r w:rsidRPr="00A77ADE">
              <w:rPr>
                <w:color w:val="000000"/>
                <w:sz w:val="10"/>
                <w:szCs w:val="10"/>
                <w:lang w:val="es-MX"/>
              </w:rPr>
              <w:t xml:space="preserve">Banco </w:t>
            </w:r>
            <w:proofErr w:type="spellStart"/>
            <w:r w:rsidRPr="00A77ADE">
              <w:rPr>
                <w:color w:val="000000"/>
                <w:sz w:val="10"/>
                <w:szCs w:val="10"/>
                <w:lang w:val="es-MX"/>
              </w:rPr>
              <w:t>Moned.Nac</w:t>
            </w:r>
            <w:proofErr w:type="spellEnd"/>
            <w:r w:rsidRPr="00A77ADE">
              <w:rPr>
                <w:color w:val="000000"/>
                <w:sz w:val="10"/>
                <w:szCs w:val="10"/>
                <w:lang w:val="es-MX"/>
              </w:rPr>
              <w:t>.</w:t>
            </w:r>
          </w:p>
        </w:tc>
        <w:tc>
          <w:tcPr>
            <w:tcW w:w="698"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rPr>
                <w:sz w:val="10"/>
                <w:szCs w:val="10"/>
                <w:lang w:val="es-MX"/>
              </w:rPr>
            </w:pPr>
            <w:r w:rsidRPr="00A77ADE">
              <w:rPr>
                <w:sz w:val="10"/>
                <w:szCs w:val="10"/>
                <w:lang w:val="es-MX"/>
              </w:rPr>
              <w:t>2.1.1.4</w:t>
            </w:r>
          </w:p>
        </w:tc>
        <w:tc>
          <w:tcPr>
            <w:tcW w:w="1691"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rPr>
                <w:sz w:val="10"/>
                <w:szCs w:val="10"/>
                <w:lang w:val="es-MX"/>
              </w:rPr>
            </w:pPr>
            <w:r w:rsidRPr="00A77ADE">
              <w:rPr>
                <w:sz w:val="10"/>
                <w:szCs w:val="10"/>
                <w:lang w:val="es-MX"/>
              </w:rPr>
              <w:t xml:space="preserve">Participaciones y Aportaciones por Pagar a CP </w:t>
            </w:r>
          </w:p>
        </w:tc>
        <w:tc>
          <w:tcPr>
            <w:tcW w:w="699"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rPr>
                <w:sz w:val="10"/>
                <w:szCs w:val="10"/>
                <w:lang w:val="es-MX"/>
              </w:rPr>
            </w:pPr>
            <w:r w:rsidRPr="00A77ADE">
              <w:rPr>
                <w:sz w:val="10"/>
                <w:szCs w:val="10"/>
                <w:lang w:val="es-MX"/>
              </w:rPr>
              <w:t>1.1.1.2</w:t>
            </w:r>
          </w:p>
        </w:tc>
        <w:tc>
          <w:tcPr>
            <w:tcW w:w="1250"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rPr>
                <w:sz w:val="10"/>
                <w:szCs w:val="10"/>
                <w:lang w:val="es-MX"/>
              </w:rPr>
            </w:pPr>
            <w:r w:rsidRPr="00A77ADE">
              <w:rPr>
                <w:sz w:val="10"/>
                <w:szCs w:val="10"/>
                <w:lang w:val="es-MX"/>
              </w:rPr>
              <w:t xml:space="preserve">Bancos/Tesorería </w:t>
            </w:r>
          </w:p>
        </w:tc>
      </w:tr>
      <w:tr w:rsidR="00AD57AA" w:rsidRPr="00A77ADE">
        <w:trPr>
          <w:trHeight w:val="20"/>
        </w:trPr>
        <w:tc>
          <w:tcPr>
            <w:tcW w:w="477"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jc w:val="center"/>
              <w:rPr>
                <w:color w:val="000000"/>
                <w:sz w:val="10"/>
                <w:szCs w:val="10"/>
                <w:lang w:val="es-MX"/>
              </w:rPr>
            </w:pPr>
            <w:r w:rsidRPr="00A77ADE">
              <w:rPr>
                <w:color w:val="000000"/>
                <w:sz w:val="10"/>
                <w:szCs w:val="10"/>
                <w:lang w:val="es-MX"/>
              </w:rPr>
              <w:t>815</w:t>
            </w:r>
          </w:p>
        </w:tc>
        <w:tc>
          <w:tcPr>
            <w:tcW w:w="1582"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rPr>
                <w:color w:val="000000"/>
                <w:sz w:val="10"/>
                <w:szCs w:val="10"/>
                <w:lang w:val="es-MX"/>
              </w:rPr>
            </w:pPr>
            <w:r w:rsidRPr="00A77ADE">
              <w:rPr>
                <w:color w:val="000000"/>
                <w:sz w:val="10"/>
                <w:szCs w:val="10"/>
                <w:lang w:val="es-MX"/>
              </w:rPr>
              <w:t xml:space="preserve">Otros conceptos participables de </w:t>
            </w:r>
            <w:smartTag w:uri="urn:schemas-microsoft-com:office:smarttags" w:element="PersonName">
              <w:smartTagPr>
                <w:attr w:name="ProductID" w:val="la Federaci￳n"/>
              </w:smartTagPr>
              <w:r w:rsidRPr="00A77ADE">
                <w:rPr>
                  <w:color w:val="000000"/>
                  <w:sz w:val="10"/>
                  <w:szCs w:val="10"/>
                  <w:lang w:val="es-MX"/>
                </w:rPr>
                <w:t>la Federación</w:t>
              </w:r>
            </w:smartTag>
            <w:r w:rsidRPr="00A77ADE">
              <w:rPr>
                <w:color w:val="000000"/>
                <w:sz w:val="10"/>
                <w:szCs w:val="10"/>
                <w:lang w:val="es-MX"/>
              </w:rPr>
              <w:t xml:space="preserve"> a municipios</w:t>
            </w:r>
          </w:p>
        </w:tc>
        <w:tc>
          <w:tcPr>
            <w:tcW w:w="587"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jc w:val="center"/>
              <w:rPr>
                <w:color w:val="000000"/>
                <w:sz w:val="10"/>
                <w:szCs w:val="10"/>
                <w:lang w:val="es-MX"/>
              </w:rPr>
            </w:pPr>
            <w:r w:rsidRPr="00A77ADE">
              <w:rPr>
                <w:color w:val="000000"/>
                <w:sz w:val="10"/>
                <w:szCs w:val="10"/>
                <w:lang w:val="es-MX"/>
              </w:rPr>
              <w:t>5</w:t>
            </w:r>
          </w:p>
        </w:tc>
        <w:tc>
          <w:tcPr>
            <w:tcW w:w="699"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rPr>
                <w:color w:val="000000"/>
                <w:sz w:val="10"/>
                <w:szCs w:val="10"/>
                <w:lang w:val="es-MX"/>
              </w:rPr>
            </w:pPr>
          </w:p>
        </w:tc>
        <w:tc>
          <w:tcPr>
            <w:tcW w:w="1029"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rPr>
                <w:color w:val="000000"/>
                <w:sz w:val="10"/>
                <w:szCs w:val="10"/>
                <w:lang w:val="es-MX"/>
              </w:rPr>
            </w:pPr>
            <w:r w:rsidRPr="00A77ADE">
              <w:rPr>
                <w:color w:val="000000"/>
                <w:sz w:val="10"/>
                <w:szCs w:val="10"/>
                <w:lang w:val="es-MX"/>
              </w:rPr>
              <w:t xml:space="preserve">Banco </w:t>
            </w:r>
            <w:proofErr w:type="spellStart"/>
            <w:r w:rsidRPr="00A77ADE">
              <w:rPr>
                <w:color w:val="000000"/>
                <w:sz w:val="10"/>
                <w:szCs w:val="10"/>
                <w:lang w:val="es-MX"/>
              </w:rPr>
              <w:t>Moned.Extr</w:t>
            </w:r>
            <w:proofErr w:type="spellEnd"/>
            <w:r w:rsidRPr="00A77ADE">
              <w:rPr>
                <w:color w:val="000000"/>
                <w:sz w:val="10"/>
                <w:szCs w:val="10"/>
                <w:lang w:val="es-MX"/>
              </w:rPr>
              <w:t>.</w:t>
            </w:r>
          </w:p>
        </w:tc>
        <w:tc>
          <w:tcPr>
            <w:tcW w:w="698"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rPr>
                <w:sz w:val="10"/>
                <w:szCs w:val="10"/>
                <w:lang w:val="es-MX"/>
              </w:rPr>
            </w:pPr>
            <w:r w:rsidRPr="00A77ADE">
              <w:rPr>
                <w:sz w:val="10"/>
                <w:szCs w:val="10"/>
                <w:lang w:val="es-MX"/>
              </w:rPr>
              <w:t>2.1.1.4</w:t>
            </w:r>
          </w:p>
        </w:tc>
        <w:tc>
          <w:tcPr>
            <w:tcW w:w="1691"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rPr>
                <w:sz w:val="10"/>
                <w:szCs w:val="10"/>
                <w:lang w:val="es-MX"/>
              </w:rPr>
            </w:pPr>
            <w:r w:rsidRPr="00A77ADE">
              <w:rPr>
                <w:sz w:val="10"/>
                <w:szCs w:val="10"/>
                <w:lang w:val="es-MX"/>
              </w:rPr>
              <w:t xml:space="preserve">Participaciones y Aportaciones por Pagar a CP </w:t>
            </w:r>
          </w:p>
        </w:tc>
        <w:tc>
          <w:tcPr>
            <w:tcW w:w="699"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rPr>
                <w:sz w:val="10"/>
                <w:szCs w:val="10"/>
                <w:lang w:val="es-MX"/>
              </w:rPr>
            </w:pPr>
            <w:r w:rsidRPr="00A77ADE">
              <w:rPr>
                <w:sz w:val="10"/>
                <w:szCs w:val="10"/>
                <w:lang w:val="es-MX"/>
              </w:rPr>
              <w:t>1.1.1.2</w:t>
            </w:r>
          </w:p>
        </w:tc>
        <w:tc>
          <w:tcPr>
            <w:tcW w:w="1250"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rPr>
                <w:sz w:val="10"/>
                <w:szCs w:val="10"/>
                <w:lang w:val="es-MX"/>
              </w:rPr>
            </w:pPr>
            <w:r w:rsidRPr="00A77ADE">
              <w:rPr>
                <w:sz w:val="10"/>
                <w:szCs w:val="10"/>
                <w:lang w:val="es-MX"/>
              </w:rPr>
              <w:t xml:space="preserve">Bancos/Tesorería </w:t>
            </w:r>
          </w:p>
        </w:tc>
      </w:tr>
      <w:tr w:rsidR="00AD57AA" w:rsidRPr="00A77ADE">
        <w:trPr>
          <w:trHeight w:val="20"/>
        </w:trPr>
        <w:tc>
          <w:tcPr>
            <w:tcW w:w="477"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jc w:val="center"/>
              <w:rPr>
                <w:color w:val="000000"/>
                <w:sz w:val="10"/>
                <w:szCs w:val="10"/>
                <w:lang w:val="es-MX"/>
              </w:rPr>
            </w:pPr>
            <w:r w:rsidRPr="00A77ADE">
              <w:rPr>
                <w:color w:val="000000"/>
                <w:sz w:val="10"/>
                <w:szCs w:val="10"/>
                <w:lang w:val="es-MX"/>
              </w:rPr>
              <w:t>816</w:t>
            </w:r>
          </w:p>
        </w:tc>
        <w:tc>
          <w:tcPr>
            <w:tcW w:w="1582"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rPr>
                <w:color w:val="000000"/>
                <w:sz w:val="10"/>
                <w:szCs w:val="10"/>
                <w:lang w:val="es-MX"/>
              </w:rPr>
            </w:pPr>
            <w:r w:rsidRPr="00A77ADE">
              <w:rPr>
                <w:color w:val="000000"/>
                <w:sz w:val="10"/>
                <w:szCs w:val="10"/>
                <w:lang w:val="es-MX"/>
              </w:rPr>
              <w:t>Convenios de colaboración administrativa</w:t>
            </w:r>
          </w:p>
        </w:tc>
        <w:tc>
          <w:tcPr>
            <w:tcW w:w="587"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jc w:val="center"/>
              <w:rPr>
                <w:color w:val="000000"/>
                <w:sz w:val="10"/>
                <w:szCs w:val="10"/>
                <w:lang w:val="es-MX"/>
              </w:rPr>
            </w:pPr>
            <w:r w:rsidRPr="00A77ADE">
              <w:rPr>
                <w:color w:val="000000"/>
                <w:sz w:val="10"/>
                <w:szCs w:val="10"/>
                <w:lang w:val="es-MX"/>
              </w:rPr>
              <w:t>5</w:t>
            </w:r>
          </w:p>
        </w:tc>
        <w:tc>
          <w:tcPr>
            <w:tcW w:w="699"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rPr>
                <w:color w:val="000000"/>
                <w:sz w:val="10"/>
                <w:szCs w:val="10"/>
                <w:lang w:val="es-MX"/>
              </w:rPr>
            </w:pPr>
          </w:p>
        </w:tc>
        <w:tc>
          <w:tcPr>
            <w:tcW w:w="1029"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rPr>
                <w:color w:val="000000"/>
                <w:sz w:val="10"/>
                <w:szCs w:val="10"/>
                <w:lang w:val="es-MX"/>
              </w:rPr>
            </w:pPr>
            <w:r w:rsidRPr="00A77ADE">
              <w:rPr>
                <w:color w:val="000000"/>
                <w:sz w:val="10"/>
                <w:szCs w:val="10"/>
                <w:lang w:val="es-MX"/>
              </w:rPr>
              <w:t xml:space="preserve">Banco </w:t>
            </w:r>
            <w:proofErr w:type="spellStart"/>
            <w:r w:rsidRPr="00A77ADE">
              <w:rPr>
                <w:color w:val="000000"/>
                <w:sz w:val="10"/>
                <w:szCs w:val="10"/>
                <w:lang w:val="es-MX"/>
              </w:rPr>
              <w:t>Moned.Nac</w:t>
            </w:r>
            <w:proofErr w:type="spellEnd"/>
            <w:r w:rsidRPr="00A77ADE">
              <w:rPr>
                <w:color w:val="000000"/>
                <w:sz w:val="10"/>
                <w:szCs w:val="10"/>
                <w:lang w:val="es-MX"/>
              </w:rPr>
              <w:t>.</w:t>
            </w:r>
          </w:p>
        </w:tc>
        <w:tc>
          <w:tcPr>
            <w:tcW w:w="698"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rPr>
                <w:sz w:val="10"/>
                <w:szCs w:val="10"/>
                <w:lang w:val="es-MX"/>
              </w:rPr>
            </w:pPr>
            <w:r w:rsidRPr="00A77ADE">
              <w:rPr>
                <w:sz w:val="10"/>
                <w:szCs w:val="10"/>
                <w:lang w:val="es-MX"/>
              </w:rPr>
              <w:t>2.1.1.4</w:t>
            </w:r>
          </w:p>
        </w:tc>
        <w:tc>
          <w:tcPr>
            <w:tcW w:w="1691"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rPr>
                <w:sz w:val="10"/>
                <w:szCs w:val="10"/>
                <w:lang w:val="es-MX"/>
              </w:rPr>
            </w:pPr>
            <w:r w:rsidRPr="00A77ADE">
              <w:rPr>
                <w:sz w:val="10"/>
                <w:szCs w:val="10"/>
                <w:lang w:val="es-MX"/>
              </w:rPr>
              <w:t xml:space="preserve">Participaciones y Aportaciones por Pagar a CP </w:t>
            </w:r>
          </w:p>
        </w:tc>
        <w:tc>
          <w:tcPr>
            <w:tcW w:w="699"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rPr>
                <w:sz w:val="10"/>
                <w:szCs w:val="10"/>
                <w:lang w:val="es-MX"/>
              </w:rPr>
            </w:pPr>
            <w:r w:rsidRPr="00A77ADE">
              <w:rPr>
                <w:sz w:val="10"/>
                <w:szCs w:val="10"/>
                <w:lang w:val="es-MX"/>
              </w:rPr>
              <w:t>1.1.1.2</w:t>
            </w:r>
          </w:p>
        </w:tc>
        <w:tc>
          <w:tcPr>
            <w:tcW w:w="1250"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rPr>
                <w:sz w:val="10"/>
                <w:szCs w:val="10"/>
                <w:lang w:val="es-MX"/>
              </w:rPr>
            </w:pPr>
            <w:r w:rsidRPr="00A77ADE">
              <w:rPr>
                <w:sz w:val="10"/>
                <w:szCs w:val="10"/>
                <w:lang w:val="es-MX"/>
              </w:rPr>
              <w:t xml:space="preserve">Bancos/Tesorería </w:t>
            </w:r>
          </w:p>
        </w:tc>
      </w:tr>
      <w:tr w:rsidR="00AD57AA" w:rsidRPr="00A77ADE">
        <w:trPr>
          <w:trHeight w:val="20"/>
        </w:trPr>
        <w:tc>
          <w:tcPr>
            <w:tcW w:w="477"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jc w:val="center"/>
              <w:rPr>
                <w:color w:val="000000"/>
                <w:sz w:val="10"/>
                <w:szCs w:val="10"/>
                <w:lang w:val="es-MX"/>
              </w:rPr>
            </w:pPr>
            <w:r w:rsidRPr="00A77ADE">
              <w:rPr>
                <w:color w:val="000000"/>
                <w:sz w:val="10"/>
                <w:szCs w:val="10"/>
                <w:lang w:val="es-MX"/>
              </w:rPr>
              <w:t>816</w:t>
            </w:r>
          </w:p>
        </w:tc>
        <w:tc>
          <w:tcPr>
            <w:tcW w:w="1582"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rPr>
                <w:color w:val="000000"/>
                <w:sz w:val="10"/>
                <w:szCs w:val="10"/>
                <w:lang w:val="es-MX"/>
              </w:rPr>
            </w:pPr>
            <w:r w:rsidRPr="00A77ADE">
              <w:rPr>
                <w:color w:val="000000"/>
                <w:sz w:val="10"/>
                <w:szCs w:val="10"/>
                <w:lang w:val="es-MX"/>
              </w:rPr>
              <w:t>Convenios de colaboración administrativa</w:t>
            </w:r>
          </w:p>
        </w:tc>
        <w:tc>
          <w:tcPr>
            <w:tcW w:w="587"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jc w:val="center"/>
              <w:rPr>
                <w:color w:val="000000"/>
                <w:sz w:val="10"/>
                <w:szCs w:val="10"/>
                <w:lang w:val="es-MX"/>
              </w:rPr>
            </w:pPr>
            <w:r w:rsidRPr="00A77ADE">
              <w:rPr>
                <w:color w:val="000000"/>
                <w:sz w:val="10"/>
                <w:szCs w:val="10"/>
                <w:lang w:val="es-MX"/>
              </w:rPr>
              <w:t>5</w:t>
            </w:r>
          </w:p>
        </w:tc>
        <w:tc>
          <w:tcPr>
            <w:tcW w:w="699"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rPr>
                <w:color w:val="000000"/>
                <w:sz w:val="10"/>
                <w:szCs w:val="10"/>
                <w:lang w:val="es-MX"/>
              </w:rPr>
            </w:pPr>
          </w:p>
        </w:tc>
        <w:tc>
          <w:tcPr>
            <w:tcW w:w="1029"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rPr>
                <w:color w:val="000000"/>
                <w:sz w:val="10"/>
                <w:szCs w:val="10"/>
                <w:lang w:val="es-MX"/>
              </w:rPr>
            </w:pPr>
            <w:r w:rsidRPr="00A77ADE">
              <w:rPr>
                <w:color w:val="000000"/>
                <w:sz w:val="10"/>
                <w:szCs w:val="10"/>
                <w:lang w:val="es-MX"/>
              </w:rPr>
              <w:t xml:space="preserve">Banco </w:t>
            </w:r>
            <w:proofErr w:type="spellStart"/>
            <w:r w:rsidRPr="00A77ADE">
              <w:rPr>
                <w:color w:val="000000"/>
                <w:sz w:val="10"/>
                <w:szCs w:val="10"/>
                <w:lang w:val="es-MX"/>
              </w:rPr>
              <w:t>Moned.Extr</w:t>
            </w:r>
            <w:proofErr w:type="spellEnd"/>
            <w:r w:rsidRPr="00A77ADE">
              <w:rPr>
                <w:color w:val="000000"/>
                <w:sz w:val="10"/>
                <w:szCs w:val="10"/>
                <w:lang w:val="es-MX"/>
              </w:rPr>
              <w:t>.</w:t>
            </w:r>
          </w:p>
        </w:tc>
        <w:tc>
          <w:tcPr>
            <w:tcW w:w="698"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rPr>
                <w:sz w:val="10"/>
                <w:szCs w:val="10"/>
                <w:lang w:val="es-MX"/>
              </w:rPr>
            </w:pPr>
            <w:r w:rsidRPr="00A77ADE">
              <w:rPr>
                <w:sz w:val="10"/>
                <w:szCs w:val="10"/>
                <w:lang w:val="es-MX"/>
              </w:rPr>
              <w:t>2.1.1.4</w:t>
            </w:r>
          </w:p>
        </w:tc>
        <w:tc>
          <w:tcPr>
            <w:tcW w:w="1691"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rPr>
                <w:sz w:val="10"/>
                <w:szCs w:val="10"/>
                <w:lang w:val="es-MX"/>
              </w:rPr>
            </w:pPr>
            <w:r w:rsidRPr="00A77ADE">
              <w:rPr>
                <w:sz w:val="10"/>
                <w:szCs w:val="10"/>
                <w:lang w:val="es-MX"/>
              </w:rPr>
              <w:t xml:space="preserve">Participaciones y Aportaciones por Pagar a CP </w:t>
            </w:r>
          </w:p>
        </w:tc>
        <w:tc>
          <w:tcPr>
            <w:tcW w:w="699"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rPr>
                <w:sz w:val="10"/>
                <w:szCs w:val="10"/>
                <w:lang w:val="es-MX"/>
              </w:rPr>
            </w:pPr>
            <w:r w:rsidRPr="00A77ADE">
              <w:rPr>
                <w:sz w:val="10"/>
                <w:szCs w:val="10"/>
                <w:lang w:val="es-MX"/>
              </w:rPr>
              <w:t>1.1.1.2</w:t>
            </w:r>
          </w:p>
        </w:tc>
        <w:tc>
          <w:tcPr>
            <w:tcW w:w="1250" w:type="dxa"/>
            <w:tcBorders>
              <w:top w:val="single" w:sz="6" w:space="0" w:color="auto"/>
              <w:left w:val="single" w:sz="6" w:space="0" w:color="auto"/>
              <w:bottom w:val="single" w:sz="6" w:space="0" w:color="auto"/>
              <w:right w:val="single" w:sz="6" w:space="0" w:color="auto"/>
            </w:tcBorders>
          </w:tcPr>
          <w:p w:rsidR="00AD57AA" w:rsidRPr="00A77ADE" w:rsidRDefault="00AD57AA" w:rsidP="00BD2FFD">
            <w:pPr>
              <w:pStyle w:val="Texto"/>
              <w:spacing w:before="20" w:after="20" w:line="188" w:lineRule="exact"/>
              <w:ind w:firstLine="0"/>
              <w:rPr>
                <w:sz w:val="10"/>
                <w:szCs w:val="10"/>
                <w:lang w:val="es-MX"/>
              </w:rPr>
            </w:pPr>
            <w:r w:rsidRPr="00A77ADE">
              <w:rPr>
                <w:sz w:val="10"/>
                <w:szCs w:val="10"/>
                <w:lang w:val="es-MX"/>
              </w:rPr>
              <w:t xml:space="preserve">Bancos/Tesorería </w:t>
            </w:r>
          </w:p>
        </w:tc>
      </w:tr>
    </w:tbl>
    <w:p w:rsidR="00AD57AA" w:rsidRPr="00AD57AA" w:rsidRDefault="00AD57AA" w:rsidP="00AD57AA">
      <w:pPr>
        <w:pStyle w:val="Texto"/>
        <w:rPr>
          <w:noProof/>
        </w:rPr>
      </w:pPr>
    </w:p>
    <w:p w:rsidR="00AD57AA" w:rsidRDefault="00AD57AA" w:rsidP="0095408A">
      <w:pPr>
        <w:pStyle w:val="ANOTACION"/>
        <w:spacing w:after="60" w:line="206" w:lineRule="exact"/>
      </w:pPr>
      <w:r w:rsidRPr="00AD57AA">
        <w:t>TRANSITORIOS</w:t>
      </w:r>
    </w:p>
    <w:p w:rsidR="00AD57AA" w:rsidRPr="00AD57AA" w:rsidRDefault="00AD57AA" w:rsidP="00805E4A">
      <w:pPr>
        <w:pStyle w:val="Texto"/>
        <w:spacing w:after="60"/>
        <w:rPr>
          <w:szCs w:val="18"/>
        </w:rPr>
      </w:pPr>
      <w:r w:rsidRPr="00AD57AA">
        <w:rPr>
          <w:b/>
          <w:szCs w:val="18"/>
        </w:rPr>
        <w:t>PRIMERO.-</w:t>
      </w:r>
      <w:r w:rsidRPr="00AD57AA">
        <w:rPr>
          <w:szCs w:val="18"/>
        </w:rPr>
        <w:t xml:space="preserve"> El presente Acuerdo entrará en vigor a partir del inicio del ejercicio fiscal de 2016.</w:t>
      </w:r>
    </w:p>
    <w:p w:rsidR="00AD57AA" w:rsidRDefault="00AD57AA" w:rsidP="00805E4A">
      <w:pPr>
        <w:pStyle w:val="Texto"/>
        <w:spacing w:after="60"/>
        <w:rPr>
          <w:szCs w:val="18"/>
        </w:rPr>
      </w:pPr>
      <w:r w:rsidRPr="00AD57AA">
        <w:rPr>
          <w:b/>
          <w:szCs w:val="18"/>
        </w:rPr>
        <w:t xml:space="preserve">SEGUNDO.- </w:t>
      </w:r>
      <w:r w:rsidRPr="00AD57AA">
        <w:rPr>
          <w:szCs w:val="18"/>
        </w:rPr>
        <w:t xml:space="preserve">Las entidades federativas, en cumplimiento de lo dispuesto por el artículo 7, segundo párrafo, de </w:t>
      </w:r>
      <w:smartTag w:uri="urn:schemas-microsoft-com:office:smarttags" w:element="PersonName">
        <w:smartTagPr>
          <w:attr w:name="ProductID" w:val="la Ley General"/>
        </w:smartTagPr>
        <w:r w:rsidRPr="00AD57AA">
          <w:rPr>
            <w:szCs w:val="18"/>
          </w:rPr>
          <w:t>la Ley General</w:t>
        </w:r>
      </w:smartTag>
      <w:r w:rsidRPr="00AD57AA">
        <w:rPr>
          <w:szCs w:val="18"/>
        </w:rPr>
        <w:t xml:space="preserve"> de Contabilidad Gubernamental deberán publicar el presente Acuerdo, en sus medios oficiales de difusión escritos y electrónicos, dentro de un plazo de 30 días hábiles siguientes a la publicación del presente en el Diario Oficial de </w:t>
      </w:r>
      <w:smartTag w:uri="urn:schemas-microsoft-com:office:smarttags" w:element="PersonName">
        <w:smartTagPr>
          <w:attr w:name="ProductID" w:val="la Federaci￳n."/>
        </w:smartTagPr>
        <w:r w:rsidRPr="00AD57AA">
          <w:rPr>
            <w:szCs w:val="18"/>
          </w:rPr>
          <w:t>la Federación.</w:t>
        </w:r>
      </w:smartTag>
    </w:p>
    <w:p w:rsidR="00AD57AA" w:rsidRDefault="00AD57AA" w:rsidP="00805E4A">
      <w:pPr>
        <w:pStyle w:val="Texto"/>
        <w:spacing w:after="60"/>
        <w:rPr>
          <w:szCs w:val="18"/>
        </w:rPr>
      </w:pPr>
      <w:r w:rsidRPr="00AD57AA">
        <w:rPr>
          <w:b/>
          <w:szCs w:val="18"/>
        </w:rPr>
        <w:t xml:space="preserve">TERCERO.- </w:t>
      </w:r>
      <w:r w:rsidRPr="00AD57AA">
        <w:rPr>
          <w:szCs w:val="18"/>
        </w:rPr>
        <w:t xml:space="preserve">En términos de los artículos 7 y 15 de </w:t>
      </w:r>
      <w:smartTag w:uri="urn:schemas-microsoft-com:office:smarttags" w:element="PersonName">
        <w:smartTagPr>
          <w:attr w:name="ProductID" w:val="la Ley General"/>
        </w:smartTagPr>
        <w:r w:rsidRPr="00AD57AA">
          <w:rPr>
            <w:szCs w:val="18"/>
          </w:rPr>
          <w:t>la Ley General</w:t>
        </w:r>
      </w:smartTag>
      <w:r w:rsidRPr="00AD57AA">
        <w:rPr>
          <w:szCs w:val="18"/>
        </w:rPr>
        <w:t xml:space="preserve"> de Contabilidad Gubernamental, el Secretario Técnico llevará un registro público en una página de Internet de los actos que los gobiernos de las entidades federativas, municipios y demarcaciones territoriales del Distrito Federal realicen para la adopción del presente Acuerdo. Para tales efectos, los gobiernos de las Entidades Federativas y los ayuntamientos de los municipios remitirán al Secretario Técnico la información relacionada con dichos actos. Dicha información deberá ser enviada a la dirección electrónica conac_sriotecnico@hacienda.gob.mx, dentro de un plazo de 15 días hábiles contados a partir de la conclusión del plazo fijado en el presente. Los municipios sujetos del presente acuerdo podrán enviar la información antes referida por correo ordinario, a la atención del Secretario Técnico del CONAC, en el domicilio de Constituyentes 1001, Colonia Belén de las Flores, Delegación Álvaro Obregón, México, D.F., C.P. 01110.</w:t>
      </w:r>
    </w:p>
    <w:p w:rsidR="00AD57AA" w:rsidRDefault="00AD57AA" w:rsidP="00805E4A">
      <w:pPr>
        <w:pStyle w:val="Texto"/>
        <w:spacing w:after="60"/>
      </w:pPr>
      <w:r w:rsidRPr="00AD57AA">
        <w:t xml:space="preserve">En </w:t>
      </w:r>
      <w:smartTag w:uri="urn:schemas-microsoft-com:office:smarttags" w:element="PersonName">
        <w:smartTagPr>
          <w:attr w:name="ProductID" w:val="la Ciudad"/>
        </w:smartTagPr>
        <w:r w:rsidRPr="00AD57AA">
          <w:t>la Ciudad</w:t>
        </w:r>
      </w:smartTag>
      <w:r w:rsidRPr="00AD57AA">
        <w:t xml:space="preserve"> de México, siendo las trece horas del día 18 de septiembre del año dos mil quince, con fundamento en los artículos 11 de </w:t>
      </w:r>
      <w:smartTag w:uri="urn:schemas-microsoft-com:office:smarttags" w:element="PersonName">
        <w:smartTagPr>
          <w:attr w:name="ProductID" w:val="la Ley General"/>
        </w:smartTagPr>
        <w:r w:rsidRPr="00AD57AA">
          <w:t>la Ley General</w:t>
        </w:r>
      </w:smartTag>
      <w:r w:rsidRPr="00AD57AA">
        <w:t xml:space="preserve"> de Contabilidad Gubernamental, 12, fracción IV, y 64 del Reglamento Interior de </w:t>
      </w:r>
      <w:smartTag w:uri="urn:schemas-microsoft-com:office:smarttags" w:element="PersonName">
        <w:smartTagPr>
          <w:attr w:name="ProductID" w:val="la Secretar￭a"/>
        </w:smartTagPr>
        <w:r w:rsidRPr="00AD57AA">
          <w:t>la Secretaría</w:t>
        </w:r>
      </w:smartTag>
      <w:r w:rsidRPr="00AD57AA">
        <w:t xml:space="preserve"> de Hacienda y Crédito Público, el Titular de </w:t>
      </w:r>
      <w:smartTag w:uri="urn:schemas-microsoft-com:office:smarttags" w:element="PersonName">
        <w:smartTagPr>
          <w:attr w:name="ProductID" w:val="la Unidad"/>
        </w:smartTagPr>
        <w:r w:rsidRPr="00AD57AA">
          <w:t>la Unidad</w:t>
        </w:r>
      </w:smartTag>
      <w:r w:rsidRPr="00AD57AA">
        <w:t xml:space="preserve"> de Contabilidad Gubernamental de </w:t>
      </w:r>
      <w:smartTag w:uri="urn:schemas-microsoft-com:office:smarttags" w:element="PersonName">
        <w:smartTagPr>
          <w:attr w:name="ProductID" w:val="la Subsecretar￭a"/>
        </w:smartTagPr>
        <w:r w:rsidRPr="00AD57AA">
          <w:t>la Subsecretaría</w:t>
        </w:r>
      </w:smartTag>
      <w:r w:rsidRPr="00AD57AA">
        <w:t xml:space="preserve"> de Egresos de </w:t>
      </w:r>
      <w:smartTag w:uri="urn:schemas-microsoft-com:office:smarttags" w:element="PersonName">
        <w:smartTagPr>
          <w:attr w:name="ProductID" w:val="la Secretar￭a"/>
        </w:smartTagPr>
        <w:r w:rsidRPr="00AD57AA">
          <w:t>la Secretaría</w:t>
        </w:r>
      </w:smartTag>
      <w:r w:rsidRPr="00AD57AA">
        <w:t xml:space="preserve"> de Hacienda y Crédito Público, en mi calidad de Secretario Técnico del Consejo Nacional de Armonización Contable, </w:t>
      </w:r>
      <w:r w:rsidRPr="00AD57AA">
        <w:rPr>
          <w:b/>
        </w:rPr>
        <w:t>HAGO CONSTAR Y CERTIFICO</w:t>
      </w:r>
      <w:r w:rsidRPr="00AD57AA">
        <w:t xml:space="preserve"> que el documento consistente en 2 fojas útiles, rubricadas y cotejadas, corresponde con el texto del Acuerdo por el que se Reforma y Adiciona el Capítulo VII De los Estados e Informes Contables, Presupuestarios, Programáticos y de los Indicadores de Postura Fiscal y el Anexo 1 Matrices de Conversión del Manual de Contabilidad Gubernamental, aprobado por el Consejo Nacional de Armonización Contable, mismo que estuvo a la vista de los integrantes de dicho Consejo en su tercera reunión celebrada, en segunda convocatoria, el 18 de septiembre del presente año, situación que se certifica para los efectos legales conducentes.</w:t>
      </w:r>
      <w:r w:rsidR="00805E4A">
        <w:t xml:space="preserve">- </w:t>
      </w:r>
      <w:r w:rsidR="00321756">
        <w:t xml:space="preserve">El Secretario Técnico del Consejo Nacional de Armonización Contable, </w:t>
      </w:r>
      <w:r w:rsidR="00321756">
        <w:rPr>
          <w:b/>
        </w:rPr>
        <w:t>Juan Manuel Alcocer Gamba</w:t>
      </w:r>
      <w:r w:rsidR="00321756">
        <w:t>.- Rúbrica.</w:t>
      </w:r>
    </w:p>
    <w:sectPr w:rsidR="00AD57AA" w:rsidSect="00AD57AA">
      <w:headerReference w:type="even" r:id="rId7"/>
      <w:headerReference w:type="default" r:id="rId8"/>
      <w:headerReference w:type="first" r:id="rId9"/>
      <w:pgSz w:w="12240" w:h="15840" w:code="1"/>
      <w:pgMar w:top="1152" w:right="1699" w:bottom="1296" w:left="1699"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723" w:rsidRDefault="00FE4723">
      <w:r>
        <w:separator/>
      </w:r>
    </w:p>
  </w:endnote>
  <w:endnote w:type="continuationSeparator" w:id="0">
    <w:p w:rsidR="00FE4723" w:rsidRDefault="00FE47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G Palacio (WN)">
    <w:panose1 w:val="00000000000000000000"/>
    <w:charset w:val="00"/>
    <w:family w:val="auto"/>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723" w:rsidRDefault="00FE4723">
      <w:r>
        <w:separator/>
      </w:r>
    </w:p>
  </w:footnote>
  <w:footnote w:type="continuationSeparator" w:id="0">
    <w:p w:rsidR="00FE4723" w:rsidRDefault="00FE47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101" w:rsidRDefault="007E5B9D" w:rsidP="009926BD">
    <w:pPr>
      <w:pStyle w:val="Fechas"/>
    </w:pPr>
    <w:fldSimple w:instr="PAGE   \* MERGEFORMAT">
      <w:r w:rsidR="00320D87">
        <w:rPr>
          <w:noProof/>
        </w:rPr>
        <w:t>2</w:t>
      </w:r>
    </w:fldSimple>
    <w:r w:rsidR="00D50101">
      <w:t xml:space="preserve">     (Primera Sección)</w:t>
    </w:r>
    <w:r w:rsidR="00D50101">
      <w:tab/>
      <w:t>DIARIO OFICIAL</w:t>
    </w:r>
    <w:r w:rsidR="00D50101">
      <w:tab/>
      <w:t>Miércoles 30 de septiembre de 2015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101" w:rsidRDefault="00D50101" w:rsidP="009926BD">
    <w:pPr>
      <w:pStyle w:val="Fechas"/>
    </w:pPr>
    <w:r>
      <w:t>Miércoles 30 de septiembre de 2015</w:t>
    </w:r>
    <w:r>
      <w:tab/>
      <w:t>DIARIO OFICIAL</w:t>
    </w:r>
    <w:r>
      <w:tab/>
      <w:t xml:space="preserve">(Primera Sección)     </w:t>
    </w:r>
    <w:fldSimple w:instr="PAGE   \* MERGEFORMAT">
      <w:r w:rsidR="00320D87">
        <w:rPr>
          <w:noProof/>
        </w:rPr>
        <w:t>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101" w:rsidRDefault="00D50101">
    <w:pPr>
      <w:pStyle w:val="Encabezado"/>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nsid w:val="321345C6"/>
    <w:multiLevelType w:val="hybridMultilevel"/>
    <w:tmpl w:val="DA4084D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
    <w:nsid w:val="35792E96"/>
    <w:multiLevelType w:val="hybridMultilevel"/>
    <w:tmpl w:val="D26649B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
    <w:nsid w:val="3BE20A36"/>
    <w:multiLevelType w:val="hybridMultilevel"/>
    <w:tmpl w:val="DFAC81B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5">
    <w:nsid w:val="6CDC0E60"/>
    <w:multiLevelType w:val="hybridMultilevel"/>
    <w:tmpl w:val="B50E4FF6"/>
    <w:lvl w:ilvl="0" w:tplc="A42A7A5C">
      <w:numFmt w:val="bullet"/>
      <w:lvlText w:val=""/>
      <w:lvlJc w:val="left"/>
      <w:pPr>
        <w:ind w:left="708" w:hanging="420"/>
      </w:pPr>
      <w:rPr>
        <w:rFonts w:ascii="Arial" w:eastAsia="Times New Roman" w:hAnsi="Aria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6">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7">
    <w:nsid w:val="7B792733"/>
    <w:multiLevelType w:val="hybridMultilevel"/>
    <w:tmpl w:val="8B407854"/>
    <w:lvl w:ilvl="0" w:tplc="EDEACE3C">
      <w:start w:val="1"/>
      <w:numFmt w:val="decimal"/>
      <w:lvlText w:val="%1."/>
      <w:lvlJc w:val="left"/>
      <w:pPr>
        <w:ind w:left="648" w:hanging="36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2"/>
  </w:num>
  <w:num w:numId="2">
    <w:abstractNumId w:val="6"/>
  </w:num>
  <w:num w:numId="3">
    <w:abstractNumId w:val="0"/>
  </w:num>
  <w:num w:numId="4">
    <w:abstractNumId w:val="1"/>
  </w:num>
  <w:num w:numId="5">
    <w:abstractNumId w:val="5"/>
  </w:num>
  <w:num w:numId="6">
    <w:abstractNumId w:val="3"/>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AR" w:vendorID="64" w:dllVersion="131078" w:nlCheck="1" w:checkStyle="1"/>
  <w:activeWritingStyle w:appName="MSWord" w:lang="en-US" w:vendorID="64" w:dllVersion="131078" w:nlCheck="1" w:checkStyle="1"/>
  <w:proofState w:spelling="clean" w:grammar="clean"/>
  <w:attachedTemplate r:id="rId1"/>
  <w:stylePaneFormatFilter w:val="3F01"/>
  <w:defaultTabStop w:val="706"/>
  <w:hyphenationZone w:val="425"/>
  <w:evenAndOddHeaders/>
  <w:characterSpacingControl w:val="doNotCompress"/>
  <w:footnotePr>
    <w:footnote w:id="-1"/>
    <w:footnote w:id="0"/>
  </w:footnotePr>
  <w:endnotePr>
    <w:endnote w:id="-1"/>
    <w:endnote w:id="0"/>
  </w:endnotePr>
  <w:compat/>
  <w:rsids>
    <w:rsidRoot w:val="00AD57AA"/>
    <w:rsid w:val="000143E4"/>
    <w:rsid w:val="00015A88"/>
    <w:rsid w:val="00051B52"/>
    <w:rsid w:val="000579FF"/>
    <w:rsid w:val="00075816"/>
    <w:rsid w:val="00085CFF"/>
    <w:rsid w:val="000874E7"/>
    <w:rsid w:val="00090B31"/>
    <w:rsid w:val="00090CB5"/>
    <w:rsid w:val="000934C4"/>
    <w:rsid w:val="000B0940"/>
    <w:rsid w:val="000B42E5"/>
    <w:rsid w:val="000C50D4"/>
    <w:rsid w:val="000D1B4B"/>
    <w:rsid w:val="000D31B5"/>
    <w:rsid w:val="000D7DFD"/>
    <w:rsid w:val="000E792A"/>
    <w:rsid w:val="000F0FA3"/>
    <w:rsid w:val="000F706A"/>
    <w:rsid w:val="0010703B"/>
    <w:rsid w:val="001250F9"/>
    <w:rsid w:val="001303A7"/>
    <w:rsid w:val="00140A5C"/>
    <w:rsid w:val="00140CB7"/>
    <w:rsid w:val="00155A7E"/>
    <w:rsid w:val="001574EC"/>
    <w:rsid w:val="001642EF"/>
    <w:rsid w:val="00176B02"/>
    <w:rsid w:val="00181355"/>
    <w:rsid w:val="0019049D"/>
    <w:rsid w:val="001B6981"/>
    <w:rsid w:val="001E6CB1"/>
    <w:rsid w:val="001F6325"/>
    <w:rsid w:val="002214D8"/>
    <w:rsid w:val="0025082C"/>
    <w:rsid w:val="00255299"/>
    <w:rsid w:val="00265B01"/>
    <w:rsid w:val="00285BE5"/>
    <w:rsid w:val="00286668"/>
    <w:rsid w:val="00290296"/>
    <w:rsid w:val="00291CA7"/>
    <w:rsid w:val="002940B6"/>
    <w:rsid w:val="002B00EE"/>
    <w:rsid w:val="002B127D"/>
    <w:rsid w:val="002B3857"/>
    <w:rsid w:val="002C3644"/>
    <w:rsid w:val="002D4080"/>
    <w:rsid w:val="002E0094"/>
    <w:rsid w:val="002F6279"/>
    <w:rsid w:val="002F666A"/>
    <w:rsid w:val="0030321A"/>
    <w:rsid w:val="00320D87"/>
    <w:rsid w:val="00321756"/>
    <w:rsid w:val="00323864"/>
    <w:rsid w:val="0032394E"/>
    <w:rsid w:val="00326B04"/>
    <w:rsid w:val="00330780"/>
    <w:rsid w:val="00332AC5"/>
    <w:rsid w:val="003340A4"/>
    <w:rsid w:val="00351392"/>
    <w:rsid w:val="00352AAE"/>
    <w:rsid w:val="00357A6B"/>
    <w:rsid w:val="003620E6"/>
    <w:rsid w:val="0036410B"/>
    <w:rsid w:val="003656C6"/>
    <w:rsid w:val="00373DFE"/>
    <w:rsid w:val="003808E6"/>
    <w:rsid w:val="00390731"/>
    <w:rsid w:val="0039202C"/>
    <w:rsid w:val="003C5EB9"/>
    <w:rsid w:val="003E0440"/>
    <w:rsid w:val="003E5783"/>
    <w:rsid w:val="003E7472"/>
    <w:rsid w:val="00410AD2"/>
    <w:rsid w:val="00410B8C"/>
    <w:rsid w:val="00412ED6"/>
    <w:rsid w:val="004142D5"/>
    <w:rsid w:val="0041454F"/>
    <w:rsid w:val="00416F28"/>
    <w:rsid w:val="0042779F"/>
    <w:rsid w:val="004352A9"/>
    <w:rsid w:val="00440349"/>
    <w:rsid w:val="00456517"/>
    <w:rsid w:val="0046324D"/>
    <w:rsid w:val="00464085"/>
    <w:rsid w:val="004641ED"/>
    <w:rsid w:val="004652D9"/>
    <w:rsid w:val="00465E99"/>
    <w:rsid w:val="004849F7"/>
    <w:rsid w:val="004A7426"/>
    <w:rsid w:val="004B2F2C"/>
    <w:rsid w:val="004C49C6"/>
    <w:rsid w:val="004D4A72"/>
    <w:rsid w:val="004E6B1F"/>
    <w:rsid w:val="004E77FB"/>
    <w:rsid w:val="004F21E9"/>
    <w:rsid w:val="004F3FE9"/>
    <w:rsid w:val="00512CDB"/>
    <w:rsid w:val="00514993"/>
    <w:rsid w:val="00534337"/>
    <w:rsid w:val="0053581A"/>
    <w:rsid w:val="00535845"/>
    <w:rsid w:val="005438AB"/>
    <w:rsid w:val="0054733E"/>
    <w:rsid w:val="0055349C"/>
    <w:rsid w:val="00583A6B"/>
    <w:rsid w:val="005A727B"/>
    <w:rsid w:val="005B2280"/>
    <w:rsid w:val="005B7D3D"/>
    <w:rsid w:val="005C4019"/>
    <w:rsid w:val="005C75DE"/>
    <w:rsid w:val="005D7D14"/>
    <w:rsid w:val="006071B5"/>
    <w:rsid w:val="006231E1"/>
    <w:rsid w:val="00627360"/>
    <w:rsid w:val="00627D1A"/>
    <w:rsid w:val="0063495E"/>
    <w:rsid w:val="00634C63"/>
    <w:rsid w:val="00645171"/>
    <w:rsid w:val="00656CFF"/>
    <w:rsid w:val="006662CA"/>
    <w:rsid w:val="006711A8"/>
    <w:rsid w:val="00674139"/>
    <w:rsid w:val="00681BC5"/>
    <w:rsid w:val="00691836"/>
    <w:rsid w:val="0069357B"/>
    <w:rsid w:val="00697B7C"/>
    <w:rsid w:val="006B7539"/>
    <w:rsid w:val="006D2E40"/>
    <w:rsid w:val="006D3AF2"/>
    <w:rsid w:val="006E2487"/>
    <w:rsid w:val="006E3AC6"/>
    <w:rsid w:val="006E4EE3"/>
    <w:rsid w:val="006E66EC"/>
    <w:rsid w:val="0070415B"/>
    <w:rsid w:val="00704492"/>
    <w:rsid w:val="00717A6D"/>
    <w:rsid w:val="00724703"/>
    <w:rsid w:val="00735E9D"/>
    <w:rsid w:val="00741ABD"/>
    <w:rsid w:val="00746FC8"/>
    <w:rsid w:val="007578BE"/>
    <w:rsid w:val="00796081"/>
    <w:rsid w:val="00797AB4"/>
    <w:rsid w:val="007A0956"/>
    <w:rsid w:val="007B28FA"/>
    <w:rsid w:val="007D00B8"/>
    <w:rsid w:val="007D286A"/>
    <w:rsid w:val="007D2FD9"/>
    <w:rsid w:val="007E5B9D"/>
    <w:rsid w:val="00805E4A"/>
    <w:rsid w:val="0082364C"/>
    <w:rsid w:val="00827CE1"/>
    <w:rsid w:val="0083080F"/>
    <w:rsid w:val="008619C4"/>
    <w:rsid w:val="008651ED"/>
    <w:rsid w:val="00875A59"/>
    <w:rsid w:val="0089558E"/>
    <w:rsid w:val="008A23F3"/>
    <w:rsid w:val="008B487F"/>
    <w:rsid w:val="008B5BD2"/>
    <w:rsid w:val="008D17A5"/>
    <w:rsid w:val="008D45EE"/>
    <w:rsid w:val="008E28BE"/>
    <w:rsid w:val="008E35DF"/>
    <w:rsid w:val="008E760A"/>
    <w:rsid w:val="008F7A18"/>
    <w:rsid w:val="00907217"/>
    <w:rsid w:val="00913D77"/>
    <w:rsid w:val="009167A0"/>
    <w:rsid w:val="009200A2"/>
    <w:rsid w:val="009329FB"/>
    <w:rsid w:val="00945F33"/>
    <w:rsid w:val="0095150B"/>
    <w:rsid w:val="0095408A"/>
    <w:rsid w:val="00987BEE"/>
    <w:rsid w:val="009926BD"/>
    <w:rsid w:val="009932CA"/>
    <w:rsid w:val="009A7654"/>
    <w:rsid w:val="009C02DA"/>
    <w:rsid w:val="009D377E"/>
    <w:rsid w:val="009E1AC6"/>
    <w:rsid w:val="009E3B35"/>
    <w:rsid w:val="009E63EA"/>
    <w:rsid w:val="009F050F"/>
    <w:rsid w:val="00A31E9B"/>
    <w:rsid w:val="00A333DC"/>
    <w:rsid w:val="00A53D31"/>
    <w:rsid w:val="00A73F8A"/>
    <w:rsid w:val="00A76032"/>
    <w:rsid w:val="00A77ADE"/>
    <w:rsid w:val="00A8099D"/>
    <w:rsid w:val="00A81D62"/>
    <w:rsid w:val="00A84922"/>
    <w:rsid w:val="00AD54E0"/>
    <w:rsid w:val="00AD57AA"/>
    <w:rsid w:val="00AE43D8"/>
    <w:rsid w:val="00B00632"/>
    <w:rsid w:val="00B14C29"/>
    <w:rsid w:val="00B170E8"/>
    <w:rsid w:val="00B3769E"/>
    <w:rsid w:val="00B607F7"/>
    <w:rsid w:val="00B63531"/>
    <w:rsid w:val="00B66635"/>
    <w:rsid w:val="00B7008A"/>
    <w:rsid w:val="00B717B3"/>
    <w:rsid w:val="00B80899"/>
    <w:rsid w:val="00BD2FFD"/>
    <w:rsid w:val="00BE7E94"/>
    <w:rsid w:val="00BF091C"/>
    <w:rsid w:val="00C01B5D"/>
    <w:rsid w:val="00C258E4"/>
    <w:rsid w:val="00C424B1"/>
    <w:rsid w:val="00C57E27"/>
    <w:rsid w:val="00C716D0"/>
    <w:rsid w:val="00C9060E"/>
    <w:rsid w:val="00C96371"/>
    <w:rsid w:val="00CA2FDC"/>
    <w:rsid w:val="00CA3BBA"/>
    <w:rsid w:val="00CC0602"/>
    <w:rsid w:val="00CC39A6"/>
    <w:rsid w:val="00CC53E4"/>
    <w:rsid w:val="00CC71C5"/>
    <w:rsid w:val="00CD6850"/>
    <w:rsid w:val="00CF6193"/>
    <w:rsid w:val="00D04785"/>
    <w:rsid w:val="00D25F9C"/>
    <w:rsid w:val="00D32C7D"/>
    <w:rsid w:val="00D34588"/>
    <w:rsid w:val="00D42FD2"/>
    <w:rsid w:val="00D50101"/>
    <w:rsid w:val="00D54C2F"/>
    <w:rsid w:val="00D608EC"/>
    <w:rsid w:val="00D613F6"/>
    <w:rsid w:val="00D64953"/>
    <w:rsid w:val="00D66004"/>
    <w:rsid w:val="00D87572"/>
    <w:rsid w:val="00D90311"/>
    <w:rsid w:val="00D92426"/>
    <w:rsid w:val="00DA08DA"/>
    <w:rsid w:val="00DB0344"/>
    <w:rsid w:val="00DD79E2"/>
    <w:rsid w:val="00DE4C7A"/>
    <w:rsid w:val="00DF1D39"/>
    <w:rsid w:val="00DF6036"/>
    <w:rsid w:val="00DF6BC3"/>
    <w:rsid w:val="00E21F6A"/>
    <w:rsid w:val="00E30B22"/>
    <w:rsid w:val="00E3798A"/>
    <w:rsid w:val="00E460F3"/>
    <w:rsid w:val="00E50177"/>
    <w:rsid w:val="00E5027B"/>
    <w:rsid w:val="00E5626A"/>
    <w:rsid w:val="00E56C20"/>
    <w:rsid w:val="00E7222E"/>
    <w:rsid w:val="00E772E5"/>
    <w:rsid w:val="00E82585"/>
    <w:rsid w:val="00E9558A"/>
    <w:rsid w:val="00EA0ABD"/>
    <w:rsid w:val="00EA46E7"/>
    <w:rsid w:val="00EB3C2A"/>
    <w:rsid w:val="00EE6353"/>
    <w:rsid w:val="00EF1962"/>
    <w:rsid w:val="00EF226B"/>
    <w:rsid w:val="00EF4A7A"/>
    <w:rsid w:val="00F00937"/>
    <w:rsid w:val="00F04AEF"/>
    <w:rsid w:val="00F102D8"/>
    <w:rsid w:val="00F22399"/>
    <w:rsid w:val="00F315C9"/>
    <w:rsid w:val="00F42E31"/>
    <w:rsid w:val="00F51E5E"/>
    <w:rsid w:val="00F64B32"/>
    <w:rsid w:val="00F70C4B"/>
    <w:rsid w:val="00F808C0"/>
    <w:rsid w:val="00F83712"/>
    <w:rsid w:val="00F85CA3"/>
    <w:rsid w:val="00F93762"/>
    <w:rsid w:val="00F96BA1"/>
    <w:rsid w:val="00FA672D"/>
    <w:rsid w:val="00FC03A2"/>
    <w:rsid w:val="00FC5DD1"/>
    <w:rsid w:val="00FD0D2C"/>
    <w:rsid w:val="00FD44E8"/>
    <w:rsid w:val="00FD7200"/>
    <w:rsid w:val="00FE4723"/>
    <w:rsid w:val="00FE5F30"/>
    <w:rsid w:val="00FE6ABD"/>
    <w:rsid w:val="00FF2F7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B9D"/>
    <w:rPr>
      <w:sz w:val="24"/>
      <w:szCs w:val="24"/>
      <w:lang w:val="es-ES" w:eastAsia="es-ES"/>
    </w:rPr>
  </w:style>
  <w:style w:type="paragraph" w:styleId="Ttulo1">
    <w:name w:val="heading 1"/>
    <w:basedOn w:val="Normal"/>
    <w:next w:val="Normal"/>
    <w:link w:val="Ttulo1Car"/>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paragraph" w:customStyle="1" w:styleId="Textonormal">
    <w:name w:val="Texto normal"/>
    <w:basedOn w:val="Normal"/>
    <w:rsid w:val="00AD57AA"/>
    <w:pPr>
      <w:jc w:val="both"/>
    </w:pPr>
    <w:rPr>
      <w:rFonts w:ascii="Arial" w:hAnsi="Arial" w:cs="Arial"/>
      <w:i/>
      <w:szCs w:val="20"/>
      <w:lang w:val="es-ES_tradnl" w:eastAsia="es-MX"/>
    </w:rPr>
  </w:style>
  <w:style w:type="paragraph" w:styleId="Ttulo">
    <w:name w:val="Title"/>
    <w:basedOn w:val="Normal"/>
    <w:link w:val="TtuloCar"/>
    <w:qFormat/>
    <w:rsid w:val="00AD57AA"/>
    <w:pPr>
      <w:jc w:val="center"/>
    </w:pPr>
    <w:rPr>
      <w:rFonts w:ascii="Arial" w:hAnsi="Arial" w:cs="Arial"/>
      <w:sz w:val="28"/>
      <w:szCs w:val="20"/>
      <w:lang w:val="es-ES_tradnl" w:eastAsia="es-MX"/>
    </w:rPr>
  </w:style>
  <w:style w:type="character" w:customStyle="1" w:styleId="TtuloCar">
    <w:name w:val="Título Car"/>
    <w:link w:val="Ttulo"/>
    <w:rsid w:val="00AD57AA"/>
    <w:rPr>
      <w:rFonts w:ascii="Arial" w:hAnsi="Arial" w:cs="Arial"/>
      <w:sz w:val="28"/>
      <w:lang w:val="es-ES_tradnl"/>
    </w:rPr>
  </w:style>
  <w:style w:type="paragraph" w:customStyle="1" w:styleId="Default">
    <w:name w:val="Default"/>
    <w:rsid w:val="00AD57AA"/>
    <w:rPr>
      <w:rFonts w:ascii="Arial" w:hAnsi="Arial" w:cs="Arial"/>
      <w:color w:val="000000"/>
      <w:sz w:val="24"/>
      <w:lang w:val="es-ES"/>
    </w:rPr>
  </w:style>
  <w:style w:type="paragraph" w:customStyle="1" w:styleId="texto0">
    <w:name w:val="texto"/>
    <w:basedOn w:val="Normal"/>
    <w:rsid w:val="00AD57AA"/>
    <w:pPr>
      <w:spacing w:after="101" w:line="216" w:lineRule="exact"/>
      <w:ind w:firstLine="288"/>
      <w:jc w:val="both"/>
    </w:pPr>
    <w:rPr>
      <w:rFonts w:ascii="Arial" w:hAnsi="Arial" w:cs="Arial"/>
      <w:sz w:val="18"/>
      <w:szCs w:val="20"/>
      <w:lang w:val="es-MX" w:eastAsia="es-MX"/>
    </w:rPr>
  </w:style>
  <w:style w:type="table" w:styleId="Tablaconcuadrcula">
    <w:name w:val="Table Grid"/>
    <w:basedOn w:val="Tablanormal"/>
    <w:rsid w:val="004565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456517"/>
    <w:rPr>
      <w:rFonts w:ascii="Tahoma" w:hAnsi="Tahoma" w:cs="Tahoma"/>
      <w:sz w:val="16"/>
      <w:szCs w:val="16"/>
    </w:rPr>
  </w:style>
  <w:style w:type="character" w:customStyle="1" w:styleId="TextodegloboCar">
    <w:name w:val="Texto de globo Car"/>
    <w:link w:val="Textodeglobo"/>
    <w:rsid w:val="00456517"/>
    <w:rPr>
      <w:rFonts w:ascii="Tahoma" w:hAnsi="Tahoma" w:cs="Tahoma"/>
      <w:sz w:val="16"/>
      <w:szCs w:val="16"/>
      <w:lang w:val="es-ES" w:eastAsia="es-ES"/>
    </w:rPr>
  </w:style>
  <w:style w:type="character" w:customStyle="1" w:styleId="Ttulo1Car">
    <w:name w:val="Título 1 Car"/>
    <w:link w:val="Ttulo1"/>
    <w:rsid w:val="00B80899"/>
    <w:rPr>
      <w:rFonts w:cs="CG Palacio (WN)"/>
      <w:b/>
      <w:sz w:val="18"/>
      <w:szCs w:val="24"/>
      <w:lang w:val="es-ES" w:eastAsia="es-ES"/>
    </w:rPr>
  </w:style>
  <w:style w:type="character" w:customStyle="1" w:styleId="Ttulo2Car">
    <w:name w:val="Título 2 Car"/>
    <w:link w:val="Ttulo2"/>
    <w:rsid w:val="00B80899"/>
    <w:rPr>
      <w:rFonts w:ascii="Arial" w:hAnsi="Arial" w:cs="Helv"/>
      <w:sz w:val="18"/>
      <w:lang w:val="es-ES_tradnl"/>
    </w:rPr>
  </w:style>
  <w:style w:type="character" w:customStyle="1" w:styleId="EncabezadoCar">
    <w:name w:val="Encabezado Car"/>
    <w:link w:val="Encabezado"/>
    <w:rsid w:val="00B80899"/>
    <w:rPr>
      <w:sz w:val="24"/>
      <w:szCs w:val="24"/>
      <w:lang w:val="es-ES" w:eastAsia="es-ES"/>
    </w:rPr>
  </w:style>
  <w:style w:type="character" w:customStyle="1" w:styleId="PiedepginaCar">
    <w:name w:val="Pie de página Car"/>
    <w:link w:val="Piedepgina"/>
    <w:uiPriority w:val="99"/>
    <w:rsid w:val="00B80899"/>
    <w:rPr>
      <w:sz w:val="24"/>
      <w:szCs w:val="24"/>
      <w:lang w:val="es-ES" w:eastAsia="es-ES"/>
    </w:rPr>
  </w:style>
  <w:style w:type="paragraph" w:styleId="Textoindependiente">
    <w:name w:val="Body Text"/>
    <w:basedOn w:val="Normal"/>
    <w:link w:val="TextoindependienteCar"/>
    <w:rsid w:val="00B80899"/>
    <w:pPr>
      <w:jc w:val="center"/>
    </w:pPr>
    <w:rPr>
      <w:rFonts w:ascii="Arial" w:hAnsi="Arial" w:cs="Arial"/>
      <w:b/>
      <w:bCs/>
      <w:sz w:val="22"/>
    </w:rPr>
  </w:style>
  <w:style w:type="character" w:customStyle="1" w:styleId="TextoindependienteCar">
    <w:name w:val="Texto independiente Car"/>
    <w:link w:val="Textoindependiente"/>
    <w:rsid w:val="00B80899"/>
    <w:rPr>
      <w:rFonts w:ascii="Arial" w:hAnsi="Arial" w:cs="Arial"/>
      <w:b/>
      <w:bCs/>
      <w:sz w:val="22"/>
      <w:szCs w:val="24"/>
      <w:lang w:val="es-ES" w:eastAsia="es-ES"/>
    </w:rPr>
  </w:style>
  <w:style w:type="paragraph" w:styleId="Textodebloque">
    <w:name w:val="Block Text"/>
    <w:basedOn w:val="Normal"/>
    <w:rsid w:val="00B80899"/>
    <w:pPr>
      <w:ind w:left="-540" w:right="-702"/>
    </w:pPr>
    <w:rPr>
      <w:rFonts w:ascii="Arial" w:hAnsi="Arial" w:cs="Arial"/>
      <w:sz w:val="22"/>
    </w:rPr>
  </w:style>
  <w:style w:type="paragraph" w:styleId="NormalWeb">
    <w:name w:val="Normal (Web)"/>
    <w:basedOn w:val="Normal"/>
    <w:rsid w:val="00B80899"/>
    <w:pPr>
      <w:spacing w:before="100" w:after="100"/>
    </w:pPr>
    <w:rPr>
      <w:szCs w:val="20"/>
    </w:rPr>
  </w:style>
  <w:style w:type="character" w:styleId="Refdecomentario">
    <w:name w:val="annotation reference"/>
    <w:unhideWhenUsed/>
    <w:rsid w:val="00B80899"/>
    <w:rPr>
      <w:sz w:val="16"/>
      <w:szCs w:val="16"/>
    </w:rPr>
  </w:style>
  <w:style w:type="paragraph" w:styleId="Textocomentario">
    <w:name w:val="annotation text"/>
    <w:basedOn w:val="Normal"/>
    <w:link w:val="TextocomentarioCar"/>
    <w:unhideWhenUsed/>
    <w:rsid w:val="00B80899"/>
    <w:rPr>
      <w:sz w:val="20"/>
      <w:szCs w:val="20"/>
    </w:rPr>
  </w:style>
  <w:style w:type="character" w:customStyle="1" w:styleId="TextocomentarioCar">
    <w:name w:val="Texto comentario Car"/>
    <w:link w:val="Textocomentario"/>
    <w:rsid w:val="00B80899"/>
    <w:rPr>
      <w:lang w:val="es-ES" w:eastAsia="es-ES"/>
    </w:rPr>
  </w:style>
  <w:style w:type="paragraph" w:styleId="Asuntodelcomentario">
    <w:name w:val="annotation subject"/>
    <w:basedOn w:val="Textocomentario"/>
    <w:next w:val="Textocomentario"/>
    <w:link w:val="AsuntodelcomentarioCar"/>
    <w:unhideWhenUsed/>
    <w:rsid w:val="00B80899"/>
    <w:rPr>
      <w:b/>
      <w:bCs/>
    </w:rPr>
  </w:style>
  <w:style w:type="character" w:customStyle="1" w:styleId="AsuntodelcomentarioCar">
    <w:name w:val="Asunto del comentario Car"/>
    <w:link w:val="Asuntodelcomentario"/>
    <w:rsid w:val="00B80899"/>
    <w:rPr>
      <w:b/>
      <w:bCs/>
      <w:lang w:val="es-ES" w:eastAsia="es-ES"/>
    </w:rPr>
  </w:style>
  <w:style w:type="paragraph" w:customStyle="1" w:styleId="Sumario">
    <w:name w:val="Sumario"/>
    <w:basedOn w:val="Normal"/>
    <w:rsid w:val="00AE43D8"/>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AE43D8"/>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rui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MODELO.dot</Template>
  <TotalTime>1</TotalTime>
  <Pages>3</Pages>
  <Words>1723</Words>
  <Characters>9477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11178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cp:lastModifiedBy>Polo</cp:lastModifiedBy>
  <cp:revision>2</cp:revision>
  <cp:lastPrinted>2015-09-30T01:31:00Z</cp:lastPrinted>
  <dcterms:created xsi:type="dcterms:W3CDTF">2005-12-01T06:07:00Z</dcterms:created>
  <dcterms:modified xsi:type="dcterms:W3CDTF">2005-12-01T06:07:00Z</dcterms:modified>
</cp:coreProperties>
</file>