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295956">
        <w:rPr>
          <w:rFonts w:cs="Arial"/>
          <w:sz w:val="22"/>
          <w:szCs w:val="22"/>
        </w:rPr>
        <w:t xml:space="preserve">ciudad de Guadalajara, Jalisco, a las </w:t>
      </w:r>
      <w:r w:rsidR="0034436A" w:rsidRPr="00295956">
        <w:rPr>
          <w:rFonts w:cs="Arial"/>
          <w:sz w:val="22"/>
          <w:szCs w:val="22"/>
        </w:rPr>
        <w:t>1</w:t>
      </w:r>
      <w:r w:rsidR="007B5716" w:rsidRPr="00295956">
        <w:rPr>
          <w:rFonts w:cs="Arial"/>
          <w:sz w:val="22"/>
          <w:szCs w:val="22"/>
        </w:rPr>
        <w:t>7</w:t>
      </w:r>
      <w:r w:rsidR="0034436A" w:rsidRPr="00295956">
        <w:rPr>
          <w:rFonts w:cs="Arial"/>
          <w:sz w:val="22"/>
          <w:szCs w:val="22"/>
        </w:rPr>
        <w:t>:00</w:t>
      </w:r>
      <w:r w:rsidR="00264572">
        <w:rPr>
          <w:rFonts w:cs="Arial"/>
          <w:sz w:val="22"/>
          <w:szCs w:val="22"/>
        </w:rPr>
        <w:t xml:space="preserve"> diecisiete</w:t>
      </w:r>
      <w:r w:rsidR="00841EFC" w:rsidRPr="00295956">
        <w:rPr>
          <w:rFonts w:cs="Arial"/>
          <w:sz w:val="22"/>
          <w:szCs w:val="22"/>
        </w:rPr>
        <w:t xml:space="preserve"> </w:t>
      </w:r>
      <w:r w:rsidRPr="00295956">
        <w:rPr>
          <w:rFonts w:cs="Arial"/>
          <w:sz w:val="22"/>
          <w:szCs w:val="22"/>
        </w:rPr>
        <w:t>horas</w:t>
      </w:r>
      <w:r w:rsidR="00B02E87" w:rsidRPr="00295956">
        <w:rPr>
          <w:rFonts w:cs="Arial"/>
          <w:sz w:val="22"/>
          <w:szCs w:val="22"/>
        </w:rPr>
        <w:t xml:space="preserve"> </w:t>
      </w:r>
      <w:r w:rsidRPr="00295956">
        <w:rPr>
          <w:rFonts w:cs="Arial"/>
          <w:sz w:val="22"/>
          <w:szCs w:val="22"/>
        </w:rPr>
        <w:t xml:space="preserve">del día </w:t>
      </w:r>
      <w:r w:rsidR="007B5716" w:rsidRPr="00295956">
        <w:rPr>
          <w:rFonts w:cs="Arial"/>
          <w:sz w:val="22"/>
          <w:szCs w:val="22"/>
        </w:rPr>
        <w:t>06 seis</w:t>
      </w:r>
      <w:r w:rsidR="003150B6" w:rsidRPr="00295956">
        <w:rPr>
          <w:rFonts w:cs="Arial"/>
          <w:sz w:val="22"/>
          <w:szCs w:val="22"/>
        </w:rPr>
        <w:t xml:space="preserve"> del mes de </w:t>
      </w:r>
      <w:r w:rsidR="007B5716" w:rsidRPr="00295956">
        <w:rPr>
          <w:rFonts w:cs="Arial"/>
          <w:sz w:val="22"/>
          <w:szCs w:val="22"/>
        </w:rPr>
        <w:t>marzo</w:t>
      </w:r>
      <w:r w:rsidR="00567ADE" w:rsidRPr="00295956">
        <w:rPr>
          <w:rFonts w:cs="Arial"/>
          <w:sz w:val="22"/>
          <w:szCs w:val="22"/>
        </w:rPr>
        <w:t xml:space="preserve"> </w:t>
      </w:r>
      <w:r w:rsidRPr="00295956">
        <w:rPr>
          <w:rFonts w:cs="Arial"/>
          <w:sz w:val="22"/>
          <w:szCs w:val="22"/>
        </w:rPr>
        <w:t xml:space="preserve">del año </w:t>
      </w:r>
      <w:r w:rsidR="008619CE" w:rsidRPr="00295956">
        <w:rPr>
          <w:rFonts w:cs="Arial"/>
          <w:sz w:val="22"/>
          <w:szCs w:val="22"/>
        </w:rPr>
        <w:t>2017</w:t>
      </w:r>
      <w:r w:rsidRPr="00295956">
        <w:rPr>
          <w:rFonts w:cs="Arial"/>
          <w:sz w:val="22"/>
          <w:szCs w:val="22"/>
        </w:rPr>
        <w:t xml:space="preserve"> </w:t>
      </w:r>
      <w:r w:rsidR="00D14148" w:rsidRPr="00295956">
        <w:rPr>
          <w:rFonts w:cs="Arial"/>
          <w:sz w:val="22"/>
          <w:szCs w:val="22"/>
        </w:rPr>
        <w:t xml:space="preserve">dos mil </w:t>
      </w:r>
      <w:r w:rsidR="008619CE" w:rsidRPr="00295956">
        <w:rPr>
          <w:rFonts w:cs="Arial"/>
          <w:sz w:val="22"/>
          <w:szCs w:val="22"/>
        </w:rPr>
        <w:t>diecisiete</w:t>
      </w:r>
      <w:r w:rsidRPr="00295956">
        <w:rPr>
          <w:rFonts w:cs="Arial"/>
          <w:sz w:val="22"/>
          <w:szCs w:val="22"/>
        </w:rPr>
        <w:t>, en</w:t>
      </w:r>
      <w:r w:rsidRPr="00661427">
        <w:rPr>
          <w:rFonts w:cs="Arial"/>
          <w:sz w:val="22"/>
          <w:szCs w:val="22"/>
        </w:rPr>
        <w:t xml:space="preserve"> la sala de juntas del Despacho de la </w:t>
      </w:r>
      <w:r w:rsidR="00217359">
        <w:rPr>
          <w:rFonts w:cs="Arial"/>
          <w:sz w:val="22"/>
          <w:szCs w:val="22"/>
        </w:rPr>
        <w:t>Subs</w:t>
      </w:r>
      <w:r w:rsidRPr="00661427">
        <w:rPr>
          <w:rFonts w:cs="Arial"/>
          <w:sz w:val="22"/>
          <w:szCs w:val="22"/>
        </w:rPr>
        <w:t>ecretar</w:t>
      </w:r>
      <w:r w:rsidR="00CE6B1D" w:rsidRPr="00661427">
        <w:rPr>
          <w:rFonts w:cs="Arial"/>
          <w:sz w:val="22"/>
          <w:szCs w:val="22"/>
        </w:rPr>
        <w:t>í</w:t>
      </w:r>
      <w:r w:rsidRPr="00661427">
        <w:rPr>
          <w:rFonts w:cs="Arial"/>
          <w:sz w:val="22"/>
          <w:szCs w:val="22"/>
        </w:rPr>
        <w:t>a de Administración, ubicada en el mezzanine del edificio localizado en avenida Prolongación Alcalde  número 1221, Colonia Miraflores en la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reunieron los integrantes de la Comisión de Adquisiciones y Enajenaciones del Gobierno del Estado de Jalisco, </w:t>
      </w:r>
      <w:r w:rsidRPr="00661427">
        <w:rPr>
          <w:rFonts w:cs="Arial"/>
          <w:sz w:val="22"/>
          <w:szCs w:val="22"/>
        </w:rPr>
        <w:t xml:space="preserve">para celebrar la </w:t>
      </w:r>
      <w:r w:rsidR="00295956" w:rsidRPr="00295956">
        <w:rPr>
          <w:rFonts w:cs="Arial"/>
          <w:b/>
          <w:sz w:val="22"/>
          <w:szCs w:val="22"/>
          <w:u w:val="single"/>
        </w:rPr>
        <w:t>QUINTA</w:t>
      </w:r>
      <w:r w:rsidR="003150B6" w:rsidRPr="00295956">
        <w:rPr>
          <w:rFonts w:cs="Arial"/>
          <w:b/>
          <w:sz w:val="22"/>
          <w:szCs w:val="22"/>
          <w:u w:val="single"/>
        </w:rPr>
        <w:t xml:space="preserve"> REUNIÓN EXTRAORDINARIA</w:t>
      </w:r>
      <w:r w:rsidR="00175CC5" w:rsidRPr="00264572">
        <w:rPr>
          <w:rFonts w:cs="Arial"/>
          <w:b/>
          <w:sz w:val="22"/>
          <w:szCs w:val="22"/>
        </w:rPr>
        <w:t xml:space="preserve"> </w:t>
      </w:r>
      <w:r w:rsidRPr="00295956">
        <w:rPr>
          <w:rFonts w:cs="Arial"/>
          <w:sz w:val="22"/>
          <w:szCs w:val="22"/>
        </w:rPr>
        <w:t>del año en curso; se procedió a iniciar la reunión</w:t>
      </w:r>
      <w:r w:rsidR="000C397E" w:rsidRPr="00295956">
        <w:rPr>
          <w:rFonts w:cs="Arial"/>
          <w:sz w:val="22"/>
          <w:szCs w:val="22"/>
        </w:rPr>
        <w:t xml:space="preserve"> </w:t>
      </w:r>
      <w:r w:rsidRPr="00295956">
        <w:rPr>
          <w:rFonts w:cs="Arial"/>
          <w:sz w:val="22"/>
          <w:szCs w:val="22"/>
        </w:rPr>
        <w:t xml:space="preserve">de conformidad a lo establecido por el artículo </w:t>
      </w:r>
      <w:r w:rsidR="008B6880" w:rsidRPr="00295956">
        <w:rPr>
          <w:rFonts w:cs="Arial"/>
          <w:sz w:val="22"/>
          <w:szCs w:val="22"/>
        </w:rPr>
        <w:t>97</w:t>
      </w:r>
      <w:r w:rsidRPr="00295956">
        <w:rPr>
          <w:rFonts w:cs="Arial"/>
          <w:sz w:val="22"/>
          <w:szCs w:val="22"/>
        </w:rPr>
        <w:t xml:space="preserve"> del Reglamento de la Ley de Adquisiciones y Enajenaciones del Estado</w:t>
      </w:r>
      <w:r w:rsidRPr="00661427">
        <w:rPr>
          <w:rFonts w:cs="Arial"/>
          <w:sz w:val="22"/>
          <w:szCs w:val="22"/>
        </w:rPr>
        <w:t xml:space="preserve"> de Jalisco</w:t>
      </w:r>
      <w:r w:rsidR="00E4282C">
        <w:rPr>
          <w:rFonts w:cs="Arial"/>
          <w:sz w:val="22"/>
          <w:szCs w:val="22"/>
        </w:rPr>
        <w:t xml:space="preserve"> y en apego al Transitorio TERCERO de la Ley de Compras Gubernamentales, Enajenaciones y Contratación de Servicios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295956">
        <w:rPr>
          <w:rFonts w:cs="Arial"/>
          <w:sz w:val="22"/>
          <w:szCs w:val="22"/>
        </w:rPr>
        <w:t>---</w:t>
      </w:r>
      <w:r w:rsidR="00DF5F02">
        <w:rPr>
          <w:rFonts w:cs="Arial"/>
          <w:sz w:val="22"/>
          <w:szCs w:val="22"/>
        </w:rPr>
        <w:t>-------</w:t>
      </w:r>
      <w:r w:rsidR="00295956">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26457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26457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264572">
        <w:rPr>
          <w:rFonts w:cs="Arial"/>
          <w:sz w:val="22"/>
          <w:szCs w:val="22"/>
        </w:rPr>
        <w:t xml:space="preserve"> </w:t>
      </w:r>
      <w:r w:rsidRPr="00661427">
        <w:rPr>
          <w:rFonts w:cs="Arial"/>
          <w:sz w:val="22"/>
          <w:szCs w:val="22"/>
        </w:rPr>
        <w:t>-</w:t>
      </w:r>
      <w:r w:rsidR="00264572">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26457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26457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26457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DF5F02"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DF5F02">
        <w:rPr>
          <w:rFonts w:cs="Arial"/>
          <w:color w:val="000000" w:themeColor="text1"/>
          <w:sz w:val="22"/>
          <w:szCs w:val="22"/>
        </w:rPr>
        <w:t>-------------</w:t>
      </w:r>
      <w:r w:rsidR="009C5D45" w:rsidRPr="00661427">
        <w:rPr>
          <w:rFonts w:cs="Arial"/>
          <w:color w:val="000000" w:themeColor="text1"/>
          <w:sz w:val="22"/>
          <w:szCs w:val="22"/>
        </w:rPr>
        <w:t>----</w:t>
      </w:r>
      <w:r w:rsidR="00DF5F02">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B84B8F"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en su calidad de Presidente de la Comisión de Adquisiciones y Enajenaciones del Estado de Jalisco, procedió a tomar lista de asistencia haciéndose constar la presencia de: </w:t>
      </w:r>
      <w:r w:rsidR="00426AB7" w:rsidRPr="00B84B8F">
        <w:rPr>
          <w:rFonts w:cs="Arial"/>
          <w:sz w:val="22"/>
          <w:szCs w:val="22"/>
        </w:rPr>
        <w:t>--------</w:t>
      </w:r>
      <w:r w:rsidR="009D7574" w:rsidRPr="00B84B8F">
        <w:rPr>
          <w:rFonts w:cs="Arial"/>
          <w:sz w:val="22"/>
          <w:szCs w:val="22"/>
        </w:rPr>
        <w:t>------------------------------------------------------------------------------</w:t>
      </w:r>
      <w:r w:rsidR="00DF5F02">
        <w:rPr>
          <w:rFonts w:cs="Arial"/>
          <w:sz w:val="22"/>
          <w:szCs w:val="22"/>
        </w:rPr>
        <w:t>-----------------------------</w:t>
      </w:r>
      <w:r w:rsidR="009D7574" w:rsidRPr="00B84B8F">
        <w:rPr>
          <w:rFonts w:cs="Arial"/>
          <w:sz w:val="22"/>
          <w:szCs w:val="22"/>
        </w:rPr>
        <w:t>--------------</w:t>
      </w:r>
    </w:p>
    <w:p w:rsidR="00BE6C68" w:rsidRPr="00B84B8F" w:rsidRDefault="00DE1EFB" w:rsidP="00A81697">
      <w:pPr>
        <w:pStyle w:val="Textoindependiente"/>
        <w:numPr>
          <w:ilvl w:val="0"/>
          <w:numId w:val="3"/>
        </w:numPr>
        <w:spacing w:line="360" w:lineRule="auto"/>
        <w:ind w:left="284" w:firstLine="0"/>
        <w:rPr>
          <w:rFonts w:cs="Arial"/>
          <w:sz w:val="22"/>
          <w:szCs w:val="22"/>
        </w:rPr>
      </w:pPr>
      <w:r w:rsidRPr="00B84B8F">
        <w:rPr>
          <w:rFonts w:cs="Arial"/>
          <w:b/>
          <w:sz w:val="22"/>
          <w:szCs w:val="22"/>
        </w:rPr>
        <w:t>Lic.</w:t>
      </w:r>
      <w:r w:rsidR="009D7574" w:rsidRPr="00B84B8F">
        <w:rPr>
          <w:rFonts w:cs="Arial"/>
          <w:b/>
          <w:sz w:val="22"/>
          <w:szCs w:val="22"/>
        </w:rPr>
        <w:t xml:space="preserve"> Luis Mauricio Gudiño Coronado</w:t>
      </w:r>
      <w:r w:rsidR="00BE6C68" w:rsidRPr="00B84B8F">
        <w:rPr>
          <w:rFonts w:cs="Arial"/>
          <w:sz w:val="22"/>
          <w:szCs w:val="22"/>
        </w:rPr>
        <w:t xml:space="preserve"> Presidente</w:t>
      </w:r>
      <w:r w:rsidR="00FA73B0" w:rsidRPr="00B84B8F">
        <w:rPr>
          <w:rFonts w:cs="Arial"/>
          <w:sz w:val="22"/>
          <w:szCs w:val="22"/>
        </w:rPr>
        <w:t xml:space="preserve"> de la Comisión, representante de la </w:t>
      </w:r>
      <w:r w:rsidR="00383758" w:rsidRPr="00B84B8F">
        <w:rPr>
          <w:rFonts w:cs="Arial"/>
          <w:sz w:val="22"/>
          <w:szCs w:val="22"/>
        </w:rPr>
        <w:t>SEPAF.</w:t>
      </w:r>
      <w:r w:rsidR="00BE6C68" w:rsidRPr="00B84B8F">
        <w:rPr>
          <w:rFonts w:cs="Arial"/>
          <w:sz w:val="22"/>
          <w:szCs w:val="22"/>
        </w:rPr>
        <w:t xml:space="preserve">  ------------------------------</w:t>
      </w:r>
      <w:r w:rsidR="00FA73B0" w:rsidRPr="00B84B8F">
        <w:rPr>
          <w:rFonts w:cs="Arial"/>
          <w:sz w:val="22"/>
          <w:szCs w:val="22"/>
        </w:rPr>
        <w:t>---------------------------------------------------------</w:t>
      </w:r>
      <w:r w:rsidR="00DF5F02">
        <w:rPr>
          <w:rFonts w:cs="Arial"/>
          <w:sz w:val="22"/>
          <w:szCs w:val="22"/>
        </w:rPr>
        <w:t>-----</w:t>
      </w:r>
      <w:r w:rsidR="00FA73B0" w:rsidRPr="00B84B8F">
        <w:rPr>
          <w:rFonts w:cs="Arial"/>
          <w:sz w:val="22"/>
          <w:szCs w:val="22"/>
        </w:rPr>
        <w:t>---------</w:t>
      </w:r>
    </w:p>
    <w:p w:rsidR="00781EF1" w:rsidRPr="00B84B8F" w:rsidRDefault="00781EF1" w:rsidP="00A81697">
      <w:pPr>
        <w:pStyle w:val="Textoindependiente"/>
        <w:numPr>
          <w:ilvl w:val="0"/>
          <w:numId w:val="3"/>
        </w:numPr>
        <w:spacing w:line="360" w:lineRule="auto"/>
        <w:ind w:left="284" w:firstLine="0"/>
        <w:rPr>
          <w:rFonts w:cs="Arial"/>
          <w:sz w:val="22"/>
          <w:szCs w:val="22"/>
        </w:rPr>
      </w:pPr>
      <w:r w:rsidRPr="00B84B8F">
        <w:rPr>
          <w:rFonts w:cs="Arial"/>
          <w:b/>
          <w:sz w:val="22"/>
          <w:szCs w:val="22"/>
        </w:rPr>
        <w:t xml:space="preserve"> Mtro. Gerardo Castillo Torres.</w:t>
      </w:r>
      <w:r w:rsidRPr="00B84B8F">
        <w:rPr>
          <w:rFonts w:cs="Arial"/>
          <w:sz w:val="22"/>
          <w:szCs w:val="22"/>
        </w:rPr>
        <w:t xml:space="preserve"> Secretario Ejecutivo</w:t>
      </w:r>
      <w:r w:rsidR="00FA73B0" w:rsidRPr="00B84B8F">
        <w:rPr>
          <w:rFonts w:cs="Arial"/>
          <w:sz w:val="22"/>
          <w:szCs w:val="22"/>
        </w:rPr>
        <w:t xml:space="preserve"> de la Comisión, representante de la </w:t>
      </w:r>
      <w:r w:rsidR="00383758" w:rsidRPr="00B84B8F">
        <w:rPr>
          <w:rFonts w:cs="Arial"/>
          <w:sz w:val="22"/>
          <w:szCs w:val="22"/>
        </w:rPr>
        <w:t xml:space="preserve">SEPAF. </w:t>
      </w:r>
      <w:r w:rsidRPr="00B84B8F">
        <w:rPr>
          <w:rFonts w:cs="Arial"/>
          <w:sz w:val="22"/>
          <w:szCs w:val="22"/>
        </w:rPr>
        <w:t xml:space="preserve">  --------------------------</w:t>
      </w:r>
      <w:r w:rsidR="00FA73B0" w:rsidRPr="00B84B8F">
        <w:rPr>
          <w:rFonts w:cs="Arial"/>
          <w:sz w:val="22"/>
          <w:szCs w:val="22"/>
        </w:rPr>
        <w:t>--------------------------------------------------</w:t>
      </w:r>
      <w:r w:rsidR="00DF5F02">
        <w:rPr>
          <w:rFonts w:cs="Arial"/>
          <w:sz w:val="22"/>
          <w:szCs w:val="22"/>
        </w:rPr>
        <w:t>--------------------</w:t>
      </w:r>
    </w:p>
    <w:p w:rsidR="00781EF1" w:rsidRPr="00B84B8F" w:rsidRDefault="00781EF1" w:rsidP="00A81697">
      <w:pPr>
        <w:pStyle w:val="Textoindependiente"/>
        <w:numPr>
          <w:ilvl w:val="0"/>
          <w:numId w:val="3"/>
        </w:numPr>
        <w:spacing w:line="360" w:lineRule="auto"/>
        <w:ind w:left="284" w:firstLine="0"/>
        <w:rPr>
          <w:rFonts w:cs="Arial"/>
          <w:sz w:val="22"/>
          <w:szCs w:val="22"/>
        </w:rPr>
      </w:pPr>
      <w:r w:rsidRPr="00B84B8F">
        <w:rPr>
          <w:rFonts w:cs="Arial"/>
          <w:b/>
          <w:sz w:val="22"/>
          <w:szCs w:val="22"/>
        </w:rPr>
        <w:t>Mtro. Roberto Calderón Martínez.</w:t>
      </w:r>
      <w:r w:rsidRPr="00B84B8F">
        <w:rPr>
          <w:rFonts w:cs="Arial"/>
          <w:sz w:val="22"/>
          <w:szCs w:val="22"/>
        </w:rPr>
        <w:t xml:space="preserve"> Vocal de la Secretaría de Desarrollo Económico.   ---------------------------------------------------------------------------------</w:t>
      </w:r>
      <w:r w:rsidR="00FA73B0" w:rsidRPr="00B84B8F">
        <w:rPr>
          <w:rFonts w:cs="Arial"/>
          <w:sz w:val="22"/>
          <w:szCs w:val="22"/>
        </w:rPr>
        <w:t>-----------------</w:t>
      </w:r>
      <w:r w:rsidR="00DF5F02">
        <w:rPr>
          <w:rFonts w:cs="Arial"/>
          <w:sz w:val="22"/>
          <w:szCs w:val="22"/>
        </w:rPr>
        <w:t>------------------</w:t>
      </w:r>
    </w:p>
    <w:p w:rsidR="008B5A26" w:rsidRPr="00B84B8F" w:rsidRDefault="008B5A26" w:rsidP="00A81697">
      <w:pPr>
        <w:pStyle w:val="Textoindependiente"/>
        <w:numPr>
          <w:ilvl w:val="0"/>
          <w:numId w:val="3"/>
        </w:numPr>
        <w:spacing w:line="360" w:lineRule="auto"/>
        <w:ind w:left="284" w:firstLine="0"/>
        <w:rPr>
          <w:rFonts w:cs="Arial"/>
          <w:sz w:val="22"/>
          <w:szCs w:val="22"/>
        </w:rPr>
      </w:pPr>
      <w:r w:rsidRPr="00B84B8F">
        <w:rPr>
          <w:rFonts w:cs="Arial"/>
          <w:b/>
          <w:sz w:val="22"/>
          <w:szCs w:val="22"/>
        </w:rPr>
        <w:t xml:space="preserve">Lic. </w:t>
      </w:r>
      <w:r w:rsidR="007531AD" w:rsidRPr="00B84B8F">
        <w:rPr>
          <w:rFonts w:cs="Arial"/>
          <w:b/>
          <w:sz w:val="22"/>
          <w:szCs w:val="22"/>
        </w:rPr>
        <w:t>José Luis Ayala Ávalos</w:t>
      </w:r>
      <w:r w:rsidRPr="00B84B8F">
        <w:rPr>
          <w:rFonts w:cs="Arial"/>
          <w:b/>
          <w:sz w:val="22"/>
          <w:szCs w:val="22"/>
        </w:rPr>
        <w:t xml:space="preserve">. </w:t>
      </w:r>
      <w:r w:rsidR="00FA73B0" w:rsidRPr="00B84B8F">
        <w:rPr>
          <w:rFonts w:cs="Arial"/>
          <w:sz w:val="22"/>
          <w:szCs w:val="22"/>
        </w:rPr>
        <w:t>Vocal</w:t>
      </w:r>
      <w:r w:rsidRPr="00B84B8F">
        <w:rPr>
          <w:rFonts w:cs="Arial"/>
          <w:sz w:val="22"/>
          <w:szCs w:val="22"/>
        </w:rPr>
        <w:t xml:space="preserve"> de la Contraloría del Estado de Jalisco.  -------</w:t>
      </w:r>
    </w:p>
    <w:p w:rsidR="00781EF1" w:rsidRPr="00B84B8F" w:rsidRDefault="007531AD" w:rsidP="00A81697">
      <w:pPr>
        <w:pStyle w:val="Textoindependiente"/>
        <w:numPr>
          <w:ilvl w:val="0"/>
          <w:numId w:val="3"/>
        </w:numPr>
        <w:spacing w:line="360" w:lineRule="auto"/>
        <w:ind w:left="284" w:firstLine="0"/>
        <w:jc w:val="left"/>
        <w:rPr>
          <w:rFonts w:cs="Arial"/>
          <w:sz w:val="22"/>
          <w:szCs w:val="22"/>
        </w:rPr>
      </w:pPr>
      <w:r w:rsidRPr="00B84B8F">
        <w:rPr>
          <w:rFonts w:cs="Arial"/>
          <w:b/>
          <w:sz w:val="22"/>
          <w:szCs w:val="22"/>
        </w:rPr>
        <w:t>Mtro</w:t>
      </w:r>
      <w:r w:rsidR="00781EF1" w:rsidRPr="00B84B8F">
        <w:rPr>
          <w:rFonts w:cs="Arial"/>
          <w:b/>
          <w:sz w:val="22"/>
          <w:szCs w:val="22"/>
        </w:rPr>
        <w:t xml:space="preserve">. </w:t>
      </w:r>
      <w:r w:rsidR="00BB1739" w:rsidRPr="00B84B8F">
        <w:rPr>
          <w:rFonts w:cs="Arial"/>
          <w:b/>
          <w:sz w:val="22"/>
          <w:szCs w:val="22"/>
        </w:rPr>
        <w:t>Francisco Padilla Villaruel</w:t>
      </w:r>
      <w:r w:rsidR="00781EF1" w:rsidRPr="00B84B8F">
        <w:rPr>
          <w:rFonts w:cs="Arial"/>
          <w:b/>
          <w:sz w:val="22"/>
          <w:szCs w:val="22"/>
        </w:rPr>
        <w:t>.</w:t>
      </w:r>
      <w:r w:rsidR="00781EF1" w:rsidRPr="00B84B8F">
        <w:rPr>
          <w:rFonts w:cs="Arial"/>
          <w:sz w:val="22"/>
          <w:szCs w:val="22"/>
        </w:rPr>
        <w:t xml:space="preserve"> Vocal del Centro Empresarial de Jalisco. </w:t>
      </w:r>
      <w:r w:rsidRPr="00B84B8F">
        <w:rPr>
          <w:rFonts w:cs="Arial"/>
          <w:sz w:val="22"/>
          <w:szCs w:val="22"/>
        </w:rPr>
        <w:t>--------</w:t>
      </w:r>
    </w:p>
    <w:p w:rsidR="00A6693E" w:rsidRPr="00B84B8F" w:rsidRDefault="00A6693E" w:rsidP="00A81697">
      <w:pPr>
        <w:pStyle w:val="Textoindependiente"/>
        <w:numPr>
          <w:ilvl w:val="0"/>
          <w:numId w:val="3"/>
        </w:numPr>
        <w:spacing w:line="360" w:lineRule="auto"/>
        <w:ind w:left="284" w:firstLine="0"/>
        <w:jc w:val="left"/>
        <w:rPr>
          <w:rFonts w:cs="Arial"/>
          <w:sz w:val="22"/>
          <w:szCs w:val="22"/>
        </w:rPr>
      </w:pPr>
      <w:r w:rsidRPr="00B84B8F">
        <w:rPr>
          <w:rFonts w:cs="Arial"/>
          <w:b/>
          <w:sz w:val="22"/>
          <w:szCs w:val="22"/>
        </w:rPr>
        <w:t>Lic. Álvaro Córdova González Gortázar.</w:t>
      </w:r>
      <w:r w:rsidRPr="00B84B8F">
        <w:rPr>
          <w:rFonts w:cs="Arial"/>
          <w:sz w:val="22"/>
          <w:szCs w:val="22"/>
        </w:rPr>
        <w:t xml:space="preserve"> Vocal del Consejo Nacional de </w:t>
      </w:r>
      <w:r w:rsidR="00264572">
        <w:rPr>
          <w:rFonts w:cs="Arial"/>
          <w:sz w:val="22"/>
          <w:szCs w:val="22"/>
        </w:rPr>
        <w:t>----------</w:t>
      </w:r>
      <w:r w:rsidR="00DF5F02">
        <w:rPr>
          <w:rFonts w:cs="Arial"/>
          <w:sz w:val="22"/>
          <w:szCs w:val="22"/>
        </w:rPr>
        <w:t>-</w:t>
      </w:r>
      <w:r w:rsidR="00264572">
        <w:rPr>
          <w:rFonts w:cs="Arial"/>
          <w:sz w:val="22"/>
          <w:szCs w:val="22"/>
        </w:rPr>
        <w:t>-</w:t>
      </w:r>
      <w:r w:rsidRPr="00B84B8F">
        <w:rPr>
          <w:rFonts w:cs="Arial"/>
          <w:sz w:val="22"/>
          <w:szCs w:val="22"/>
        </w:rPr>
        <w:t>Comercio Exterior de Occidente S.A.  -----------------------------------------------------------------</w:t>
      </w:r>
      <w:r w:rsidR="00DF5F02">
        <w:rPr>
          <w:rFonts w:cs="Arial"/>
          <w:sz w:val="22"/>
          <w:szCs w:val="22"/>
        </w:rPr>
        <w:t>-</w:t>
      </w:r>
    </w:p>
    <w:p w:rsidR="009F0B3F" w:rsidRPr="00B84B8F" w:rsidRDefault="009F0B3F" w:rsidP="00A81697">
      <w:pPr>
        <w:pStyle w:val="Textoindependiente"/>
        <w:numPr>
          <w:ilvl w:val="0"/>
          <w:numId w:val="3"/>
        </w:numPr>
        <w:spacing w:line="360" w:lineRule="auto"/>
        <w:ind w:left="284" w:firstLine="0"/>
        <w:jc w:val="left"/>
        <w:rPr>
          <w:rFonts w:cs="Arial"/>
          <w:sz w:val="22"/>
          <w:szCs w:val="22"/>
        </w:rPr>
      </w:pPr>
      <w:r w:rsidRPr="00B84B8F">
        <w:rPr>
          <w:rFonts w:cs="Arial"/>
          <w:b/>
          <w:sz w:val="22"/>
          <w:szCs w:val="22"/>
        </w:rPr>
        <w:t>Lic. Armando González Farah.</w:t>
      </w:r>
      <w:r w:rsidRPr="00B84B8F">
        <w:rPr>
          <w:rFonts w:cs="Arial"/>
          <w:sz w:val="22"/>
          <w:szCs w:val="22"/>
        </w:rPr>
        <w:t xml:space="preserve"> Vocal del Consejo de Cámaras Industriales de</w:t>
      </w:r>
      <w:r w:rsidR="00DF5F02">
        <w:rPr>
          <w:rFonts w:cs="Arial"/>
          <w:sz w:val="22"/>
          <w:szCs w:val="22"/>
        </w:rPr>
        <w:t xml:space="preserve"> ----</w:t>
      </w:r>
      <w:r w:rsidRPr="00B84B8F">
        <w:rPr>
          <w:rFonts w:cs="Arial"/>
          <w:sz w:val="22"/>
          <w:szCs w:val="22"/>
        </w:rPr>
        <w:t xml:space="preserve"> Jalisco.  ------------------------------------------------------------------------------------</w:t>
      </w:r>
      <w:r w:rsidR="00FA73B0" w:rsidRPr="00B84B8F">
        <w:rPr>
          <w:rFonts w:cs="Arial"/>
          <w:sz w:val="22"/>
          <w:szCs w:val="22"/>
        </w:rPr>
        <w:t>-----------------</w:t>
      </w:r>
      <w:r w:rsidR="00264572">
        <w:rPr>
          <w:rFonts w:cs="Arial"/>
          <w:sz w:val="22"/>
          <w:szCs w:val="22"/>
        </w:rPr>
        <w:t>-</w:t>
      </w:r>
      <w:r w:rsidR="00FA73B0" w:rsidRPr="00B84B8F">
        <w:rPr>
          <w:rFonts w:cs="Arial"/>
          <w:sz w:val="22"/>
          <w:szCs w:val="22"/>
        </w:rPr>
        <w:t>-</w:t>
      </w:r>
      <w:r w:rsidR="00264572">
        <w:rPr>
          <w:rFonts w:cs="Arial"/>
          <w:sz w:val="22"/>
          <w:szCs w:val="22"/>
        </w:rPr>
        <w:t>-</w:t>
      </w:r>
    </w:p>
    <w:p w:rsidR="00463A1E" w:rsidRPr="00B84B8F" w:rsidRDefault="00463A1E" w:rsidP="00A81697">
      <w:pPr>
        <w:pStyle w:val="Textoindependiente"/>
        <w:numPr>
          <w:ilvl w:val="0"/>
          <w:numId w:val="3"/>
        </w:numPr>
        <w:spacing w:line="360" w:lineRule="auto"/>
        <w:ind w:left="284" w:firstLine="0"/>
        <w:jc w:val="left"/>
        <w:rPr>
          <w:rFonts w:cs="Arial"/>
          <w:sz w:val="22"/>
          <w:szCs w:val="22"/>
        </w:rPr>
      </w:pPr>
      <w:r w:rsidRPr="00B84B8F">
        <w:rPr>
          <w:rFonts w:cs="Arial"/>
          <w:b/>
          <w:sz w:val="22"/>
          <w:szCs w:val="22"/>
        </w:rPr>
        <w:t>Lic</w:t>
      </w:r>
      <w:r w:rsidRPr="00B84B8F">
        <w:rPr>
          <w:rFonts w:cs="Arial"/>
          <w:sz w:val="22"/>
          <w:szCs w:val="22"/>
        </w:rPr>
        <w:t xml:space="preserve">. </w:t>
      </w:r>
      <w:r w:rsidRPr="00B84B8F">
        <w:rPr>
          <w:rFonts w:cs="Arial"/>
          <w:b/>
          <w:sz w:val="22"/>
          <w:szCs w:val="22"/>
        </w:rPr>
        <w:t>Francisco Aguilera Barba</w:t>
      </w:r>
      <w:r w:rsidRPr="00B84B8F">
        <w:rPr>
          <w:rFonts w:cs="Arial"/>
          <w:sz w:val="22"/>
          <w:szCs w:val="22"/>
        </w:rPr>
        <w:t>. Vocal de la Cámara Nacional de Comercio de</w:t>
      </w:r>
      <w:r w:rsidR="00264572">
        <w:rPr>
          <w:rFonts w:cs="Arial"/>
          <w:sz w:val="22"/>
          <w:szCs w:val="22"/>
        </w:rPr>
        <w:t xml:space="preserve"> ----</w:t>
      </w:r>
      <w:r w:rsidRPr="00B84B8F">
        <w:rPr>
          <w:rFonts w:cs="Arial"/>
          <w:sz w:val="22"/>
          <w:szCs w:val="22"/>
        </w:rPr>
        <w:t xml:space="preserve"> Guadalajara.  -------------------------------------------------------------------------------</w:t>
      </w:r>
      <w:r w:rsidR="00FA73B0" w:rsidRPr="00B84B8F">
        <w:rPr>
          <w:rFonts w:cs="Arial"/>
          <w:sz w:val="22"/>
          <w:szCs w:val="22"/>
        </w:rPr>
        <w:t>-------------</w:t>
      </w:r>
      <w:r w:rsidR="00264572">
        <w:rPr>
          <w:rFonts w:cs="Arial"/>
          <w:sz w:val="22"/>
          <w:szCs w:val="22"/>
        </w:rPr>
        <w:t>--</w:t>
      </w:r>
      <w:r w:rsidR="00FA73B0" w:rsidRPr="00B84B8F">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artículo </w:t>
      </w:r>
      <w:r w:rsidR="008B6880" w:rsidRPr="00295956">
        <w:rPr>
          <w:rFonts w:cs="Arial"/>
          <w:sz w:val="22"/>
          <w:szCs w:val="22"/>
        </w:rPr>
        <w:t>99</w:t>
      </w:r>
      <w:r w:rsidRPr="00295956">
        <w:rPr>
          <w:rFonts w:cs="Arial"/>
          <w:sz w:val="22"/>
          <w:szCs w:val="22"/>
        </w:rPr>
        <w:t xml:space="preserve"> del mismo Reglamento</w:t>
      </w:r>
      <w:r w:rsidRPr="00661427">
        <w:rPr>
          <w:rFonts w:cs="Arial"/>
          <w:sz w:val="22"/>
          <w:szCs w:val="22"/>
        </w:rPr>
        <w:t>.</w:t>
      </w:r>
      <w:r w:rsidR="00264572">
        <w:rPr>
          <w:rFonts w:cs="Arial"/>
          <w:sz w:val="22"/>
          <w:szCs w:val="22"/>
        </w:rPr>
        <w:t xml:space="preserve"> </w:t>
      </w:r>
      <w:r w:rsidRPr="00661427">
        <w:rPr>
          <w:rFonts w:cs="Arial"/>
          <w:sz w:val="22"/>
          <w:szCs w:val="22"/>
        </w:rPr>
        <w:t>------------------------</w:t>
      </w:r>
      <w:r w:rsidR="00B949CA" w:rsidRPr="00661427">
        <w:rPr>
          <w:rFonts w:cs="Arial"/>
          <w:sz w:val="22"/>
          <w:szCs w:val="22"/>
        </w:rPr>
        <w:t>-----------------</w:t>
      </w:r>
      <w:r w:rsidR="00295956">
        <w:rPr>
          <w:rFonts w:cs="Arial"/>
          <w:sz w:val="22"/>
          <w:szCs w:val="22"/>
        </w:rPr>
        <w:t>-----</w:t>
      </w:r>
      <w:r w:rsidR="00DF5F02">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 xml:space="preserve">iones </w:t>
      </w:r>
      <w:r w:rsidR="00DE1EFB">
        <w:rPr>
          <w:rFonts w:cs="Arial"/>
          <w:sz w:val="22"/>
          <w:szCs w:val="22"/>
        </w:rPr>
        <w:lastRenderedPageBreak/>
        <w:t>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 xml:space="preserve">del acta correspondiente </w:t>
      </w:r>
      <w:r w:rsidR="00295956">
        <w:rPr>
          <w:rFonts w:cs="Arial"/>
          <w:sz w:val="22"/>
          <w:szCs w:val="22"/>
        </w:rPr>
        <w:t xml:space="preserve">a la </w:t>
      </w:r>
      <w:r w:rsidR="00295956" w:rsidRPr="00295956">
        <w:rPr>
          <w:rFonts w:cs="Arial"/>
          <w:sz w:val="22"/>
          <w:szCs w:val="22"/>
        </w:rPr>
        <w:t xml:space="preserve">CUARTA REUNIÓN ORDINARIA </w:t>
      </w:r>
      <w:r w:rsidR="00232C66" w:rsidRPr="00295956">
        <w:rPr>
          <w:rFonts w:cs="Arial"/>
          <w:sz w:val="22"/>
          <w:szCs w:val="22"/>
        </w:rPr>
        <w:t>celebrada</w:t>
      </w:r>
      <w:r w:rsidR="004E3B45" w:rsidRPr="00295956">
        <w:rPr>
          <w:rFonts w:cs="Arial"/>
          <w:sz w:val="22"/>
          <w:szCs w:val="22"/>
        </w:rPr>
        <w:t xml:space="preserve"> el día </w:t>
      </w:r>
      <w:r w:rsidR="00295956" w:rsidRPr="00295956">
        <w:rPr>
          <w:rFonts w:cs="Arial"/>
          <w:sz w:val="22"/>
          <w:szCs w:val="22"/>
        </w:rPr>
        <w:t>27 veintisiete</w:t>
      </w:r>
      <w:r w:rsidR="00EA7476" w:rsidRPr="00295956">
        <w:rPr>
          <w:rFonts w:cs="Arial"/>
          <w:sz w:val="22"/>
          <w:szCs w:val="22"/>
        </w:rPr>
        <w:t xml:space="preserve"> del mes de </w:t>
      </w:r>
      <w:r w:rsidR="00295956" w:rsidRPr="00295956">
        <w:rPr>
          <w:rFonts w:cs="Arial"/>
          <w:sz w:val="22"/>
          <w:szCs w:val="22"/>
        </w:rPr>
        <w:t>febrero</w:t>
      </w:r>
      <w:r w:rsidR="004439C2" w:rsidRPr="00295956">
        <w:rPr>
          <w:rFonts w:cs="Arial"/>
          <w:sz w:val="22"/>
          <w:szCs w:val="22"/>
        </w:rPr>
        <w:t xml:space="preserve"> </w:t>
      </w:r>
      <w:r w:rsidR="000808C3" w:rsidRPr="00295956">
        <w:rPr>
          <w:rFonts w:cs="Arial"/>
          <w:sz w:val="22"/>
          <w:szCs w:val="22"/>
        </w:rPr>
        <w:t xml:space="preserve">de </w:t>
      </w:r>
      <w:r w:rsidR="008619CE" w:rsidRPr="00295956">
        <w:rPr>
          <w:rFonts w:cs="Arial"/>
          <w:sz w:val="22"/>
          <w:szCs w:val="22"/>
        </w:rPr>
        <w:t>2017</w:t>
      </w:r>
      <w:r w:rsidR="000808C3" w:rsidRPr="00295956">
        <w:rPr>
          <w:rFonts w:cs="Arial"/>
          <w:sz w:val="22"/>
          <w:szCs w:val="22"/>
        </w:rPr>
        <w:t xml:space="preserve"> </w:t>
      </w:r>
      <w:r w:rsidR="00D14148" w:rsidRPr="00295956">
        <w:rPr>
          <w:rFonts w:cs="Arial"/>
          <w:sz w:val="22"/>
          <w:szCs w:val="22"/>
        </w:rPr>
        <w:t xml:space="preserve">dos mil </w:t>
      </w:r>
      <w:r w:rsidR="008619CE" w:rsidRPr="00295956">
        <w:rPr>
          <w:rFonts w:cs="Arial"/>
          <w:sz w:val="22"/>
          <w:szCs w:val="22"/>
        </w:rPr>
        <w:t>diecisiete</w:t>
      </w:r>
      <w:r w:rsidR="00932A07" w:rsidRPr="00295956">
        <w:rPr>
          <w:rFonts w:cs="Arial"/>
          <w:sz w:val="22"/>
          <w:szCs w:val="22"/>
        </w:rPr>
        <w:t xml:space="preserve"> </w:t>
      </w:r>
      <w:r w:rsidR="004E3B45" w:rsidRPr="00295956">
        <w:rPr>
          <w:rFonts w:cs="Arial"/>
          <w:sz w:val="22"/>
          <w:szCs w:val="22"/>
        </w:rPr>
        <w:t>por la Comisión</w:t>
      </w:r>
      <w:r w:rsidR="004E3B45" w:rsidRPr="00661427">
        <w:rPr>
          <w:rFonts w:cs="Arial"/>
          <w:sz w:val="22"/>
          <w:szCs w:val="22"/>
        </w:rPr>
        <w:t xml:space="preserve"> de Adquisicione</w:t>
      </w:r>
      <w:r w:rsidR="000C397E" w:rsidRPr="00661427">
        <w:rPr>
          <w:rFonts w:cs="Arial"/>
          <w:sz w:val="22"/>
          <w:szCs w:val="22"/>
        </w:rPr>
        <w:t>s y Enajenaciones 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E6C78" w:rsidRPr="00661427">
        <w:rPr>
          <w:rFonts w:cs="Arial"/>
          <w:sz w:val="22"/>
          <w:szCs w:val="22"/>
        </w:rPr>
        <w:t>--</w:t>
      </w:r>
      <w:r w:rsidR="00DF5F02">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DF5F02">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F60FA0">
        <w:rPr>
          <w:rFonts w:cs="Arial"/>
          <w:color w:val="000000" w:themeColor="text1"/>
          <w:sz w:val="22"/>
          <w:szCs w:val="22"/>
        </w:rPr>
        <w:t>--</w:t>
      </w:r>
      <w:r w:rsidRPr="00661427">
        <w:rPr>
          <w:rFonts w:cs="Arial"/>
          <w:color w:val="000000" w:themeColor="text1"/>
          <w:sz w:val="22"/>
          <w:szCs w:val="22"/>
        </w:rPr>
        <w:t>-------------------------</w:t>
      </w:r>
    </w:p>
    <w:p w:rsidR="00295956" w:rsidRPr="00A82CFE" w:rsidRDefault="00295956" w:rsidP="0029595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C06/2017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 DE VIGILANCIA CONTRATADA PARA LAS DEPENDENCIAS DEL GOBIERNO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295956" w:rsidRPr="0036201C" w:rsidRDefault="00295956" w:rsidP="00295956">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DF5F02">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295956" w:rsidRPr="00A82CFE" w:rsidTr="001812A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95956" w:rsidRPr="00A82CFE" w:rsidRDefault="00295956" w:rsidP="001812A7">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295956" w:rsidRPr="00A82CFE" w:rsidRDefault="00295956"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295956" w:rsidRPr="00A82CFE" w:rsidRDefault="00295956"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295956" w:rsidRPr="00AF7A35" w:rsidTr="001812A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95956" w:rsidRPr="00A82CFE" w:rsidRDefault="00295956" w:rsidP="001812A7">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295956" w:rsidRPr="00455BD2" w:rsidRDefault="001D4965"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Centurión Alta Seguridad Privada S.A. de C.V.</w:t>
            </w:r>
          </w:p>
        </w:tc>
        <w:tc>
          <w:tcPr>
            <w:tcW w:w="4138" w:type="dxa"/>
            <w:vAlign w:val="center"/>
          </w:tcPr>
          <w:p w:rsidR="00295956" w:rsidRPr="00455BD2" w:rsidRDefault="001D4965"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Amador Contreras Ortiz</w:t>
            </w:r>
          </w:p>
        </w:tc>
      </w:tr>
      <w:tr w:rsidR="00295956" w:rsidRPr="00A82CFE" w:rsidTr="001812A7">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95956" w:rsidRPr="00A82CFE" w:rsidRDefault="00295956" w:rsidP="001812A7">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295956" w:rsidRDefault="001D4965" w:rsidP="001812A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Crecimiento de Jalisco S.C.</w:t>
            </w:r>
          </w:p>
        </w:tc>
        <w:tc>
          <w:tcPr>
            <w:tcW w:w="4138" w:type="dxa"/>
            <w:vAlign w:val="center"/>
          </w:tcPr>
          <w:p w:rsidR="00295956" w:rsidRDefault="001D4965" w:rsidP="001812A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Ezequiel Tirado Soto</w:t>
            </w:r>
          </w:p>
        </w:tc>
      </w:tr>
      <w:tr w:rsidR="00295956" w:rsidRPr="00A82CFE" w:rsidTr="001812A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95956" w:rsidRDefault="00295956" w:rsidP="001812A7">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295956" w:rsidRDefault="001D4965"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Protección Integral de Patrimonio S.A. de C.V.</w:t>
            </w:r>
          </w:p>
        </w:tc>
        <w:tc>
          <w:tcPr>
            <w:tcW w:w="4138" w:type="dxa"/>
            <w:vAlign w:val="center"/>
          </w:tcPr>
          <w:p w:rsidR="00295956" w:rsidRDefault="001D4965"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del Carmen Orozco A.</w:t>
            </w:r>
          </w:p>
          <w:p w:rsidR="00DF5F02" w:rsidRDefault="00DF5F02"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bl>
    <w:p w:rsidR="00295956" w:rsidRPr="00A82CFE" w:rsidRDefault="00295956" w:rsidP="00295956">
      <w:pPr>
        <w:pStyle w:val="Textoindependiente"/>
        <w:spacing w:line="360" w:lineRule="auto"/>
        <w:rPr>
          <w:rFonts w:cs="Arial"/>
          <w:sz w:val="22"/>
          <w:szCs w:val="22"/>
          <w:lang w:val="es-ES"/>
        </w:rPr>
      </w:pPr>
      <w:r w:rsidRPr="00A82CFE">
        <w:rPr>
          <w:rFonts w:cs="Arial"/>
          <w:sz w:val="22"/>
          <w:szCs w:val="22"/>
          <w:lang w:val="es-ES"/>
        </w:rPr>
        <w:t>------------------------------------------------------------------------------------------------</w:t>
      </w:r>
      <w:r w:rsidR="00DF5F02">
        <w:rPr>
          <w:rFonts w:cs="Arial"/>
          <w:sz w:val="22"/>
          <w:szCs w:val="22"/>
          <w:lang w:val="es-ES"/>
        </w:rPr>
        <w:t>------------------------</w:t>
      </w:r>
    </w:p>
    <w:p w:rsidR="00295956" w:rsidRPr="00A82CFE" w:rsidRDefault="00295956" w:rsidP="00295956">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295956" w:rsidRPr="00A82CFE" w:rsidRDefault="00295956" w:rsidP="00295956">
      <w:pPr>
        <w:pStyle w:val="Textoindependiente"/>
        <w:spacing w:line="360" w:lineRule="auto"/>
        <w:rPr>
          <w:rFonts w:cs="Arial"/>
          <w:sz w:val="22"/>
          <w:szCs w:val="22"/>
        </w:rPr>
      </w:pPr>
      <w:r w:rsidRPr="00A82CFE">
        <w:rPr>
          <w:rFonts w:cs="Arial"/>
          <w:sz w:val="22"/>
          <w:szCs w:val="22"/>
        </w:rPr>
        <w:lastRenderedPageBreak/>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DF5F02">
        <w:rPr>
          <w:rFonts w:cs="Arial"/>
          <w:sz w:val="22"/>
          <w:szCs w:val="22"/>
        </w:rPr>
        <w:t>------</w:t>
      </w:r>
    </w:p>
    <w:p w:rsidR="00295956" w:rsidRPr="00A82CFE" w:rsidRDefault="00295956" w:rsidP="00295956">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295956" w:rsidRPr="00A82CFE" w:rsidTr="00181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295956" w:rsidRPr="00A82CFE" w:rsidRDefault="00295956" w:rsidP="001812A7">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295956" w:rsidRPr="00A82CFE" w:rsidRDefault="00295956"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295956" w:rsidRPr="00A82CFE" w:rsidRDefault="00295956"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1D4965" w:rsidRPr="00AF7A35" w:rsidTr="00181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D4965" w:rsidRPr="00A82CFE" w:rsidRDefault="001D4965" w:rsidP="001812A7">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1D4965" w:rsidRPr="00455BD2" w:rsidRDefault="001D4965" w:rsidP="0019253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Centurión Alta Seguridad Privada S.A. de C.V.</w:t>
            </w:r>
          </w:p>
        </w:tc>
        <w:tc>
          <w:tcPr>
            <w:tcW w:w="4439" w:type="dxa"/>
            <w:vAlign w:val="center"/>
          </w:tcPr>
          <w:p w:rsidR="001D4965" w:rsidRPr="00AF7A35" w:rsidRDefault="00F31C57"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$9´057,048.00 (Nueve millones cincuenta y siete mil cuarenta y ocho pesos 00/100 moneda nacional).</w:t>
            </w:r>
          </w:p>
        </w:tc>
      </w:tr>
      <w:tr w:rsidR="001D4965" w:rsidRPr="00A82CFE" w:rsidTr="001812A7">
        <w:tc>
          <w:tcPr>
            <w:cnfStyle w:val="001000000000" w:firstRow="0" w:lastRow="0" w:firstColumn="1" w:lastColumn="0" w:oddVBand="0" w:evenVBand="0" w:oddHBand="0" w:evenHBand="0" w:firstRowFirstColumn="0" w:firstRowLastColumn="0" w:lastRowFirstColumn="0" w:lastRowLastColumn="0"/>
            <w:tcW w:w="463" w:type="dxa"/>
            <w:vAlign w:val="center"/>
          </w:tcPr>
          <w:p w:rsidR="001D4965" w:rsidRPr="00A82CFE" w:rsidRDefault="001D4965" w:rsidP="001812A7">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1D4965" w:rsidRDefault="001D4965" w:rsidP="0019253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Crecimiento de Jalisco S.C.</w:t>
            </w:r>
          </w:p>
        </w:tc>
        <w:tc>
          <w:tcPr>
            <w:tcW w:w="4439" w:type="dxa"/>
            <w:vAlign w:val="center"/>
          </w:tcPr>
          <w:p w:rsidR="001D4965" w:rsidRPr="00A82CFE" w:rsidRDefault="00F31C57" w:rsidP="001812A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$12´650,960.00 (Doce millones seiscientos cincuenta mil novecientos sesenta pesos 00/100 moneda nacional)</w:t>
            </w:r>
          </w:p>
        </w:tc>
      </w:tr>
      <w:tr w:rsidR="001D4965" w:rsidRPr="00A82CFE" w:rsidTr="00181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D4965" w:rsidRDefault="001D4965" w:rsidP="001812A7">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1D4965" w:rsidRDefault="001D4965" w:rsidP="0019253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Protección Integral de Patrimonio S.A. de C.V.</w:t>
            </w:r>
          </w:p>
        </w:tc>
        <w:tc>
          <w:tcPr>
            <w:tcW w:w="4439" w:type="dxa"/>
            <w:vAlign w:val="center"/>
          </w:tcPr>
          <w:p w:rsidR="001D4965" w:rsidRPr="00A82CFE" w:rsidRDefault="00F31C57"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$5´495,203.98 (Cinco millones cuatrocientos noventa y cinco mil doscientos tres pesos 98/100 moneda nacional)</w:t>
            </w:r>
          </w:p>
        </w:tc>
      </w:tr>
    </w:tbl>
    <w:p w:rsidR="00295956" w:rsidRPr="00A82CFE" w:rsidRDefault="00295956" w:rsidP="00295956">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295956" w:rsidRPr="00A82CFE" w:rsidRDefault="00295956" w:rsidP="00295956">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DF5F02">
        <w:rPr>
          <w:rFonts w:cs="Arial"/>
          <w:sz w:val="22"/>
          <w:szCs w:val="22"/>
          <w:lang w:val="es-ES"/>
        </w:rPr>
        <w:t>--</w:t>
      </w:r>
    </w:p>
    <w:p w:rsidR="00295956" w:rsidRDefault="00295956" w:rsidP="0029595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del concurso C06/2017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 DE VIGILANCIA CONTRATADA PARA LAS DEPENDENCIAS DEL GOBIERNO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009F725C">
        <w:rPr>
          <w:rFonts w:cs="Arial"/>
          <w:color w:val="000000" w:themeColor="text1"/>
          <w:sz w:val="22"/>
          <w:szCs w:val="22"/>
        </w:rPr>
        <w:t xml:space="preserve"> </w:t>
      </w:r>
      <w:r w:rsidR="009F725C" w:rsidRPr="009F725C">
        <w:rPr>
          <w:color w:val="000000" w:themeColor="text1"/>
          <w:sz w:val="22"/>
          <w:szCs w:val="22"/>
        </w:rPr>
        <w:t>y en apego al Transitorio TERCERO de la Ley de Compras Gubernamentales, Enajenaciones Y Contratación de Servicios del Estado de Jalisco y sus Municipios.</w:t>
      </w:r>
      <w:r w:rsidRPr="009F725C">
        <w:rPr>
          <w:rFonts w:cs="Arial"/>
          <w:color w:val="000000" w:themeColor="text1"/>
          <w:sz w:val="22"/>
          <w:szCs w:val="22"/>
        </w:rPr>
        <w:t xml:space="preserve">  </w:t>
      </w:r>
      <w:r>
        <w:rPr>
          <w:rFonts w:cs="Arial"/>
          <w:color w:val="000000" w:themeColor="text1"/>
          <w:sz w:val="22"/>
          <w:szCs w:val="22"/>
        </w:rPr>
        <w:t>-----------------------</w:t>
      </w:r>
      <w:r w:rsidR="009F725C">
        <w:rPr>
          <w:rFonts w:cs="Arial"/>
          <w:color w:val="000000" w:themeColor="text1"/>
          <w:sz w:val="22"/>
          <w:szCs w:val="22"/>
        </w:rPr>
        <w:t>------</w:t>
      </w:r>
      <w:r w:rsidR="00DF5F02">
        <w:rPr>
          <w:rFonts w:cs="Arial"/>
          <w:color w:val="000000" w:themeColor="text1"/>
          <w:sz w:val="22"/>
          <w:szCs w:val="22"/>
        </w:rPr>
        <w:t>------------------------------------------</w:t>
      </w:r>
    </w:p>
    <w:p w:rsidR="00295956" w:rsidRPr="00EA7476" w:rsidRDefault="00295956" w:rsidP="00295956">
      <w:pPr>
        <w:pStyle w:val="Textoindependiente"/>
        <w:spacing w:line="360" w:lineRule="auto"/>
        <w:rPr>
          <w:rFonts w:cs="Arial"/>
          <w:color w:val="000000" w:themeColor="text1"/>
          <w:sz w:val="22"/>
          <w:szCs w:val="22"/>
        </w:rPr>
      </w:pPr>
      <w:r>
        <w:rPr>
          <w:rFonts w:cs="Arial"/>
          <w:color w:val="000000" w:themeColor="text1"/>
          <w:sz w:val="22"/>
          <w:szCs w:val="22"/>
        </w:rPr>
        <w:t>------------------------------------------------------------------------------------------------------------------------</w:t>
      </w:r>
    </w:p>
    <w:p w:rsidR="00295956" w:rsidRPr="00A82CFE" w:rsidRDefault="00295956" w:rsidP="0029595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lastRenderedPageBreak/>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C07/2017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 DE LIMPIEZA CONTRATADA PARA LAS DEPENDENCIAS DEL GOBIERNO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295956" w:rsidRPr="0036201C" w:rsidRDefault="00295956" w:rsidP="00295956">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DF5F02">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295956" w:rsidRPr="00A82CFE" w:rsidTr="001812A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95956" w:rsidRPr="00A82CFE" w:rsidRDefault="00295956" w:rsidP="001812A7">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295956" w:rsidRPr="00A82CFE" w:rsidRDefault="00295956"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DF5F02" w:rsidRDefault="00DF5F02"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295956" w:rsidRDefault="00295956"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DF5F02" w:rsidRPr="00A82CFE" w:rsidRDefault="00DF5F02"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295956" w:rsidRPr="00AF7A35" w:rsidTr="001812A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95956" w:rsidRPr="00A82CFE" w:rsidRDefault="00295956" w:rsidP="001812A7">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295956" w:rsidRPr="00455BD2" w:rsidRDefault="00F31C57"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ECO BUSINESS CENTER S.A. de C.V.</w:t>
            </w:r>
          </w:p>
        </w:tc>
        <w:tc>
          <w:tcPr>
            <w:tcW w:w="4138" w:type="dxa"/>
            <w:vAlign w:val="center"/>
          </w:tcPr>
          <w:p w:rsidR="00295956" w:rsidRPr="00455BD2" w:rsidRDefault="00F31C57"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Osvaldo Melesio Romo Esqueda</w:t>
            </w:r>
          </w:p>
        </w:tc>
      </w:tr>
      <w:tr w:rsidR="00295956" w:rsidRPr="00A82CFE" w:rsidTr="001812A7">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95956" w:rsidRPr="00A82CFE" w:rsidRDefault="00295956" w:rsidP="001812A7">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295956" w:rsidRDefault="00F31C57" w:rsidP="001812A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Diseños y Servicios ECOLO S.A. de C.V.</w:t>
            </w:r>
          </w:p>
        </w:tc>
        <w:tc>
          <w:tcPr>
            <w:tcW w:w="4138" w:type="dxa"/>
            <w:vAlign w:val="center"/>
          </w:tcPr>
          <w:p w:rsidR="00295956" w:rsidRDefault="00F31C57" w:rsidP="001812A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Janeth Montes López</w:t>
            </w:r>
          </w:p>
        </w:tc>
      </w:tr>
    </w:tbl>
    <w:p w:rsidR="00295956" w:rsidRPr="00A82CFE" w:rsidRDefault="00295956" w:rsidP="00295956">
      <w:pPr>
        <w:pStyle w:val="Textoindependiente"/>
        <w:spacing w:line="360" w:lineRule="auto"/>
        <w:rPr>
          <w:rFonts w:cs="Arial"/>
          <w:sz w:val="22"/>
          <w:szCs w:val="22"/>
          <w:lang w:val="es-ES"/>
        </w:rPr>
      </w:pPr>
      <w:r w:rsidRPr="00A82CFE">
        <w:rPr>
          <w:rFonts w:cs="Arial"/>
          <w:sz w:val="22"/>
          <w:szCs w:val="22"/>
          <w:lang w:val="es-ES"/>
        </w:rPr>
        <w:t>-------------------------------------------------------------------------------------</w:t>
      </w:r>
      <w:r w:rsidR="00DF5F02">
        <w:rPr>
          <w:rFonts w:cs="Arial"/>
          <w:sz w:val="22"/>
          <w:szCs w:val="22"/>
          <w:lang w:val="es-ES"/>
        </w:rPr>
        <w:t>---</w:t>
      </w:r>
      <w:r w:rsidRPr="00A82CFE">
        <w:rPr>
          <w:rFonts w:cs="Arial"/>
          <w:sz w:val="22"/>
          <w:szCs w:val="22"/>
          <w:lang w:val="es-ES"/>
        </w:rPr>
        <w:t>--------------------------------</w:t>
      </w:r>
    </w:p>
    <w:p w:rsidR="00295956" w:rsidRPr="00A82CFE" w:rsidRDefault="00295956" w:rsidP="00295956">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295956" w:rsidRPr="00A82CFE" w:rsidRDefault="00295956" w:rsidP="00295956">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DF5F02">
        <w:rPr>
          <w:rFonts w:cs="Arial"/>
          <w:sz w:val="22"/>
          <w:szCs w:val="22"/>
        </w:rPr>
        <w:t>------</w:t>
      </w:r>
      <w:r>
        <w:rPr>
          <w:rFonts w:cs="Arial"/>
          <w:sz w:val="22"/>
          <w:szCs w:val="22"/>
        </w:rPr>
        <w:t>--------------------------</w:t>
      </w:r>
    </w:p>
    <w:p w:rsidR="00295956" w:rsidRPr="00A82CFE" w:rsidRDefault="00295956" w:rsidP="00295956">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295956" w:rsidRPr="00A82CFE" w:rsidTr="00181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295956" w:rsidRPr="00A82CFE" w:rsidRDefault="00295956" w:rsidP="001812A7">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295956" w:rsidRPr="00A82CFE" w:rsidRDefault="00295956"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295956" w:rsidRPr="00A82CFE" w:rsidRDefault="00295956"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F31C57" w:rsidRPr="00AF7A35" w:rsidTr="00181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F31C57" w:rsidRPr="00A82CFE" w:rsidRDefault="00F31C57" w:rsidP="001812A7">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F31C57" w:rsidRPr="00455BD2" w:rsidRDefault="00F31C57" w:rsidP="0019253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ECO BUSINESS CENTER S.A. de C.V.</w:t>
            </w:r>
          </w:p>
        </w:tc>
        <w:tc>
          <w:tcPr>
            <w:tcW w:w="4439" w:type="dxa"/>
            <w:vAlign w:val="center"/>
          </w:tcPr>
          <w:p w:rsidR="00F31C57" w:rsidRPr="00AF7A35" w:rsidRDefault="00F31C57"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$18´857,824.00 (Dieciocho millones ochocientos cincuenta y siete mil ochocientos veinticuatro pesos 00/100 moneda nacional)</w:t>
            </w:r>
          </w:p>
        </w:tc>
      </w:tr>
      <w:tr w:rsidR="00F31C57" w:rsidRPr="00A82CFE" w:rsidTr="001812A7">
        <w:tc>
          <w:tcPr>
            <w:cnfStyle w:val="001000000000" w:firstRow="0" w:lastRow="0" w:firstColumn="1" w:lastColumn="0" w:oddVBand="0" w:evenVBand="0" w:oddHBand="0" w:evenHBand="0" w:firstRowFirstColumn="0" w:firstRowLastColumn="0" w:lastRowFirstColumn="0" w:lastRowLastColumn="0"/>
            <w:tcW w:w="463" w:type="dxa"/>
            <w:vAlign w:val="center"/>
          </w:tcPr>
          <w:p w:rsidR="00F31C57" w:rsidRPr="00A82CFE" w:rsidRDefault="00F31C57" w:rsidP="001812A7">
            <w:pPr>
              <w:spacing w:line="360" w:lineRule="auto"/>
              <w:jc w:val="center"/>
              <w:rPr>
                <w:rFonts w:ascii="Arial" w:hAnsi="Arial" w:cs="Arial"/>
                <w:sz w:val="22"/>
                <w:szCs w:val="22"/>
              </w:rPr>
            </w:pPr>
            <w:r>
              <w:rPr>
                <w:rFonts w:ascii="Arial" w:hAnsi="Arial" w:cs="Arial"/>
                <w:sz w:val="22"/>
                <w:szCs w:val="22"/>
              </w:rPr>
              <w:lastRenderedPageBreak/>
              <w:t>2</w:t>
            </w:r>
          </w:p>
        </w:tc>
        <w:tc>
          <w:tcPr>
            <w:tcW w:w="3887" w:type="dxa"/>
            <w:vAlign w:val="center"/>
          </w:tcPr>
          <w:p w:rsidR="00F31C57" w:rsidRDefault="00F31C57" w:rsidP="0019253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Diseños y Servicios ECOLO S.A. de C.V.</w:t>
            </w:r>
          </w:p>
        </w:tc>
        <w:tc>
          <w:tcPr>
            <w:tcW w:w="4439" w:type="dxa"/>
            <w:vAlign w:val="center"/>
          </w:tcPr>
          <w:p w:rsidR="00F31C57" w:rsidRPr="00A82CFE" w:rsidRDefault="00F31C57" w:rsidP="001812A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$19´927,200.00 (Diecinueve millones novecientos veintisiete mil doscientos pesos 00/100 moneda nacional)</w:t>
            </w:r>
          </w:p>
        </w:tc>
      </w:tr>
    </w:tbl>
    <w:p w:rsidR="00295956" w:rsidRPr="00A82CFE" w:rsidRDefault="00295956" w:rsidP="00295956">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295956" w:rsidRPr="00A82CFE" w:rsidRDefault="00295956" w:rsidP="00295956">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DF5F02">
        <w:rPr>
          <w:rFonts w:cs="Arial"/>
          <w:sz w:val="22"/>
          <w:szCs w:val="22"/>
          <w:lang w:val="es-ES"/>
        </w:rPr>
        <w:t>---</w:t>
      </w:r>
      <w:r w:rsidRPr="00A82CFE">
        <w:rPr>
          <w:rFonts w:cs="Arial"/>
          <w:sz w:val="22"/>
          <w:szCs w:val="22"/>
          <w:lang w:val="es-ES"/>
        </w:rPr>
        <w:t>-----------------------</w:t>
      </w:r>
    </w:p>
    <w:p w:rsidR="00295956" w:rsidRDefault="00295956" w:rsidP="0029595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del concurso C07/2017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 DE LIMPIEZA CONTRATADA PARA LAS DEPENDENCIAS DEL GOBIERNO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009F725C">
        <w:rPr>
          <w:rFonts w:cs="Arial"/>
          <w:color w:val="000000" w:themeColor="text1"/>
          <w:sz w:val="22"/>
          <w:szCs w:val="22"/>
        </w:rPr>
        <w:t xml:space="preserve"> </w:t>
      </w:r>
      <w:r w:rsidR="009F725C" w:rsidRPr="009F725C">
        <w:rPr>
          <w:color w:val="000000" w:themeColor="text1"/>
          <w:sz w:val="22"/>
          <w:szCs w:val="22"/>
        </w:rPr>
        <w:t>y en apego al Transitorio TERCERO de la Ley de Compras Gubernamentales, Enajenaciones Y Contratación de Servicios del Estado de Jalisco y sus Municipios</w:t>
      </w:r>
      <w:r w:rsidR="009F725C" w:rsidRPr="00E1304E">
        <w:rPr>
          <w:color w:val="000000" w:themeColor="text1"/>
        </w:rPr>
        <w:t>.</w:t>
      </w:r>
      <w:r w:rsidRPr="00A82CFE">
        <w:rPr>
          <w:rFonts w:cs="Arial"/>
          <w:color w:val="000000" w:themeColor="text1"/>
          <w:sz w:val="22"/>
          <w:szCs w:val="22"/>
        </w:rPr>
        <w:t xml:space="preserve">  </w:t>
      </w:r>
      <w:r w:rsidR="009F725C">
        <w:rPr>
          <w:rFonts w:cs="Arial"/>
          <w:color w:val="000000" w:themeColor="text1"/>
          <w:sz w:val="22"/>
          <w:szCs w:val="22"/>
        </w:rPr>
        <w:t>----------------------------</w:t>
      </w:r>
      <w:r w:rsidR="00DF5F02">
        <w:rPr>
          <w:rFonts w:cs="Arial"/>
          <w:color w:val="000000" w:themeColor="text1"/>
          <w:sz w:val="22"/>
          <w:szCs w:val="22"/>
        </w:rPr>
        <w:t>-------------------------------------------</w:t>
      </w:r>
    </w:p>
    <w:p w:rsidR="00295956" w:rsidRPr="00EA7476" w:rsidRDefault="00295956" w:rsidP="00295956">
      <w:pPr>
        <w:pStyle w:val="Textoindependiente"/>
        <w:spacing w:line="360" w:lineRule="auto"/>
        <w:rPr>
          <w:rFonts w:cs="Arial"/>
          <w:color w:val="000000" w:themeColor="text1"/>
          <w:sz w:val="22"/>
          <w:szCs w:val="22"/>
        </w:rPr>
      </w:pPr>
      <w:r>
        <w:rPr>
          <w:rFonts w:cs="Arial"/>
          <w:color w:val="000000" w:themeColor="text1"/>
          <w:sz w:val="22"/>
          <w:szCs w:val="22"/>
        </w:rPr>
        <w:t>------------------------------------------------------------------------------------------------------------------------</w:t>
      </w:r>
    </w:p>
    <w:p w:rsidR="00295956" w:rsidRPr="00A82CFE" w:rsidRDefault="00295956" w:rsidP="0029595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 xml:space="preserve">Se somete a consideración </w:t>
      </w:r>
      <w:r w:rsidRPr="00D63EBA">
        <w:rPr>
          <w:rFonts w:cs="Arial"/>
          <w:b/>
          <w:color w:val="000000" w:themeColor="text1"/>
          <w:sz w:val="22"/>
          <w:szCs w:val="22"/>
        </w:rPr>
        <w:t>APERTURA DE PROPUESTAS ECONÓMICAS</w:t>
      </w:r>
      <w:r>
        <w:rPr>
          <w:rFonts w:cs="Arial"/>
          <w:color w:val="000000" w:themeColor="text1"/>
          <w:sz w:val="22"/>
          <w:szCs w:val="22"/>
        </w:rPr>
        <w:t xml:space="preserve"> </w:t>
      </w:r>
      <w:r w:rsidR="007E09CC">
        <w:rPr>
          <w:rFonts w:cs="Arial"/>
          <w:color w:val="000000" w:themeColor="text1"/>
          <w:sz w:val="22"/>
          <w:szCs w:val="22"/>
        </w:rPr>
        <w:t>del concurso C12/2017</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7E09CC">
        <w:rPr>
          <w:rFonts w:cs="Arial"/>
          <w:b/>
          <w:color w:val="000000" w:themeColor="text1"/>
          <w:sz w:val="22"/>
          <w:szCs w:val="22"/>
        </w:rPr>
        <w:t>ADQUISICIÓN DE TARJETAS DE CIRCULACIÓN PARA LA SUBSECRETARÍA DE FINANZAS</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295956" w:rsidRPr="0036201C" w:rsidRDefault="00295956" w:rsidP="00295956">
      <w:pPr>
        <w:pStyle w:val="Textoindependiente"/>
        <w:spacing w:line="360" w:lineRule="auto"/>
        <w:rPr>
          <w:rFonts w:cs="Arial"/>
          <w:sz w:val="22"/>
          <w:szCs w:val="22"/>
        </w:rPr>
      </w:pPr>
      <w:r w:rsidRPr="00A82CFE">
        <w:rPr>
          <w:rFonts w:cs="Arial"/>
          <w:sz w:val="22"/>
          <w:szCs w:val="22"/>
        </w:rPr>
        <w:t xml:space="preserve">En este punto se solicitó </w:t>
      </w:r>
      <w:r>
        <w:rPr>
          <w:rFonts w:cs="Arial"/>
          <w:sz w:val="22"/>
          <w:szCs w:val="22"/>
        </w:rPr>
        <w:t xml:space="preserve">a los representantes de las empresas registradas </w:t>
      </w:r>
      <w:r w:rsidR="00F60FA0">
        <w:rPr>
          <w:rFonts w:cs="Arial"/>
          <w:sz w:val="22"/>
          <w:szCs w:val="22"/>
        </w:rPr>
        <w:t>que ingresaran</w:t>
      </w:r>
      <w:r w:rsidRPr="00A82CFE">
        <w:rPr>
          <w:rFonts w:cs="Arial"/>
          <w:sz w:val="22"/>
          <w:szCs w:val="22"/>
        </w:rPr>
        <w:t xml:space="preserve"> a la sala de juntas de esta Secretaría, registrándose la presencia </w:t>
      </w:r>
      <w:r>
        <w:rPr>
          <w:rFonts w:cs="Arial"/>
          <w:sz w:val="22"/>
          <w:szCs w:val="22"/>
        </w:rPr>
        <w:t>de los siguientes: ---------------------------------</w:t>
      </w:r>
      <w:r w:rsidR="00F60FA0">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295956" w:rsidRPr="00A82CFE" w:rsidTr="001812A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95956" w:rsidRPr="00A82CFE" w:rsidRDefault="00295956" w:rsidP="001812A7">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295956" w:rsidRPr="00A82CFE" w:rsidRDefault="00295956"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295956" w:rsidRPr="00A82CFE" w:rsidRDefault="00295956"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295956" w:rsidRPr="00AF7A35" w:rsidTr="001812A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95956" w:rsidRPr="00A82CFE" w:rsidRDefault="00295956" w:rsidP="001812A7">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295956" w:rsidRPr="002D29CF" w:rsidRDefault="00E706B2"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COFORMEX S.A. de C.V. </w:t>
            </w:r>
          </w:p>
        </w:tc>
        <w:tc>
          <w:tcPr>
            <w:tcW w:w="4138" w:type="dxa"/>
            <w:vAlign w:val="center"/>
          </w:tcPr>
          <w:p w:rsidR="00295956" w:rsidRPr="002D29CF" w:rsidRDefault="00E706B2"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Marco Antonio Hernández Padilla</w:t>
            </w:r>
          </w:p>
        </w:tc>
      </w:tr>
      <w:tr w:rsidR="00295956" w:rsidRPr="00E706B2" w:rsidTr="001812A7">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95956" w:rsidRPr="00A82CFE" w:rsidRDefault="00295956" w:rsidP="001812A7">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295956" w:rsidRPr="00E706B2" w:rsidRDefault="00E706B2" w:rsidP="001812A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E706B2">
              <w:rPr>
                <w:rFonts w:ascii="Arial" w:hAnsi="Arial" w:cs="Arial"/>
                <w:sz w:val="22"/>
                <w:szCs w:val="22"/>
                <w:lang w:val="en-US"/>
              </w:rPr>
              <w:t>MOVA PRINTING SOLUTIONS S.A. de C.V.</w:t>
            </w:r>
          </w:p>
        </w:tc>
        <w:tc>
          <w:tcPr>
            <w:tcW w:w="4138" w:type="dxa"/>
            <w:vAlign w:val="center"/>
          </w:tcPr>
          <w:p w:rsidR="00295956" w:rsidRPr="00E706B2" w:rsidRDefault="00E706B2" w:rsidP="00E706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 xml:space="preserve">Angel Daniel Campirano C. </w:t>
            </w:r>
          </w:p>
        </w:tc>
      </w:tr>
    </w:tbl>
    <w:p w:rsidR="00295956" w:rsidRPr="00A82CFE" w:rsidRDefault="00295956" w:rsidP="00295956">
      <w:pPr>
        <w:pStyle w:val="Textoindependiente"/>
        <w:spacing w:line="360" w:lineRule="auto"/>
        <w:rPr>
          <w:rFonts w:cs="Arial"/>
          <w:sz w:val="22"/>
          <w:szCs w:val="22"/>
          <w:lang w:val="es-ES"/>
        </w:rPr>
      </w:pPr>
      <w:r w:rsidRPr="00A82CFE">
        <w:rPr>
          <w:rFonts w:cs="Arial"/>
          <w:sz w:val="22"/>
          <w:szCs w:val="22"/>
          <w:lang w:val="es-ES"/>
        </w:rPr>
        <w:t>---------------------------------------------------------------------------------------------------------------------</w:t>
      </w:r>
      <w:r w:rsidR="00DF5F02">
        <w:rPr>
          <w:rFonts w:cs="Arial"/>
          <w:sz w:val="22"/>
          <w:szCs w:val="22"/>
          <w:lang w:val="es-ES"/>
        </w:rPr>
        <w:t>---</w:t>
      </w:r>
    </w:p>
    <w:p w:rsidR="00295956" w:rsidRDefault="00295956" w:rsidP="00295956">
      <w:pPr>
        <w:pStyle w:val="Textoindependiente"/>
        <w:spacing w:line="360" w:lineRule="auto"/>
        <w:rPr>
          <w:rFonts w:cs="Arial"/>
          <w:sz w:val="22"/>
          <w:szCs w:val="22"/>
        </w:rPr>
      </w:pPr>
      <w:r>
        <w:rPr>
          <w:rFonts w:cs="Arial"/>
          <w:sz w:val="22"/>
          <w:szCs w:val="22"/>
          <w:lang w:val="es-ES"/>
        </w:rPr>
        <w:lastRenderedPageBreak/>
        <w:t>El Mtro. Gerardo Castillo Torres, Secretario Ejecutivo de la Comisión, entregó a los participantes el sobre de su propuesta económica, dónde los participantes constataron que dicho sobre se mantenía debidamente cerrado</w:t>
      </w:r>
      <w:r w:rsidRPr="00A82CFE">
        <w:rPr>
          <w:rFonts w:cs="Arial"/>
          <w:sz w:val="22"/>
          <w:szCs w:val="22"/>
        </w:rPr>
        <w:t>. --------------------------------------------</w:t>
      </w:r>
      <w:r>
        <w:rPr>
          <w:rFonts w:cs="Arial"/>
          <w:sz w:val="22"/>
          <w:szCs w:val="22"/>
        </w:rPr>
        <w:t>-------</w:t>
      </w:r>
      <w:r w:rsidR="00DF5F02">
        <w:rPr>
          <w:rFonts w:cs="Arial"/>
          <w:sz w:val="22"/>
          <w:szCs w:val="22"/>
        </w:rPr>
        <w:t>------</w:t>
      </w:r>
    </w:p>
    <w:p w:rsidR="00295956" w:rsidRDefault="00295956" w:rsidP="00295956">
      <w:pPr>
        <w:pStyle w:val="Textoindependiente"/>
        <w:spacing w:line="360" w:lineRule="auto"/>
        <w:rPr>
          <w:rFonts w:cs="Arial"/>
          <w:sz w:val="22"/>
          <w:szCs w:val="22"/>
        </w:rPr>
      </w:pPr>
      <w:r>
        <w:rPr>
          <w:rFonts w:cs="Arial"/>
          <w:sz w:val="22"/>
          <w:szCs w:val="22"/>
        </w:rPr>
        <w:t>Se da inicio a</w:t>
      </w:r>
      <w:r w:rsidR="007E09CC">
        <w:rPr>
          <w:rFonts w:cs="Arial"/>
          <w:sz w:val="22"/>
          <w:szCs w:val="22"/>
        </w:rPr>
        <w:t xml:space="preserve"> la lectura del dictamen administrativo y técnico</w:t>
      </w:r>
      <w:r>
        <w:rPr>
          <w:rFonts w:cs="Arial"/>
          <w:sz w:val="22"/>
          <w:szCs w:val="22"/>
        </w:rPr>
        <w:t>, concluyendo lo s</w:t>
      </w:r>
      <w:r w:rsidR="007E09CC">
        <w:rPr>
          <w:rFonts w:cs="Arial"/>
          <w:sz w:val="22"/>
          <w:szCs w:val="22"/>
        </w:rPr>
        <w:t>iguiente: ---</w:t>
      </w:r>
    </w:p>
    <w:p w:rsidR="00295956" w:rsidRDefault="00295956" w:rsidP="00295956">
      <w:pPr>
        <w:pStyle w:val="Textoindependiente"/>
        <w:spacing w:line="360" w:lineRule="auto"/>
        <w:rPr>
          <w:rFonts w:cs="Arial"/>
          <w:sz w:val="22"/>
          <w:szCs w:val="22"/>
        </w:rPr>
      </w:pPr>
      <w:r>
        <w:rPr>
          <w:rFonts w:cs="Arial"/>
          <w:sz w:val="22"/>
          <w:szCs w:val="22"/>
        </w:rPr>
        <w:t xml:space="preserve">Que con respecto al análisis </w:t>
      </w:r>
      <w:r w:rsidRPr="00B55BC6">
        <w:rPr>
          <w:rFonts w:cs="Arial"/>
          <w:b/>
          <w:sz w:val="22"/>
          <w:szCs w:val="22"/>
        </w:rPr>
        <w:t xml:space="preserve">ADMINISTRATIVO </w:t>
      </w:r>
      <w:r>
        <w:rPr>
          <w:rFonts w:cs="Arial"/>
          <w:sz w:val="22"/>
          <w:szCs w:val="22"/>
        </w:rPr>
        <w:t>se resuelve lo siguiente: -------------------</w:t>
      </w:r>
      <w:r w:rsidR="00DF5F02">
        <w:rPr>
          <w:rFonts w:cs="Arial"/>
          <w:sz w:val="22"/>
          <w:szCs w:val="22"/>
        </w:rPr>
        <w:t>---</w:t>
      </w:r>
    </w:p>
    <w:tbl>
      <w:tblPr>
        <w:tblStyle w:val="Sombreadoclaro1"/>
        <w:tblW w:w="5000" w:type="pct"/>
        <w:tblLook w:val="04A0" w:firstRow="1" w:lastRow="0" w:firstColumn="1" w:lastColumn="0" w:noHBand="0" w:noVBand="1"/>
      </w:tblPr>
      <w:tblGrid>
        <w:gridCol w:w="2337"/>
        <w:gridCol w:w="1429"/>
        <w:gridCol w:w="1835"/>
        <w:gridCol w:w="1371"/>
        <w:gridCol w:w="1866"/>
      </w:tblGrid>
      <w:tr w:rsidR="00E576E5" w:rsidRPr="00E576E5" w:rsidTr="00E576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tcPr>
          <w:p w:rsidR="00E576E5" w:rsidRPr="00E576E5" w:rsidRDefault="00E576E5" w:rsidP="00E576E5">
            <w:pPr>
              <w:jc w:val="center"/>
              <w:rPr>
                <w:rFonts w:ascii="Arial" w:hAnsi="Arial" w:cs="Arial"/>
                <w:sz w:val="22"/>
                <w:szCs w:val="22"/>
              </w:rPr>
            </w:pPr>
            <w:r w:rsidRPr="00E576E5">
              <w:rPr>
                <w:rFonts w:ascii="Arial" w:hAnsi="Arial" w:cs="Arial"/>
                <w:sz w:val="22"/>
                <w:szCs w:val="22"/>
              </w:rPr>
              <w:t>Documentos requeridos</w:t>
            </w:r>
          </w:p>
        </w:tc>
        <w:tc>
          <w:tcPr>
            <w:tcW w:w="868" w:type="pct"/>
            <w:vAlign w:val="center"/>
          </w:tcPr>
          <w:p w:rsidR="00E576E5" w:rsidRPr="00E576E5" w:rsidRDefault="00E576E5" w:rsidP="00E576E5">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24"/>
                <w:lang w:val="en-US"/>
              </w:rPr>
            </w:pPr>
            <w:r w:rsidRPr="00E576E5">
              <w:rPr>
                <w:rFonts w:ascii="Calibri" w:hAnsi="Calibri"/>
                <w:color w:val="000000"/>
                <w:sz w:val="24"/>
                <w:szCs w:val="24"/>
                <w:lang w:val="en-US"/>
              </w:rPr>
              <w:t>MOVA PRINTING SOLUTIONS, S.A. DE C.V.</w:t>
            </w:r>
          </w:p>
        </w:tc>
        <w:tc>
          <w:tcPr>
            <w:tcW w:w="1097" w:type="pct"/>
            <w:vAlign w:val="center"/>
          </w:tcPr>
          <w:p w:rsidR="00E576E5" w:rsidRPr="00E576E5" w:rsidRDefault="00E576E5" w:rsidP="00E576E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E576E5">
              <w:rPr>
                <w:rFonts w:ascii="Calibri" w:hAnsi="Calibri"/>
                <w:color w:val="000000"/>
                <w:sz w:val="24"/>
                <w:szCs w:val="24"/>
              </w:rPr>
              <w:t>COFORMEX, S.A. DE C.V.</w:t>
            </w:r>
          </w:p>
        </w:tc>
        <w:tc>
          <w:tcPr>
            <w:tcW w:w="770" w:type="pct"/>
            <w:vAlign w:val="center"/>
          </w:tcPr>
          <w:p w:rsidR="00E576E5" w:rsidRPr="00E576E5" w:rsidRDefault="00E576E5" w:rsidP="00E576E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E576E5">
              <w:rPr>
                <w:rFonts w:ascii="Calibri" w:hAnsi="Calibri"/>
                <w:color w:val="000000"/>
                <w:sz w:val="24"/>
                <w:szCs w:val="24"/>
              </w:rPr>
              <w:t>COMPUTER FORMS, S.A. DE C.V.</w:t>
            </w:r>
          </w:p>
        </w:tc>
        <w:tc>
          <w:tcPr>
            <w:tcW w:w="1030" w:type="pct"/>
            <w:vAlign w:val="center"/>
          </w:tcPr>
          <w:p w:rsidR="00DF5F02" w:rsidRDefault="00E576E5" w:rsidP="00E576E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E576E5">
              <w:rPr>
                <w:rFonts w:ascii="Calibri" w:hAnsi="Calibri"/>
                <w:color w:val="000000"/>
                <w:sz w:val="24"/>
                <w:szCs w:val="24"/>
              </w:rPr>
              <w:t>ACCESOS</w:t>
            </w:r>
          </w:p>
          <w:p w:rsidR="00E576E5" w:rsidRPr="00E576E5" w:rsidRDefault="00E576E5" w:rsidP="00E576E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E576E5">
              <w:rPr>
                <w:rFonts w:ascii="Calibri" w:hAnsi="Calibri"/>
                <w:color w:val="000000"/>
                <w:sz w:val="24"/>
                <w:szCs w:val="24"/>
              </w:rPr>
              <w:t>HOLÓGRAFICOS, S.A. DE C.V.</w:t>
            </w:r>
          </w:p>
        </w:tc>
      </w:tr>
      <w:tr w:rsidR="00E576E5" w:rsidRPr="00E576E5" w:rsidTr="00E5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tcPr>
          <w:p w:rsidR="00E576E5" w:rsidRPr="00E576E5" w:rsidRDefault="00E576E5" w:rsidP="00E576E5">
            <w:pPr>
              <w:numPr>
                <w:ilvl w:val="0"/>
                <w:numId w:val="4"/>
              </w:numPr>
              <w:jc w:val="center"/>
              <w:rPr>
                <w:rFonts w:ascii="Arial" w:hAnsi="Arial" w:cs="Arial"/>
              </w:rPr>
            </w:pPr>
            <w:r w:rsidRPr="00E576E5">
              <w:rPr>
                <w:rFonts w:ascii="Arial" w:hAnsi="Arial" w:cs="Arial"/>
              </w:rPr>
              <w:t>Anexo 3 (carta de proposición).</w:t>
            </w:r>
          </w:p>
          <w:p w:rsidR="00E576E5" w:rsidRPr="00E576E5" w:rsidRDefault="00E576E5" w:rsidP="00E576E5">
            <w:pPr>
              <w:jc w:val="center"/>
              <w:rPr>
                <w:rFonts w:ascii="Arial" w:hAnsi="Arial" w:cs="Arial"/>
              </w:rPr>
            </w:pPr>
          </w:p>
        </w:tc>
        <w:tc>
          <w:tcPr>
            <w:tcW w:w="868" w:type="pct"/>
            <w:vAlign w:val="center"/>
          </w:tcPr>
          <w:p w:rsidR="00E576E5" w:rsidRPr="00E576E5" w:rsidRDefault="00E576E5" w:rsidP="00E576E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576E5">
              <w:rPr>
                <w:rFonts w:ascii="Arial" w:hAnsi="Arial" w:cs="Arial"/>
              </w:rPr>
              <w:t>Si presentó</w:t>
            </w:r>
          </w:p>
        </w:tc>
        <w:tc>
          <w:tcPr>
            <w:tcW w:w="1097" w:type="pct"/>
            <w:vAlign w:val="center"/>
          </w:tcPr>
          <w:p w:rsidR="00E576E5" w:rsidRPr="00E576E5" w:rsidRDefault="00E576E5" w:rsidP="00E576E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576E5">
              <w:rPr>
                <w:rFonts w:ascii="Arial" w:hAnsi="Arial" w:cs="Arial"/>
              </w:rPr>
              <w:t>Si presentó</w:t>
            </w:r>
          </w:p>
        </w:tc>
        <w:tc>
          <w:tcPr>
            <w:tcW w:w="770" w:type="pct"/>
            <w:vAlign w:val="center"/>
          </w:tcPr>
          <w:p w:rsidR="00E576E5" w:rsidRPr="00E576E5" w:rsidRDefault="00E576E5" w:rsidP="00E576E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576E5">
              <w:rPr>
                <w:rFonts w:ascii="Arial" w:hAnsi="Arial" w:cs="Arial"/>
              </w:rPr>
              <w:t>Si presentó</w:t>
            </w:r>
          </w:p>
        </w:tc>
        <w:tc>
          <w:tcPr>
            <w:tcW w:w="1030" w:type="pct"/>
            <w:vAlign w:val="center"/>
          </w:tcPr>
          <w:p w:rsidR="00E576E5" w:rsidRPr="00E576E5" w:rsidRDefault="00E576E5" w:rsidP="00E576E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576E5">
              <w:rPr>
                <w:rFonts w:ascii="Arial" w:hAnsi="Arial" w:cs="Arial"/>
              </w:rPr>
              <w:t>Si presentó</w:t>
            </w:r>
          </w:p>
        </w:tc>
      </w:tr>
      <w:tr w:rsidR="00E576E5" w:rsidRPr="00E576E5" w:rsidTr="00E576E5">
        <w:trPr>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tcPr>
          <w:p w:rsidR="00E576E5" w:rsidRPr="00E576E5" w:rsidRDefault="00E576E5" w:rsidP="00E576E5">
            <w:pPr>
              <w:numPr>
                <w:ilvl w:val="0"/>
                <w:numId w:val="4"/>
              </w:numPr>
              <w:jc w:val="center"/>
              <w:rPr>
                <w:rFonts w:ascii="Arial" w:hAnsi="Arial" w:cs="Arial"/>
              </w:rPr>
            </w:pPr>
            <w:r w:rsidRPr="00E576E5">
              <w:rPr>
                <w:rFonts w:ascii="Arial" w:hAnsi="Arial" w:cs="Arial"/>
              </w:rPr>
              <w:t>Anexo 4 (</w:t>
            </w:r>
            <w:r w:rsidRPr="00E576E5">
              <w:rPr>
                <w:rFonts w:ascii="Arial" w:hAnsi="Arial" w:cs="Arial"/>
                <w:lang w:val="es-MX"/>
              </w:rPr>
              <w:t>Acreditación</w:t>
            </w:r>
            <w:r w:rsidRPr="00E576E5">
              <w:rPr>
                <w:rFonts w:ascii="Arial" w:hAnsi="Arial" w:cs="Arial"/>
              </w:rPr>
              <w:t>).</w:t>
            </w:r>
          </w:p>
        </w:tc>
        <w:tc>
          <w:tcPr>
            <w:tcW w:w="868" w:type="pct"/>
            <w:vAlign w:val="center"/>
          </w:tcPr>
          <w:p w:rsidR="00E576E5" w:rsidRPr="00E576E5" w:rsidRDefault="00E576E5" w:rsidP="00E576E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576E5">
              <w:rPr>
                <w:rFonts w:ascii="Arial" w:hAnsi="Arial" w:cs="Arial"/>
              </w:rPr>
              <w:t>Si presentó</w:t>
            </w:r>
          </w:p>
        </w:tc>
        <w:tc>
          <w:tcPr>
            <w:tcW w:w="1097" w:type="pct"/>
            <w:vAlign w:val="center"/>
          </w:tcPr>
          <w:p w:rsidR="00E576E5" w:rsidRPr="00E576E5" w:rsidRDefault="00E576E5" w:rsidP="00E576E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576E5">
              <w:rPr>
                <w:rFonts w:ascii="Arial" w:hAnsi="Arial" w:cs="Arial"/>
              </w:rPr>
              <w:t>Si presentó</w:t>
            </w:r>
          </w:p>
        </w:tc>
        <w:tc>
          <w:tcPr>
            <w:tcW w:w="770" w:type="pct"/>
            <w:vAlign w:val="center"/>
          </w:tcPr>
          <w:p w:rsidR="00E576E5" w:rsidRPr="00E576E5" w:rsidRDefault="00E576E5" w:rsidP="00E576E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576E5">
              <w:rPr>
                <w:rFonts w:ascii="Arial" w:hAnsi="Arial" w:cs="Arial"/>
              </w:rPr>
              <w:t>Si presentó</w:t>
            </w:r>
          </w:p>
        </w:tc>
        <w:tc>
          <w:tcPr>
            <w:tcW w:w="1030" w:type="pct"/>
            <w:vAlign w:val="center"/>
          </w:tcPr>
          <w:p w:rsidR="00E576E5" w:rsidRPr="00E576E5" w:rsidRDefault="00E576E5" w:rsidP="00E576E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576E5">
              <w:rPr>
                <w:rFonts w:ascii="Arial" w:hAnsi="Arial" w:cs="Arial"/>
              </w:rPr>
              <w:t>Si presentó</w:t>
            </w:r>
          </w:p>
        </w:tc>
      </w:tr>
      <w:tr w:rsidR="00E576E5" w:rsidRPr="00E576E5" w:rsidTr="00E5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tcPr>
          <w:p w:rsidR="00E576E5" w:rsidRPr="00E576E5" w:rsidRDefault="00E576E5" w:rsidP="00E576E5">
            <w:pPr>
              <w:numPr>
                <w:ilvl w:val="0"/>
                <w:numId w:val="4"/>
              </w:numPr>
              <w:jc w:val="center"/>
              <w:rPr>
                <w:rFonts w:ascii="Arial" w:hAnsi="Arial" w:cs="Arial"/>
              </w:rPr>
            </w:pPr>
            <w:r w:rsidRPr="00E576E5">
              <w:rPr>
                <w:rFonts w:ascii="Arial" w:hAnsi="Arial" w:cs="Arial"/>
              </w:rPr>
              <w:t>Anexo 5 (proposición técnica).</w:t>
            </w:r>
          </w:p>
        </w:tc>
        <w:tc>
          <w:tcPr>
            <w:tcW w:w="868" w:type="pct"/>
            <w:vAlign w:val="center"/>
          </w:tcPr>
          <w:p w:rsidR="00E576E5" w:rsidRPr="00E576E5" w:rsidRDefault="00E576E5" w:rsidP="00E576E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576E5">
              <w:rPr>
                <w:rFonts w:ascii="Arial" w:hAnsi="Arial" w:cs="Arial"/>
              </w:rPr>
              <w:t>Si presentó</w:t>
            </w:r>
          </w:p>
        </w:tc>
        <w:tc>
          <w:tcPr>
            <w:tcW w:w="1097" w:type="pct"/>
            <w:vAlign w:val="center"/>
          </w:tcPr>
          <w:p w:rsidR="00E576E5" w:rsidRPr="00E576E5" w:rsidRDefault="00E576E5" w:rsidP="00E576E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576E5">
              <w:rPr>
                <w:rFonts w:ascii="Arial" w:hAnsi="Arial" w:cs="Arial"/>
              </w:rPr>
              <w:t>|Si presentó</w:t>
            </w:r>
          </w:p>
        </w:tc>
        <w:tc>
          <w:tcPr>
            <w:tcW w:w="770" w:type="pct"/>
            <w:vAlign w:val="center"/>
          </w:tcPr>
          <w:p w:rsidR="00E576E5" w:rsidRPr="00E576E5" w:rsidRDefault="00E576E5" w:rsidP="00E576E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576E5">
              <w:rPr>
                <w:rFonts w:ascii="Arial" w:hAnsi="Arial" w:cs="Arial"/>
              </w:rPr>
              <w:t>Si presentó</w:t>
            </w:r>
          </w:p>
        </w:tc>
        <w:tc>
          <w:tcPr>
            <w:tcW w:w="1030" w:type="pct"/>
            <w:vAlign w:val="center"/>
          </w:tcPr>
          <w:p w:rsidR="00E576E5" w:rsidRPr="00E576E5" w:rsidRDefault="00E576E5" w:rsidP="00E576E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576E5">
              <w:rPr>
                <w:rFonts w:ascii="Arial" w:hAnsi="Arial" w:cs="Arial"/>
              </w:rPr>
              <w:t>Si presentó</w:t>
            </w:r>
          </w:p>
        </w:tc>
      </w:tr>
      <w:tr w:rsidR="00E576E5" w:rsidRPr="00E576E5" w:rsidTr="00E576E5">
        <w:trPr>
          <w:trHeight w:val="20"/>
        </w:trPr>
        <w:tc>
          <w:tcPr>
            <w:cnfStyle w:val="001000000000" w:firstRow="0" w:lastRow="0" w:firstColumn="1" w:lastColumn="0" w:oddVBand="0" w:evenVBand="0" w:oddHBand="0" w:evenHBand="0" w:firstRowFirstColumn="0" w:firstRowLastColumn="0" w:lastRowFirstColumn="0" w:lastRowLastColumn="0"/>
            <w:tcW w:w="1234" w:type="pct"/>
            <w:vAlign w:val="center"/>
          </w:tcPr>
          <w:p w:rsidR="00E576E5" w:rsidRPr="00E576E5" w:rsidRDefault="00E576E5" w:rsidP="00E576E5">
            <w:pPr>
              <w:numPr>
                <w:ilvl w:val="0"/>
                <w:numId w:val="4"/>
              </w:numPr>
              <w:jc w:val="center"/>
              <w:rPr>
                <w:rFonts w:ascii="Arial" w:hAnsi="Arial" w:cs="Arial"/>
              </w:rPr>
            </w:pPr>
            <w:r w:rsidRPr="00E576E5">
              <w:rPr>
                <w:rFonts w:ascii="Arial" w:hAnsi="Arial" w:cs="Arial"/>
                <w:lang w:val="es-MX"/>
              </w:rPr>
              <w:t>Anexo 7</w:t>
            </w:r>
          </w:p>
        </w:tc>
        <w:tc>
          <w:tcPr>
            <w:tcW w:w="868" w:type="pct"/>
            <w:vAlign w:val="center"/>
          </w:tcPr>
          <w:p w:rsidR="00E576E5" w:rsidRPr="00E576E5" w:rsidRDefault="00E576E5" w:rsidP="00E576E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576E5">
              <w:rPr>
                <w:rFonts w:ascii="Arial" w:hAnsi="Arial" w:cs="Arial"/>
              </w:rPr>
              <w:t>Si presentó</w:t>
            </w:r>
          </w:p>
        </w:tc>
        <w:tc>
          <w:tcPr>
            <w:tcW w:w="1097" w:type="pct"/>
            <w:vAlign w:val="center"/>
          </w:tcPr>
          <w:p w:rsidR="00E576E5" w:rsidRPr="00E576E5" w:rsidRDefault="00E576E5" w:rsidP="00E576E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576E5">
              <w:rPr>
                <w:rFonts w:ascii="Arial" w:hAnsi="Arial" w:cs="Arial"/>
              </w:rPr>
              <w:t>Si presentó</w:t>
            </w:r>
          </w:p>
        </w:tc>
        <w:tc>
          <w:tcPr>
            <w:tcW w:w="770" w:type="pct"/>
            <w:vAlign w:val="center"/>
          </w:tcPr>
          <w:p w:rsidR="00E576E5" w:rsidRPr="00E576E5" w:rsidRDefault="00E576E5" w:rsidP="00E576E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576E5">
              <w:rPr>
                <w:rFonts w:ascii="Arial" w:hAnsi="Arial" w:cs="Arial"/>
              </w:rPr>
              <w:t>Si presentó</w:t>
            </w:r>
          </w:p>
        </w:tc>
        <w:tc>
          <w:tcPr>
            <w:tcW w:w="1030" w:type="pct"/>
            <w:vAlign w:val="center"/>
          </w:tcPr>
          <w:p w:rsidR="00E576E5" w:rsidRPr="00E576E5" w:rsidRDefault="00E576E5" w:rsidP="00E576E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576E5">
              <w:rPr>
                <w:rFonts w:ascii="Arial" w:hAnsi="Arial" w:cs="Arial"/>
              </w:rPr>
              <w:t>Si presentó</w:t>
            </w:r>
          </w:p>
        </w:tc>
      </w:tr>
    </w:tbl>
    <w:p w:rsidR="00295956" w:rsidRDefault="00295956" w:rsidP="00295956">
      <w:pPr>
        <w:pStyle w:val="Textoindependiente"/>
        <w:spacing w:line="360" w:lineRule="auto"/>
        <w:rPr>
          <w:rFonts w:cs="Arial"/>
          <w:color w:val="000000" w:themeColor="text1"/>
          <w:sz w:val="22"/>
          <w:szCs w:val="22"/>
        </w:rPr>
      </w:pPr>
      <w:r>
        <w:rPr>
          <w:rFonts w:cs="Arial"/>
          <w:color w:val="000000" w:themeColor="text1"/>
          <w:sz w:val="22"/>
          <w:szCs w:val="22"/>
        </w:rPr>
        <w:t>-----------------------------------------------------------------------------------------------------------------------</w:t>
      </w:r>
    </w:p>
    <w:p w:rsidR="00295956" w:rsidRPr="00554A6F" w:rsidRDefault="00295956" w:rsidP="00295956">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sidR="00E576E5">
        <w:rPr>
          <w:rFonts w:cs="Arial"/>
          <w:sz w:val="22"/>
          <w:szCs w:val="22"/>
        </w:rPr>
        <w:t xml:space="preserve">emitido por la Secretaría General de Gobierno, </w:t>
      </w:r>
      <w:r>
        <w:rPr>
          <w:rFonts w:cs="Arial"/>
          <w:sz w:val="22"/>
          <w:szCs w:val="22"/>
        </w:rPr>
        <w:t>se resuelve lo siguiente: ---------------------------------</w:t>
      </w:r>
      <w:r w:rsidR="00E576E5">
        <w:rPr>
          <w:rFonts w:cs="Arial"/>
          <w:sz w:val="22"/>
          <w:szCs w:val="22"/>
        </w:rPr>
        <w:t>----------------------------------------------------------</w:t>
      </w:r>
    </w:p>
    <w:tbl>
      <w:tblPr>
        <w:tblStyle w:val="Sombreadoclaro1"/>
        <w:tblW w:w="5000" w:type="pct"/>
        <w:tblLook w:val="04A0" w:firstRow="1" w:lastRow="0" w:firstColumn="1" w:lastColumn="0" w:noHBand="0" w:noVBand="1"/>
      </w:tblPr>
      <w:tblGrid>
        <w:gridCol w:w="5016"/>
        <w:gridCol w:w="3822"/>
      </w:tblGrid>
      <w:tr w:rsidR="00E576E5" w:rsidRPr="00E576E5" w:rsidTr="00E576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8" w:type="pct"/>
            <w:noWrap/>
            <w:vAlign w:val="center"/>
            <w:hideMark/>
          </w:tcPr>
          <w:p w:rsidR="00E576E5" w:rsidRPr="00E576E5" w:rsidRDefault="00E576E5" w:rsidP="00E576E5">
            <w:pPr>
              <w:pStyle w:val="Textoindependiente"/>
              <w:spacing w:line="360" w:lineRule="auto"/>
              <w:jc w:val="center"/>
              <w:rPr>
                <w:rFonts w:cs="Arial"/>
                <w:color w:val="000000" w:themeColor="text1"/>
                <w:sz w:val="22"/>
                <w:szCs w:val="22"/>
                <w:lang w:val="es-ES"/>
              </w:rPr>
            </w:pPr>
            <w:r w:rsidRPr="00E576E5">
              <w:rPr>
                <w:rFonts w:cs="Arial"/>
                <w:color w:val="000000" w:themeColor="text1"/>
                <w:sz w:val="22"/>
                <w:szCs w:val="22"/>
                <w:lang w:val="es-ES"/>
              </w:rPr>
              <w:t>EMPRESA</w:t>
            </w:r>
          </w:p>
        </w:tc>
        <w:tc>
          <w:tcPr>
            <w:tcW w:w="2162" w:type="pct"/>
            <w:noWrap/>
            <w:vAlign w:val="center"/>
            <w:hideMark/>
          </w:tcPr>
          <w:p w:rsidR="00E576E5" w:rsidRPr="00E576E5" w:rsidRDefault="00E576E5" w:rsidP="00E576E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76E5">
              <w:rPr>
                <w:rFonts w:cs="Arial"/>
                <w:color w:val="000000" w:themeColor="text1"/>
                <w:sz w:val="22"/>
                <w:szCs w:val="22"/>
                <w:lang w:val="es-ES"/>
              </w:rPr>
              <w:t>OBSERVACIONES</w:t>
            </w:r>
          </w:p>
        </w:tc>
      </w:tr>
      <w:tr w:rsidR="00E576E5" w:rsidRPr="00E576E5" w:rsidTr="00E5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8" w:type="pct"/>
            <w:vAlign w:val="center"/>
            <w:hideMark/>
          </w:tcPr>
          <w:p w:rsidR="00E576E5" w:rsidRPr="00E576E5" w:rsidRDefault="00E576E5" w:rsidP="00E576E5">
            <w:pPr>
              <w:pStyle w:val="Textoindependiente"/>
              <w:spacing w:line="360" w:lineRule="auto"/>
              <w:jc w:val="center"/>
              <w:rPr>
                <w:rFonts w:cs="Arial"/>
                <w:color w:val="000000" w:themeColor="text1"/>
                <w:sz w:val="22"/>
                <w:szCs w:val="22"/>
                <w:lang w:val="en-US"/>
              </w:rPr>
            </w:pPr>
            <w:r w:rsidRPr="00E576E5">
              <w:rPr>
                <w:rFonts w:cs="Arial"/>
                <w:color w:val="000000" w:themeColor="text1"/>
                <w:sz w:val="22"/>
                <w:szCs w:val="22"/>
                <w:lang w:val="en-US"/>
              </w:rPr>
              <w:t>MOVA PRINTING SOLUTIONS, S.A. DE C.V.</w:t>
            </w:r>
          </w:p>
        </w:tc>
        <w:tc>
          <w:tcPr>
            <w:tcW w:w="2162" w:type="pct"/>
            <w:noWrap/>
            <w:vAlign w:val="center"/>
            <w:hideMark/>
          </w:tcPr>
          <w:p w:rsidR="00DF5F02" w:rsidRDefault="00E576E5" w:rsidP="00E576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76E5">
              <w:rPr>
                <w:rFonts w:cs="Arial"/>
                <w:color w:val="000000" w:themeColor="text1"/>
                <w:sz w:val="22"/>
                <w:szCs w:val="22"/>
                <w:lang w:val="es-ES"/>
              </w:rPr>
              <w:t>CUMPLE TÉC</w:t>
            </w:r>
          </w:p>
          <w:p w:rsidR="00E576E5" w:rsidRPr="00E576E5" w:rsidRDefault="00E576E5" w:rsidP="00E576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76E5">
              <w:rPr>
                <w:rFonts w:cs="Arial"/>
                <w:color w:val="000000" w:themeColor="text1"/>
                <w:sz w:val="22"/>
                <w:szCs w:val="22"/>
                <w:lang w:val="es-ES"/>
              </w:rPr>
              <w:t>NICMENTE</w:t>
            </w:r>
          </w:p>
        </w:tc>
      </w:tr>
      <w:tr w:rsidR="00E576E5" w:rsidRPr="00E576E5" w:rsidTr="00E576E5">
        <w:trPr>
          <w:trHeight w:val="20"/>
        </w:trPr>
        <w:tc>
          <w:tcPr>
            <w:cnfStyle w:val="001000000000" w:firstRow="0" w:lastRow="0" w:firstColumn="1" w:lastColumn="0" w:oddVBand="0" w:evenVBand="0" w:oddHBand="0" w:evenHBand="0" w:firstRowFirstColumn="0" w:firstRowLastColumn="0" w:lastRowFirstColumn="0" w:lastRowLastColumn="0"/>
            <w:tcW w:w="2838" w:type="pct"/>
            <w:vAlign w:val="center"/>
            <w:hideMark/>
          </w:tcPr>
          <w:p w:rsidR="00E576E5" w:rsidRPr="00E576E5" w:rsidRDefault="00E576E5" w:rsidP="00E576E5">
            <w:pPr>
              <w:pStyle w:val="Textoindependiente"/>
              <w:spacing w:line="360" w:lineRule="auto"/>
              <w:jc w:val="center"/>
              <w:rPr>
                <w:rFonts w:cs="Arial"/>
                <w:color w:val="000000" w:themeColor="text1"/>
                <w:sz w:val="22"/>
                <w:szCs w:val="22"/>
                <w:lang w:val="es-ES"/>
              </w:rPr>
            </w:pPr>
            <w:r w:rsidRPr="00E576E5">
              <w:rPr>
                <w:rFonts w:cs="Arial"/>
                <w:color w:val="000000" w:themeColor="text1"/>
                <w:sz w:val="22"/>
                <w:szCs w:val="22"/>
                <w:lang w:val="es-ES"/>
              </w:rPr>
              <w:t>COFORMEX, S.A. DE C.V.</w:t>
            </w:r>
          </w:p>
        </w:tc>
        <w:tc>
          <w:tcPr>
            <w:tcW w:w="2162" w:type="pct"/>
            <w:noWrap/>
            <w:vAlign w:val="center"/>
            <w:hideMark/>
          </w:tcPr>
          <w:p w:rsidR="00E576E5" w:rsidRPr="00E576E5" w:rsidRDefault="00E576E5" w:rsidP="00E576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76E5">
              <w:rPr>
                <w:rFonts w:cs="Arial"/>
                <w:color w:val="000000" w:themeColor="text1"/>
                <w:sz w:val="22"/>
                <w:szCs w:val="22"/>
                <w:lang w:val="es-ES"/>
              </w:rPr>
              <w:t>CUMPLE TÉCNICMENTE</w:t>
            </w:r>
          </w:p>
        </w:tc>
      </w:tr>
      <w:tr w:rsidR="00E576E5" w:rsidRPr="00E576E5" w:rsidTr="00E5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8" w:type="pct"/>
            <w:vAlign w:val="center"/>
            <w:hideMark/>
          </w:tcPr>
          <w:p w:rsidR="00E576E5" w:rsidRPr="00E576E5" w:rsidRDefault="00E576E5" w:rsidP="00E576E5">
            <w:pPr>
              <w:pStyle w:val="Textoindependiente"/>
              <w:spacing w:line="360" w:lineRule="auto"/>
              <w:jc w:val="center"/>
              <w:rPr>
                <w:rFonts w:cs="Arial"/>
                <w:color w:val="000000" w:themeColor="text1"/>
                <w:sz w:val="22"/>
                <w:szCs w:val="22"/>
                <w:lang w:val="es-ES"/>
              </w:rPr>
            </w:pPr>
            <w:r w:rsidRPr="00E576E5">
              <w:rPr>
                <w:rFonts w:cs="Arial"/>
                <w:color w:val="000000" w:themeColor="text1"/>
                <w:sz w:val="22"/>
                <w:szCs w:val="22"/>
                <w:lang w:val="es-ES"/>
              </w:rPr>
              <w:t>COMPUTER FORMS, S.A. DE C.V.</w:t>
            </w:r>
          </w:p>
        </w:tc>
        <w:tc>
          <w:tcPr>
            <w:tcW w:w="2162" w:type="pct"/>
            <w:vAlign w:val="center"/>
            <w:hideMark/>
          </w:tcPr>
          <w:p w:rsidR="00E576E5" w:rsidRPr="00E576E5" w:rsidRDefault="00E576E5" w:rsidP="00E576E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76E5">
              <w:rPr>
                <w:rFonts w:cs="Arial"/>
                <w:color w:val="000000" w:themeColor="text1"/>
                <w:sz w:val="22"/>
                <w:szCs w:val="22"/>
                <w:lang w:val="es-ES"/>
              </w:rPr>
              <w:t>NO CUMPLE TÉCNICMENTE</w:t>
            </w:r>
          </w:p>
        </w:tc>
      </w:tr>
      <w:tr w:rsidR="00E576E5" w:rsidRPr="00E576E5" w:rsidTr="00E576E5">
        <w:trPr>
          <w:trHeight w:val="20"/>
        </w:trPr>
        <w:tc>
          <w:tcPr>
            <w:cnfStyle w:val="001000000000" w:firstRow="0" w:lastRow="0" w:firstColumn="1" w:lastColumn="0" w:oddVBand="0" w:evenVBand="0" w:oddHBand="0" w:evenHBand="0" w:firstRowFirstColumn="0" w:firstRowLastColumn="0" w:lastRowFirstColumn="0" w:lastRowLastColumn="0"/>
            <w:tcW w:w="2838" w:type="pct"/>
            <w:vAlign w:val="center"/>
            <w:hideMark/>
          </w:tcPr>
          <w:p w:rsidR="00E576E5" w:rsidRPr="00E576E5" w:rsidRDefault="00E576E5" w:rsidP="00E576E5">
            <w:pPr>
              <w:pStyle w:val="Textoindependiente"/>
              <w:spacing w:line="360" w:lineRule="auto"/>
              <w:jc w:val="center"/>
              <w:rPr>
                <w:rFonts w:cs="Arial"/>
                <w:color w:val="000000" w:themeColor="text1"/>
                <w:sz w:val="22"/>
                <w:szCs w:val="22"/>
                <w:lang w:val="es-ES"/>
              </w:rPr>
            </w:pPr>
            <w:r w:rsidRPr="00E576E5">
              <w:rPr>
                <w:rFonts w:cs="Arial"/>
                <w:color w:val="000000" w:themeColor="text1"/>
                <w:sz w:val="22"/>
                <w:szCs w:val="22"/>
                <w:lang w:val="es-ES"/>
              </w:rPr>
              <w:t>ACCESOS HOLÓGRAFICOS, S.A. DE C.V.</w:t>
            </w:r>
          </w:p>
        </w:tc>
        <w:tc>
          <w:tcPr>
            <w:tcW w:w="2162" w:type="pct"/>
            <w:vAlign w:val="center"/>
            <w:hideMark/>
          </w:tcPr>
          <w:p w:rsidR="00E576E5" w:rsidRPr="00E576E5" w:rsidRDefault="00E576E5" w:rsidP="00E576E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76E5">
              <w:rPr>
                <w:rFonts w:cs="Arial"/>
                <w:color w:val="000000" w:themeColor="text1"/>
                <w:sz w:val="22"/>
                <w:szCs w:val="22"/>
                <w:lang w:val="es-ES"/>
              </w:rPr>
              <w:t>NO CUMPLE TÉCNICMENTE</w:t>
            </w:r>
          </w:p>
        </w:tc>
      </w:tr>
    </w:tbl>
    <w:p w:rsidR="00295956" w:rsidRDefault="00295956" w:rsidP="00295956">
      <w:pPr>
        <w:pStyle w:val="Textoindependiente"/>
        <w:spacing w:line="360" w:lineRule="auto"/>
        <w:rPr>
          <w:rFonts w:cs="Arial"/>
          <w:color w:val="000000" w:themeColor="text1"/>
          <w:sz w:val="22"/>
          <w:szCs w:val="22"/>
        </w:rPr>
      </w:pPr>
      <w:r>
        <w:rPr>
          <w:rFonts w:cs="Arial"/>
          <w:color w:val="000000" w:themeColor="text1"/>
          <w:sz w:val="22"/>
          <w:szCs w:val="22"/>
        </w:rPr>
        <w:t>-----------------------------------------------------------------------------------------------------------------------</w:t>
      </w:r>
    </w:p>
    <w:p w:rsidR="00295956" w:rsidRDefault="00295956" w:rsidP="00295956">
      <w:pPr>
        <w:pStyle w:val="Textoindependiente"/>
        <w:spacing w:line="360" w:lineRule="auto"/>
        <w:rPr>
          <w:rFonts w:cs="Arial"/>
          <w:color w:val="000000" w:themeColor="text1"/>
          <w:sz w:val="22"/>
          <w:szCs w:val="22"/>
        </w:rPr>
      </w:pPr>
      <w:r>
        <w:rPr>
          <w:rFonts w:cs="Arial"/>
          <w:color w:val="000000" w:themeColor="text1"/>
          <w:sz w:val="22"/>
          <w:szCs w:val="22"/>
        </w:rPr>
        <w:t>Una vez revisado lo anterior se determinó que los siguientes participantes pueden continuar con el proceso y adquieren el derecho a que se realice la apertura de su propuesta económica; -----------------------------------------------------------------------</w:t>
      </w:r>
      <w:r w:rsidR="00DF5F02">
        <w:rPr>
          <w:rFonts w:cs="Arial"/>
          <w:color w:val="000000" w:themeColor="text1"/>
          <w:sz w:val="22"/>
          <w:szCs w:val="22"/>
        </w:rPr>
        <w:t>--------------</w:t>
      </w:r>
      <w:r>
        <w:rPr>
          <w:rFonts w:cs="Arial"/>
          <w:color w:val="000000" w:themeColor="text1"/>
          <w:sz w:val="22"/>
          <w:szCs w:val="22"/>
        </w:rPr>
        <w:t>-------------------</w:t>
      </w:r>
    </w:p>
    <w:tbl>
      <w:tblPr>
        <w:tblStyle w:val="Sombreadoclaro"/>
        <w:tblW w:w="5000" w:type="pct"/>
        <w:tblLook w:val="04A0" w:firstRow="1" w:lastRow="0" w:firstColumn="1" w:lastColumn="0" w:noHBand="0" w:noVBand="1"/>
      </w:tblPr>
      <w:tblGrid>
        <w:gridCol w:w="2372"/>
        <w:gridCol w:w="6466"/>
      </w:tblGrid>
      <w:tr w:rsidR="00295956" w:rsidRPr="00A82CFE" w:rsidTr="001812A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295956" w:rsidRPr="00A82CFE" w:rsidRDefault="00295956" w:rsidP="001812A7">
            <w:pPr>
              <w:spacing w:line="360" w:lineRule="auto"/>
              <w:jc w:val="center"/>
              <w:rPr>
                <w:rFonts w:ascii="Arial" w:hAnsi="Arial" w:cs="Arial"/>
                <w:sz w:val="22"/>
                <w:szCs w:val="22"/>
              </w:rPr>
            </w:pPr>
            <w:r w:rsidRPr="00A82CFE">
              <w:rPr>
                <w:rFonts w:ascii="Arial" w:hAnsi="Arial" w:cs="Arial"/>
                <w:sz w:val="22"/>
                <w:szCs w:val="22"/>
              </w:rPr>
              <w:t>N°</w:t>
            </w:r>
          </w:p>
        </w:tc>
        <w:tc>
          <w:tcPr>
            <w:tcW w:w="3658" w:type="pct"/>
            <w:vAlign w:val="center"/>
          </w:tcPr>
          <w:p w:rsidR="00295956" w:rsidRPr="00A82CFE" w:rsidRDefault="00295956"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r>
      <w:tr w:rsidR="00295956" w:rsidRPr="001C618F" w:rsidTr="001812A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295956" w:rsidRPr="00A82CFE" w:rsidRDefault="00295956" w:rsidP="001812A7">
            <w:pPr>
              <w:spacing w:line="360" w:lineRule="auto"/>
              <w:jc w:val="center"/>
              <w:rPr>
                <w:rFonts w:ascii="Arial" w:hAnsi="Arial" w:cs="Arial"/>
                <w:sz w:val="22"/>
                <w:szCs w:val="22"/>
              </w:rPr>
            </w:pPr>
            <w:r>
              <w:rPr>
                <w:rFonts w:ascii="Arial" w:hAnsi="Arial" w:cs="Arial"/>
                <w:sz w:val="22"/>
                <w:szCs w:val="22"/>
              </w:rPr>
              <w:lastRenderedPageBreak/>
              <w:t>1</w:t>
            </w:r>
          </w:p>
        </w:tc>
        <w:tc>
          <w:tcPr>
            <w:tcW w:w="3658" w:type="pct"/>
            <w:vAlign w:val="center"/>
          </w:tcPr>
          <w:p w:rsidR="00295956" w:rsidRPr="00E576E5" w:rsidRDefault="00E576E5" w:rsidP="001812A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E576E5">
              <w:rPr>
                <w:rFonts w:ascii="Arial" w:hAnsi="Arial" w:cs="Arial"/>
                <w:sz w:val="22"/>
                <w:szCs w:val="22"/>
                <w:lang w:val="en-US"/>
              </w:rPr>
              <w:t>MOVA PRINTING SOLUTIONS S.A. de C.V.</w:t>
            </w:r>
          </w:p>
        </w:tc>
      </w:tr>
      <w:tr w:rsidR="00295956" w:rsidRPr="00F61493" w:rsidTr="001812A7">
        <w:trPr>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295956" w:rsidRPr="00A82CFE" w:rsidRDefault="00295956" w:rsidP="001812A7">
            <w:pPr>
              <w:spacing w:line="360" w:lineRule="auto"/>
              <w:jc w:val="center"/>
              <w:rPr>
                <w:rFonts w:ascii="Arial" w:hAnsi="Arial" w:cs="Arial"/>
                <w:sz w:val="22"/>
                <w:szCs w:val="22"/>
              </w:rPr>
            </w:pPr>
            <w:r>
              <w:rPr>
                <w:rFonts w:ascii="Arial" w:hAnsi="Arial" w:cs="Arial"/>
                <w:sz w:val="22"/>
                <w:szCs w:val="22"/>
              </w:rPr>
              <w:t>2</w:t>
            </w:r>
          </w:p>
        </w:tc>
        <w:tc>
          <w:tcPr>
            <w:tcW w:w="3658" w:type="pct"/>
            <w:vAlign w:val="center"/>
          </w:tcPr>
          <w:p w:rsidR="00295956" w:rsidRDefault="00E576E5" w:rsidP="001812A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COFORMEX S.A. de C.V.</w:t>
            </w:r>
          </w:p>
          <w:p w:rsidR="00DF5F02" w:rsidRPr="00F61493" w:rsidRDefault="00DF5F02" w:rsidP="001812A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tc>
      </w:tr>
    </w:tbl>
    <w:p w:rsidR="00295956" w:rsidRDefault="00295956" w:rsidP="00295956">
      <w:pPr>
        <w:pStyle w:val="Textoindependiente"/>
        <w:spacing w:line="360" w:lineRule="auto"/>
        <w:rPr>
          <w:rFonts w:cs="Arial"/>
          <w:color w:val="000000" w:themeColor="text1"/>
          <w:sz w:val="22"/>
          <w:szCs w:val="22"/>
        </w:rPr>
      </w:pPr>
      <w:r>
        <w:rPr>
          <w:rFonts w:cs="Arial"/>
          <w:color w:val="000000" w:themeColor="text1"/>
          <w:sz w:val="22"/>
          <w:szCs w:val="22"/>
        </w:rPr>
        <w:t>Se procedió con la apertura de los sobres que contienen las propuestas económicas verificando que contengan los documentos requeridos. -----------------------------------</w:t>
      </w:r>
      <w:r w:rsidR="00264572">
        <w:rPr>
          <w:rFonts w:cs="Arial"/>
          <w:color w:val="000000" w:themeColor="text1"/>
          <w:sz w:val="22"/>
          <w:szCs w:val="22"/>
        </w:rPr>
        <w:t>-</w:t>
      </w:r>
      <w:r>
        <w:rPr>
          <w:rFonts w:cs="Arial"/>
          <w:color w:val="000000" w:themeColor="text1"/>
          <w:sz w:val="22"/>
          <w:szCs w:val="22"/>
        </w:rPr>
        <w:t>----------</w:t>
      </w:r>
    </w:p>
    <w:p w:rsidR="00295956" w:rsidRDefault="00295956" w:rsidP="00295956">
      <w:pPr>
        <w:pStyle w:val="Textoindependiente"/>
        <w:spacing w:line="360" w:lineRule="auto"/>
        <w:rPr>
          <w:rFonts w:cs="Arial"/>
          <w:color w:val="000000" w:themeColor="text1"/>
          <w:sz w:val="22"/>
          <w:szCs w:val="22"/>
        </w:rPr>
      </w:pPr>
      <w:r>
        <w:rPr>
          <w:rFonts w:cs="Arial"/>
          <w:color w:val="000000" w:themeColor="text1"/>
          <w:sz w:val="22"/>
          <w:szCs w:val="22"/>
        </w:rPr>
        <w:t>Una vez abiertos los sobres se concluye lo siguiente: -------------------------------------------------</w:t>
      </w:r>
    </w:p>
    <w:tbl>
      <w:tblPr>
        <w:tblStyle w:val="Sombreadoclaro"/>
        <w:tblW w:w="8978" w:type="dxa"/>
        <w:tblInd w:w="108" w:type="dxa"/>
        <w:tblLook w:val="04A0" w:firstRow="1" w:lastRow="0" w:firstColumn="1" w:lastColumn="0" w:noHBand="0" w:noVBand="1"/>
      </w:tblPr>
      <w:tblGrid>
        <w:gridCol w:w="1299"/>
        <w:gridCol w:w="3541"/>
        <w:gridCol w:w="4138"/>
      </w:tblGrid>
      <w:tr w:rsidR="00574B72" w:rsidRPr="00A82CFE" w:rsidTr="001812A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74B72" w:rsidRPr="00A82CFE" w:rsidRDefault="00574B72" w:rsidP="001812A7">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574B72" w:rsidRPr="00A82CFE" w:rsidRDefault="00574B72"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574B72" w:rsidRPr="00A82CFE" w:rsidRDefault="00E576E5" w:rsidP="00181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w:t>
            </w:r>
          </w:p>
        </w:tc>
      </w:tr>
      <w:tr w:rsidR="00E576E5" w:rsidRPr="00E706B2" w:rsidTr="001812A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576E5" w:rsidRPr="00A82CFE" w:rsidRDefault="00E576E5" w:rsidP="001812A7">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E576E5" w:rsidRPr="00E576E5" w:rsidRDefault="00E576E5" w:rsidP="00FB19C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E576E5">
              <w:rPr>
                <w:rFonts w:ascii="Arial" w:hAnsi="Arial" w:cs="Arial"/>
                <w:sz w:val="22"/>
                <w:szCs w:val="22"/>
                <w:lang w:val="en-US"/>
              </w:rPr>
              <w:t>MOVA PRINTING SOLUTIONS S.A. de C.V.</w:t>
            </w:r>
          </w:p>
        </w:tc>
        <w:tc>
          <w:tcPr>
            <w:tcW w:w="4138" w:type="dxa"/>
            <w:vAlign w:val="center"/>
          </w:tcPr>
          <w:p w:rsidR="00E576E5" w:rsidRPr="00E706B2" w:rsidRDefault="00E21665" w:rsidP="00E2166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$13´746,000.00 (Trece millones setecientos cuarenta y seis mil pesos 00/100 moneda nacional)</w:t>
            </w:r>
          </w:p>
        </w:tc>
      </w:tr>
      <w:tr w:rsidR="00E576E5" w:rsidRPr="00F61493" w:rsidTr="001812A7">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576E5" w:rsidRPr="00A82CFE" w:rsidRDefault="00E576E5" w:rsidP="001812A7">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E576E5" w:rsidRPr="00F61493" w:rsidRDefault="00E576E5" w:rsidP="00FB19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COFORMEX S.A. de C.V.</w:t>
            </w:r>
          </w:p>
        </w:tc>
        <w:tc>
          <w:tcPr>
            <w:tcW w:w="4138" w:type="dxa"/>
            <w:vAlign w:val="center"/>
          </w:tcPr>
          <w:p w:rsidR="00DF5F02" w:rsidRDefault="00E706B2" w:rsidP="00E2166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w:t>
            </w:r>
            <w:r w:rsidR="00E21665">
              <w:rPr>
                <w:rFonts w:ascii="Arial" w:hAnsi="Arial" w:cs="Arial"/>
                <w:sz w:val="22"/>
                <w:szCs w:val="22"/>
                <w:lang w:val="es-MX"/>
              </w:rPr>
              <w:t>9´746,000.00 (Nueve millones tres</w:t>
            </w:r>
          </w:p>
          <w:p w:rsidR="00E576E5" w:rsidRPr="00F61493" w:rsidRDefault="00E21665" w:rsidP="00E2166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cientos noventa y seis mil pesos 00/100 moneda nacional)</w:t>
            </w:r>
          </w:p>
        </w:tc>
      </w:tr>
    </w:tbl>
    <w:p w:rsidR="00295956" w:rsidRDefault="00295956" w:rsidP="00295956">
      <w:pPr>
        <w:pStyle w:val="Textoindependiente"/>
        <w:spacing w:line="360" w:lineRule="auto"/>
        <w:rPr>
          <w:rFonts w:cs="Arial"/>
          <w:sz w:val="22"/>
          <w:szCs w:val="22"/>
        </w:rPr>
      </w:pPr>
      <w:r>
        <w:rPr>
          <w:rFonts w:cs="Arial"/>
          <w:sz w:val="22"/>
          <w:szCs w:val="22"/>
        </w:rPr>
        <w:t>------------------------------------------------------------------------------------------------------------------------</w:t>
      </w:r>
    </w:p>
    <w:p w:rsidR="00295956" w:rsidRPr="00A82CFE" w:rsidRDefault="00295956" w:rsidP="00295956">
      <w:pPr>
        <w:pStyle w:val="Textoindependiente"/>
        <w:spacing w:line="360" w:lineRule="auto"/>
        <w:rPr>
          <w:rFonts w:cs="Arial"/>
          <w:sz w:val="22"/>
          <w:szCs w:val="22"/>
          <w:lang w:val="es-ES"/>
        </w:rPr>
      </w:pPr>
      <w:r>
        <w:rPr>
          <w:rFonts w:cs="Arial"/>
          <w:sz w:val="22"/>
          <w:szCs w:val="22"/>
        </w:rPr>
        <w:t>Se les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w:t>
      </w:r>
      <w:r>
        <w:rPr>
          <w:rFonts w:cs="Arial"/>
          <w:sz w:val="22"/>
          <w:szCs w:val="22"/>
        </w:rPr>
        <w:t>te acto de canto de propuestas técnicas y económicas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00DF5F02">
        <w:rPr>
          <w:rFonts w:cs="Arial"/>
          <w:sz w:val="22"/>
          <w:szCs w:val="22"/>
        </w:rPr>
        <w:t>---</w:t>
      </w:r>
      <w:r w:rsidRPr="00A82CFE">
        <w:rPr>
          <w:rFonts w:cs="Arial"/>
          <w:sz w:val="22"/>
          <w:szCs w:val="22"/>
          <w:lang w:val="es-ES"/>
        </w:rPr>
        <w:t>----------------------------------</w:t>
      </w:r>
    </w:p>
    <w:p w:rsidR="00295956" w:rsidRDefault="00295956" w:rsidP="00295956">
      <w:pPr>
        <w:pStyle w:val="Textoindependiente"/>
        <w:spacing w:line="360" w:lineRule="auto"/>
        <w:rPr>
          <w:rFonts w:cs="Arial"/>
          <w:color w:val="000000" w:themeColor="text1"/>
          <w:sz w:val="22"/>
          <w:szCs w:val="22"/>
        </w:rPr>
      </w:pPr>
      <w:r w:rsidRPr="00A82CFE">
        <w:rPr>
          <w:rFonts w:cs="Arial"/>
          <w:sz w:val="22"/>
          <w:szCs w:val="22"/>
          <w:lang w:val="es-ES"/>
        </w:rPr>
        <w:t>Se da por</w:t>
      </w:r>
      <w:r>
        <w:rPr>
          <w:rFonts w:cs="Arial"/>
          <w:sz w:val="22"/>
          <w:szCs w:val="22"/>
          <w:lang w:val="es-ES"/>
        </w:rPr>
        <w:t xml:space="preserve"> concluido el acto de </w:t>
      </w:r>
      <w:r w:rsidRPr="00860A39">
        <w:rPr>
          <w:rFonts w:cs="Arial"/>
          <w:b/>
          <w:sz w:val="22"/>
          <w:szCs w:val="22"/>
          <w:lang w:val="es-ES"/>
        </w:rPr>
        <w:t>APERTURA DE PROPUESTAS ECONÓMICAS</w:t>
      </w:r>
      <w:r>
        <w:rPr>
          <w:rFonts w:cs="Arial"/>
          <w:color w:val="000000" w:themeColor="text1"/>
          <w:sz w:val="22"/>
          <w:szCs w:val="22"/>
        </w:rPr>
        <w:t xml:space="preserve"> </w:t>
      </w:r>
      <w:r w:rsidR="007E09CC">
        <w:rPr>
          <w:rFonts w:cs="Arial"/>
          <w:color w:val="000000" w:themeColor="text1"/>
          <w:sz w:val="22"/>
          <w:szCs w:val="22"/>
        </w:rPr>
        <w:t>del concurso C12/2017</w:t>
      </w:r>
      <w:r w:rsidR="007E09CC" w:rsidRPr="00A82CFE">
        <w:rPr>
          <w:rFonts w:cs="Arial"/>
          <w:color w:val="000000" w:themeColor="text1"/>
          <w:sz w:val="22"/>
          <w:szCs w:val="22"/>
        </w:rPr>
        <w:t xml:space="preserve">correspondiente al proyecto denominado </w:t>
      </w:r>
      <w:r w:rsidR="007E09CC">
        <w:rPr>
          <w:rFonts w:cs="Arial"/>
          <w:b/>
          <w:color w:val="000000" w:themeColor="text1"/>
          <w:sz w:val="22"/>
          <w:szCs w:val="22"/>
        </w:rPr>
        <w:t xml:space="preserve">“ADQUISICIÓN DE TARJETAS DE CIRCULACIÓN PARA LA SUBSECRETARÍA DE FINANZAS” </w:t>
      </w:r>
      <w:r w:rsidRPr="00A82CFE">
        <w:rPr>
          <w:rFonts w:cs="Arial"/>
          <w:color w:val="000000" w:themeColor="text1"/>
          <w:sz w:val="22"/>
          <w:szCs w:val="22"/>
        </w:rPr>
        <w:t xml:space="preserve">en apego al artículo 52 fracción I, II, III, X </w:t>
      </w:r>
      <w:r w:rsidRPr="009F725C">
        <w:rPr>
          <w:rFonts w:cs="Arial"/>
          <w:color w:val="000000" w:themeColor="text1"/>
          <w:sz w:val="22"/>
          <w:szCs w:val="22"/>
        </w:rPr>
        <w:t>y XII de la Ley de Adquisiciones y Enajenaciones del Gobierno del Estado de Jalisco</w:t>
      </w:r>
      <w:r w:rsidR="009F725C" w:rsidRPr="009F725C">
        <w:rPr>
          <w:rFonts w:cs="Arial"/>
          <w:color w:val="000000" w:themeColor="text1"/>
          <w:sz w:val="22"/>
          <w:szCs w:val="22"/>
        </w:rPr>
        <w:t xml:space="preserve"> </w:t>
      </w:r>
      <w:r w:rsidR="009F725C" w:rsidRPr="009F725C">
        <w:rPr>
          <w:color w:val="000000" w:themeColor="text1"/>
          <w:sz w:val="22"/>
          <w:szCs w:val="22"/>
        </w:rPr>
        <w:t>y en apego al Transitorio TERCERO de la Ley de Compras Gubernamentales, Enajenaciones Y Contratación de Servicios del Estado de Jalisco y sus Municipios</w:t>
      </w:r>
      <w:r w:rsidR="009F725C" w:rsidRPr="00E1304E">
        <w:rPr>
          <w:color w:val="000000" w:themeColor="text1"/>
        </w:rPr>
        <w:t>.</w:t>
      </w:r>
      <w:r w:rsidRPr="00A82CFE">
        <w:rPr>
          <w:rFonts w:cs="Arial"/>
          <w:color w:val="000000" w:themeColor="text1"/>
          <w:sz w:val="22"/>
          <w:szCs w:val="22"/>
        </w:rPr>
        <w:t xml:space="preserve"> </w:t>
      </w:r>
      <w:r>
        <w:rPr>
          <w:rFonts w:cs="Arial"/>
          <w:color w:val="000000" w:themeColor="text1"/>
          <w:sz w:val="22"/>
          <w:szCs w:val="22"/>
        </w:rPr>
        <w:t>------------------------------------------</w:t>
      </w:r>
      <w:r w:rsidR="005B29F3">
        <w:rPr>
          <w:rFonts w:cs="Arial"/>
          <w:color w:val="000000" w:themeColor="text1"/>
          <w:sz w:val="22"/>
          <w:szCs w:val="22"/>
        </w:rPr>
        <w:t>---</w:t>
      </w:r>
      <w:r>
        <w:rPr>
          <w:rFonts w:cs="Arial"/>
          <w:color w:val="000000" w:themeColor="text1"/>
          <w:sz w:val="22"/>
          <w:szCs w:val="22"/>
        </w:rPr>
        <w:t>-------------------------</w:t>
      </w:r>
      <w:r w:rsidR="00DF5F02">
        <w:rPr>
          <w:rFonts w:cs="Arial"/>
          <w:color w:val="000000" w:themeColor="text1"/>
          <w:sz w:val="22"/>
          <w:szCs w:val="22"/>
        </w:rPr>
        <w:t>------------------</w:t>
      </w:r>
      <w:r>
        <w:rPr>
          <w:rFonts w:cs="Arial"/>
          <w:color w:val="000000" w:themeColor="text1"/>
          <w:sz w:val="22"/>
          <w:szCs w:val="22"/>
        </w:rPr>
        <w:t>-</w:t>
      </w:r>
      <w:r w:rsidR="009F725C">
        <w:rPr>
          <w:rFonts w:cs="Arial"/>
          <w:color w:val="000000" w:themeColor="text1"/>
          <w:sz w:val="22"/>
          <w:szCs w:val="22"/>
        </w:rPr>
        <w:t>---------------</w:t>
      </w:r>
    </w:p>
    <w:p w:rsidR="00295956" w:rsidRDefault="00295956" w:rsidP="00295956">
      <w:pPr>
        <w:pStyle w:val="Textoindependiente"/>
        <w:spacing w:line="360" w:lineRule="auto"/>
        <w:rPr>
          <w:rFonts w:cs="Arial"/>
          <w:color w:val="000000" w:themeColor="text1"/>
          <w:sz w:val="22"/>
          <w:szCs w:val="22"/>
        </w:rPr>
      </w:pPr>
      <w:r>
        <w:rPr>
          <w:rFonts w:cs="Arial"/>
          <w:color w:val="000000" w:themeColor="text1"/>
          <w:sz w:val="22"/>
          <w:szCs w:val="22"/>
        </w:rPr>
        <w:t>---</w:t>
      </w:r>
      <w:r w:rsidR="00020635">
        <w:rPr>
          <w:rFonts w:cs="Arial"/>
          <w:color w:val="000000" w:themeColor="text1"/>
          <w:sz w:val="22"/>
          <w:szCs w:val="22"/>
        </w:rPr>
        <w:t>------------------------------------------------------------------------------------------------------------------------</w:t>
      </w:r>
      <w:r>
        <w:rPr>
          <w:rFonts w:cs="Arial"/>
          <w:color w:val="000000" w:themeColor="text1"/>
          <w:sz w:val="22"/>
          <w:szCs w:val="22"/>
        </w:rPr>
        <w:t>---------------------------------------------------------------------------------------------------------------------</w:t>
      </w:r>
    </w:p>
    <w:p w:rsidR="00295956" w:rsidRDefault="007E09CC" w:rsidP="007E09CC">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00D4236F" w:rsidRPr="00D4236F">
        <w:rPr>
          <w:rFonts w:cs="Arial"/>
          <w:b/>
          <w:color w:val="000000" w:themeColor="text1"/>
          <w:sz w:val="22"/>
          <w:szCs w:val="22"/>
        </w:rPr>
        <w:t>CONVENIO MODIFICATORIO</w:t>
      </w:r>
      <w:r w:rsidR="00D4236F">
        <w:rPr>
          <w:rFonts w:cs="Arial"/>
          <w:color w:val="000000" w:themeColor="text1"/>
          <w:sz w:val="22"/>
          <w:szCs w:val="22"/>
        </w:rPr>
        <w:t xml:space="preserve"> al resolutivo 161/2016 a favor de la empresa denominada </w:t>
      </w:r>
      <w:r w:rsidR="00D4236F" w:rsidRPr="00D4236F">
        <w:rPr>
          <w:rFonts w:cs="Arial"/>
          <w:b/>
          <w:color w:val="000000" w:themeColor="text1"/>
          <w:sz w:val="22"/>
          <w:szCs w:val="22"/>
        </w:rPr>
        <w:t>GRUPO</w:t>
      </w:r>
      <w:r w:rsidR="00230496">
        <w:rPr>
          <w:rFonts w:cs="Arial"/>
          <w:b/>
          <w:color w:val="000000" w:themeColor="text1"/>
          <w:sz w:val="22"/>
          <w:szCs w:val="22"/>
        </w:rPr>
        <w:t xml:space="preserve"> INDUSTRIAL</w:t>
      </w:r>
      <w:r w:rsidR="00D4236F" w:rsidRPr="00D4236F">
        <w:rPr>
          <w:rFonts w:cs="Arial"/>
          <w:b/>
          <w:color w:val="000000" w:themeColor="text1"/>
          <w:sz w:val="22"/>
          <w:szCs w:val="22"/>
        </w:rPr>
        <w:t xml:space="preserve"> VIDA S.A. de C.V. </w:t>
      </w:r>
      <w:r w:rsidR="00D4236F">
        <w:rPr>
          <w:rFonts w:cs="Arial"/>
          <w:color w:val="000000" w:themeColor="text1"/>
          <w:sz w:val="22"/>
          <w:szCs w:val="22"/>
        </w:rPr>
        <w:t xml:space="preserve">para la </w:t>
      </w:r>
      <w:r w:rsidR="00D4236F">
        <w:rPr>
          <w:rFonts w:cs="Arial"/>
          <w:color w:val="000000" w:themeColor="text1"/>
          <w:sz w:val="22"/>
          <w:szCs w:val="22"/>
        </w:rPr>
        <w:lastRenderedPageBreak/>
        <w:t>Licitación Pública Local LPL26/2016 para el proyecto denominado</w:t>
      </w:r>
      <w:r w:rsidR="00D4236F" w:rsidRPr="00D4236F">
        <w:rPr>
          <w:rFonts w:cs="Arial"/>
          <w:b/>
          <w:color w:val="000000" w:themeColor="text1"/>
          <w:sz w:val="22"/>
          <w:szCs w:val="22"/>
        </w:rPr>
        <w:t xml:space="preserve"> “ALIMENTOS PARA EL PROGRAMA DE DESPENSAS Y DESAYUNOS ESCOLARES PARA EL SISTEMA DIF JALISCO 2017”</w:t>
      </w:r>
      <w:r w:rsidR="00D4236F">
        <w:rPr>
          <w:rFonts w:cs="Arial"/>
          <w:color w:val="000000" w:themeColor="text1"/>
          <w:sz w:val="22"/>
          <w:szCs w:val="22"/>
        </w:rPr>
        <w:t xml:space="preserve">  que mediante oficio informó que uno de sus proveedores para el insumo de</w:t>
      </w:r>
      <w:r w:rsidR="00E4282C">
        <w:rPr>
          <w:rFonts w:cs="Arial"/>
          <w:color w:val="000000" w:themeColor="text1"/>
          <w:sz w:val="22"/>
          <w:szCs w:val="22"/>
        </w:rPr>
        <w:t>nominado</w:t>
      </w:r>
      <w:r w:rsidR="00D4236F">
        <w:rPr>
          <w:rFonts w:cs="Arial"/>
          <w:color w:val="000000" w:themeColor="text1"/>
          <w:sz w:val="22"/>
          <w:szCs w:val="22"/>
        </w:rPr>
        <w:t xml:space="preserve"> </w:t>
      </w:r>
      <w:r w:rsidR="00D4236F" w:rsidRPr="00D4236F">
        <w:rPr>
          <w:rFonts w:cs="Arial"/>
          <w:b/>
          <w:color w:val="000000" w:themeColor="text1"/>
          <w:sz w:val="22"/>
          <w:szCs w:val="22"/>
        </w:rPr>
        <w:t>ATÚN DE AGUA ENLATADO, MASA DRENADA</w:t>
      </w:r>
      <w:r w:rsidR="00D4236F">
        <w:rPr>
          <w:rFonts w:cs="Arial"/>
          <w:color w:val="000000" w:themeColor="text1"/>
          <w:sz w:val="22"/>
          <w:szCs w:val="22"/>
        </w:rPr>
        <w:t xml:space="preserve"> 100 G marca </w:t>
      </w:r>
      <w:r w:rsidR="00D4236F" w:rsidRPr="00E4282C">
        <w:rPr>
          <w:rFonts w:cs="Arial"/>
          <w:b/>
          <w:color w:val="000000" w:themeColor="text1"/>
          <w:sz w:val="22"/>
          <w:szCs w:val="22"/>
        </w:rPr>
        <w:t xml:space="preserve">DEL ARKA </w:t>
      </w:r>
      <w:r w:rsidR="00D4236F">
        <w:rPr>
          <w:rFonts w:cs="Arial"/>
          <w:color w:val="000000" w:themeColor="text1"/>
          <w:sz w:val="22"/>
          <w:szCs w:val="22"/>
        </w:rPr>
        <w:t>se encuentra en desabasto debido a lo siguiente: .---------------------------</w:t>
      </w:r>
      <w:r w:rsidR="00DF5F02">
        <w:rPr>
          <w:rFonts w:cs="Arial"/>
          <w:color w:val="000000" w:themeColor="text1"/>
          <w:sz w:val="22"/>
          <w:szCs w:val="22"/>
        </w:rPr>
        <w:t>--------------------------</w:t>
      </w:r>
    </w:p>
    <w:p w:rsidR="00D4236F" w:rsidRDefault="00D4236F" w:rsidP="00D4236F">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Incremento al precio de insumo. </w:t>
      </w:r>
      <w:r w:rsidR="004B0193">
        <w:rPr>
          <w:rFonts w:cs="Arial"/>
          <w:color w:val="000000" w:themeColor="text1"/>
          <w:sz w:val="22"/>
          <w:szCs w:val="22"/>
        </w:rPr>
        <w:t>---------------------------------------------------------</w:t>
      </w:r>
    </w:p>
    <w:p w:rsidR="00D4236F" w:rsidRDefault="00D4236F" w:rsidP="00D4236F">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Acopio y escases por temporada de cuaresma. </w:t>
      </w:r>
      <w:r w:rsidR="004B0193">
        <w:rPr>
          <w:rFonts w:cs="Arial"/>
          <w:color w:val="000000" w:themeColor="text1"/>
          <w:sz w:val="22"/>
          <w:szCs w:val="22"/>
        </w:rPr>
        <w:t>-------------------------------------</w:t>
      </w:r>
    </w:p>
    <w:p w:rsidR="00D4236F" w:rsidRDefault="004B0193" w:rsidP="00D4236F">
      <w:pPr>
        <w:pStyle w:val="Textoindependiente"/>
        <w:spacing w:line="360" w:lineRule="auto"/>
        <w:rPr>
          <w:rFonts w:cs="Arial"/>
          <w:color w:val="000000" w:themeColor="text1"/>
          <w:sz w:val="22"/>
          <w:szCs w:val="22"/>
        </w:rPr>
      </w:pPr>
      <w:r>
        <w:rPr>
          <w:rFonts w:cs="Arial"/>
          <w:color w:val="000000" w:themeColor="text1"/>
          <w:sz w:val="22"/>
          <w:szCs w:val="22"/>
        </w:rPr>
        <w:t xml:space="preserve">Por lo </w:t>
      </w:r>
      <w:r w:rsidR="00F60FA0">
        <w:rPr>
          <w:rFonts w:cs="Arial"/>
          <w:color w:val="000000" w:themeColor="text1"/>
          <w:sz w:val="22"/>
          <w:szCs w:val="22"/>
        </w:rPr>
        <w:t>tanto,</w:t>
      </w:r>
      <w:r>
        <w:rPr>
          <w:rFonts w:cs="Arial"/>
          <w:color w:val="000000" w:themeColor="text1"/>
          <w:sz w:val="22"/>
          <w:szCs w:val="22"/>
        </w:rPr>
        <w:t xml:space="preserve"> solicita se retire el producto del programa. Al ser un producto básico el participante adjudicado solicita se le permita integrar al paquete de insumos de manera</w:t>
      </w:r>
      <w:r w:rsidR="00E4282C">
        <w:rPr>
          <w:rFonts w:cs="Arial"/>
          <w:color w:val="000000" w:themeColor="text1"/>
          <w:sz w:val="22"/>
          <w:szCs w:val="22"/>
        </w:rPr>
        <w:t xml:space="preserve"> alternativa y sustituta, </w:t>
      </w:r>
      <w:r>
        <w:rPr>
          <w:rFonts w:cs="Arial"/>
          <w:color w:val="000000" w:themeColor="text1"/>
          <w:sz w:val="22"/>
          <w:szCs w:val="22"/>
        </w:rPr>
        <w:t>las siguientes marcas: ------------------------------------------------------------</w:t>
      </w:r>
    </w:p>
    <w:p w:rsidR="004B0193" w:rsidRDefault="004B0193" w:rsidP="004B0193">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Atún en agua enlatado masa drenada 100 gr. Marca Mari Fer. ---------------------</w:t>
      </w:r>
      <w:r w:rsidR="00DF5F02">
        <w:rPr>
          <w:rFonts w:cs="Arial"/>
          <w:color w:val="000000" w:themeColor="text1"/>
          <w:sz w:val="22"/>
          <w:szCs w:val="22"/>
        </w:rPr>
        <w:t>-</w:t>
      </w:r>
      <w:r>
        <w:rPr>
          <w:rFonts w:cs="Arial"/>
          <w:color w:val="000000" w:themeColor="text1"/>
          <w:sz w:val="22"/>
          <w:szCs w:val="22"/>
        </w:rPr>
        <w:t>-----</w:t>
      </w:r>
    </w:p>
    <w:p w:rsidR="004B0193" w:rsidRDefault="004B0193" w:rsidP="004B0193">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Atún en agua enlatado masa drenada 100 gr. Marca MARBEA. --------------------------</w:t>
      </w:r>
    </w:p>
    <w:p w:rsidR="004B0193" w:rsidRDefault="004B0193" w:rsidP="006F024A">
      <w:pPr>
        <w:pStyle w:val="Textoindependiente"/>
        <w:spacing w:line="360" w:lineRule="auto"/>
        <w:rPr>
          <w:rFonts w:cs="Arial"/>
          <w:color w:val="000000" w:themeColor="text1"/>
          <w:sz w:val="22"/>
          <w:szCs w:val="22"/>
        </w:rPr>
      </w:pPr>
      <w:r>
        <w:rPr>
          <w:rFonts w:cs="Arial"/>
          <w:color w:val="000000" w:themeColor="text1"/>
          <w:sz w:val="22"/>
          <w:szCs w:val="22"/>
        </w:rPr>
        <w:t>A dichos productos se le anexo los respectivos análisis de laboratorio de la E.M.A. del parámetro de proteína para su validación por parte de la Dirección de Aseguramiento de la Calidad del Sistema DIF Jalisco; el cual valido y autorizó dicho cambio. ----</w:t>
      </w:r>
      <w:r w:rsidR="00DF5F02">
        <w:rPr>
          <w:rFonts w:cs="Arial"/>
          <w:color w:val="000000" w:themeColor="text1"/>
          <w:sz w:val="22"/>
          <w:szCs w:val="22"/>
        </w:rPr>
        <w:t>----</w:t>
      </w:r>
      <w:r>
        <w:rPr>
          <w:rFonts w:cs="Arial"/>
          <w:color w:val="000000" w:themeColor="text1"/>
          <w:sz w:val="22"/>
          <w:szCs w:val="22"/>
        </w:rPr>
        <w:t>-----------------</w:t>
      </w:r>
    </w:p>
    <w:p w:rsidR="004B0193" w:rsidRDefault="004B0193" w:rsidP="004B0193">
      <w:pPr>
        <w:pStyle w:val="Textoindependiente"/>
        <w:spacing w:line="360" w:lineRule="auto"/>
        <w:rPr>
          <w:rFonts w:cs="Arial"/>
          <w:color w:val="000000" w:themeColor="text1"/>
          <w:sz w:val="22"/>
          <w:szCs w:val="22"/>
        </w:rPr>
      </w:pPr>
      <w:r>
        <w:rPr>
          <w:rFonts w:cs="Arial"/>
          <w:color w:val="000000" w:themeColor="text1"/>
          <w:sz w:val="22"/>
          <w:szCs w:val="22"/>
        </w:rPr>
        <w:t>Esto último en apego 104 del Reglamento de la Ley de Adquisiciones y Enajenaciones del Estado de Jalisco</w:t>
      </w:r>
      <w:r w:rsidR="009F725C">
        <w:rPr>
          <w:rFonts w:cs="Arial"/>
          <w:color w:val="000000" w:themeColor="text1"/>
          <w:sz w:val="22"/>
          <w:szCs w:val="22"/>
        </w:rPr>
        <w:t xml:space="preserve"> </w:t>
      </w:r>
      <w:r w:rsidR="009F725C" w:rsidRPr="009F725C">
        <w:rPr>
          <w:color w:val="000000" w:themeColor="text1"/>
          <w:sz w:val="22"/>
          <w:szCs w:val="22"/>
        </w:rPr>
        <w:t>y en apego al Transitorio TERCERO de la Ley de Compras Gubernamentales, Enajenaciones Y Contratación de Servicios del Estado de Jalisco y sus Municipios.</w:t>
      </w:r>
      <w:r w:rsidR="009F725C" w:rsidRPr="009F725C">
        <w:rPr>
          <w:rFonts w:cs="Arial"/>
          <w:color w:val="000000" w:themeColor="text1"/>
          <w:sz w:val="22"/>
          <w:szCs w:val="22"/>
        </w:rPr>
        <w:t xml:space="preserve">  </w:t>
      </w:r>
      <w:r>
        <w:rPr>
          <w:rFonts w:cs="Arial"/>
          <w:color w:val="000000" w:themeColor="text1"/>
          <w:sz w:val="22"/>
          <w:szCs w:val="22"/>
        </w:rPr>
        <w:t xml:space="preserve">  -----------------------------------------------------------------------------------</w:t>
      </w:r>
      <w:r w:rsidR="00DF5F02">
        <w:rPr>
          <w:rFonts w:cs="Arial"/>
          <w:color w:val="000000" w:themeColor="text1"/>
          <w:sz w:val="22"/>
          <w:szCs w:val="22"/>
        </w:rPr>
        <w:t>--</w:t>
      </w:r>
      <w:r>
        <w:rPr>
          <w:rFonts w:cs="Arial"/>
          <w:color w:val="000000" w:themeColor="text1"/>
          <w:sz w:val="22"/>
          <w:szCs w:val="22"/>
        </w:rPr>
        <w:t>---------</w:t>
      </w:r>
      <w:r w:rsidR="009F725C">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r w:rsidR="00020635">
        <w:rPr>
          <w:rFonts w:cs="Arial"/>
          <w:color w:val="000000" w:themeColor="text1"/>
          <w:sz w:val="22"/>
          <w:szCs w:val="22"/>
        </w:rPr>
        <w:t>------------------------------------------------------------------------------------------------------------------------</w:t>
      </w:r>
      <w:r>
        <w:rPr>
          <w:rFonts w:cs="Arial"/>
          <w:color w:val="000000" w:themeColor="text1"/>
          <w:sz w:val="22"/>
          <w:szCs w:val="22"/>
        </w:rPr>
        <w:t>---------------------------------------------------------------------------------------------------------------------</w:t>
      </w:r>
    </w:p>
    <w:p w:rsidR="00831E51" w:rsidRDefault="00831E51" w:rsidP="00831E51">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5A5909">
        <w:rPr>
          <w:rFonts w:cs="Arial"/>
          <w:b/>
          <w:color w:val="000000" w:themeColor="text1"/>
          <w:sz w:val="22"/>
          <w:szCs w:val="22"/>
        </w:rPr>
        <w:t>PRÓRROGA A LA RESOLUCIÓN DEL FALLO</w:t>
      </w:r>
      <w:r>
        <w:rPr>
          <w:rFonts w:cs="Arial"/>
          <w:color w:val="000000" w:themeColor="text1"/>
          <w:sz w:val="22"/>
          <w:szCs w:val="22"/>
        </w:rPr>
        <w:t xml:space="preserve"> correspondiente al concurso C05/201</w:t>
      </w:r>
      <w:r w:rsidR="008359C9">
        <w:rPr>
          <w:rFonts w:cs="Arial"/>
          <w:color w:val="000000" w:themeColor="text1"/>
          <w:sz w:val="22"/>
          <w:szCs w:val="22"/>
        </w:rPr>
        <w:t>7</w:t>
      </w:r>
      <w:r>
        <w:rPr>
          <w:rFonts w:cs="Arial"/>
          <w:color w:val="000000" w:themeColor="text1"/>
          <w:sz w:val="22"/>
          <w:szCs w:val="22"/>
        </w:rPr>
        <w:t xml:space="preserve"> para el proyecto denominado </w:t>
      </w:r>
      <w:r w:rsidRPr="005A5909">
        <w:rPr>
          <w:rFonts w:cs="Arial"/>
          <w:b/>
          <w:color w:val="000000" w:themeColor="text1"/>
          <w:sz w:val="22"/>
          <w:szCs w:val="22"/>
        </w:rPr>
        <w:t>“ADQUISICIÓN DE PINTURA E IMPERMEABILIZANTE PARA LA SECRETARÍA DE EDUCACIÓN”</w:t>
      </w:r>
      <w:r>
        <w:rPr>
          <w:rFonts w:cs="Arial"/>
          <w:color w:val="000000" w:themeColor="text1"/>
          <w:sz w:val="22"/>
          <w:szCs w:val="22"/>
        </w:rPr>
        <w:t xml:space="preserve"> </w:t>
      </w:r>
      <w:r w:rsidR="00FF361A">
        <w:rPr>
          <w:rFonts w:cs="Arial"/>
          <w:color w:val="000000" w:themeColor="text1"/>
          <w:sz w:val="22"/>
          <w:szCs w:val="22"/>
        </w:rPr>
        <w:t xml:space="preserve">solicitado por </w:t>
      </w:r>
      <w:r w:rsidR="00160242">
        <w:rPr>
          <w:rFonts w:cs="Arial"/>
          <w:color w:val="000000" w:themeColor="text1"/>
          <w:sz w:val="22"/>
          <w:szCs w:val="22"/>
        </w:rPr>
        <w:t xml:space="preserve">la Dirección de la Comisión de Adquisiciones de la Subsecretaría de Administración, </w:t>
      </w:r>
      <w:r w:rsidR="00FF361A">
        <w:rPr>
          <w:rFonts w:cs="Arial"/>
          <w:color w:val="000000" w:themeColor="text1"/>
          <w:sz w:val="22"/>
          <w:szCs w:val="22"/>
        </w:rPr>
        <w:t>para la ampliación por hasta 10 diez días hábiles a la emisión del fallo de adjudicación del proceso en mención</w:t>
      </w:r>
      <w:r w:rsidR="00D4236F">
        <w:rPr>
          <w:rFonts w:cs="Arial"/>
          <w:color w:val="000000" w:themeColor="text1"/>
          <w:sz w:val="22"/>
          <w:szCs w:val="22"/>
        </w:rPr>
        <w:t xml:space="preserve"> a fin de poder resolver de manera adecuada a las propuestas entregadas por los participantes</w:t>
      </w:r>
      <w:r w:rsidR="005A5909">
        <w:rPr>
          <w:rFonts w:cs="Arial"/>
          <w:color w:val="000000" w:themeColor="text1"/>
          <w:sz w:val="22"/>
          <w:szCs w:val="22"/>
        </w:rPr>
        <w:t xml:space="preserve">, estipulada en el numeral 18 de las bases del proceso en mención: esto último en apego al numeral 17 fracción I de las bases del proceso y al artículo </w:t>
      </w:r>
      <w:r w:rsidR="005A5909">
        <w:rPr>
          <w:rFonts w:cs="Arial"/>
          <w:color w:val="000000" w:themeColor="text1"/>
          <w:sz w:val="22"/>
          <w:szCs w:val="22"/>
        </w:rPr>
        <w:lastRenderedPageBreak/>
        <w:t>104 del Reglamento de la Ley de Adquisiciones y Enajenaciones del Estado de Jalisco</w:t>
      </w:r>
      <w:r w:rsidR="009F725C">
        <w:rPr>
          <w:rFonts w:cs="Arial"/>
          <w:color w:val="000000" w:themeColor="text1"/>
          <w:sz w:val="22"/>
          <w:szCs w:val="22"/>
        </w:rPr>
        <w:t xml:space="preserve"> </w:t>
      </w:r>
      <w:r w:rsidR="009F725C" w:rsidRPr="009F725C">
        <w:rPr>
          <w:color w:val="000000" w:themeColor="text1"/>
          <w:sz w:val="22"/>
          <w:szCs w:val="22"/>
        </w:rPr>
        <w:t>y en apego al Transitorio TERCERO de la Ley de Compras Gubernamentales, Enajenaciones Y Contratación de Servicios del Estado de Jalisco y sus Municipios.</w:t>
      </w:r>
      <w:r w:rsidR="009F725C" w:rsidRPr="009F725C">
        <w:rPr>
          <w:rFonts w:cs="Arial"/>
          <w:color w:val="000000" w:themeColor="text1"/>
          <w:sz w:val="22"/>
          <w:szCs w:val="22"/>
        </w:rPr>
        <w:t xml:space="preserve">  </w:t>
      </w:r>
      <w:r w:rsidR="005A5909">
        <w:rPr>
          <w:rFonts w:cs="Arial"/>
          <w:color w:val="000000" w:themeColor="text1"/>
          <w:sz w:val="22"/>
          <w:szCs w:val="22"/>
        </w:rPr>
        <w:t xml:space="preserve"> -------------------------------------------</w:t>
      </w:r>
      <w:r w:rsidR="004B0193">
        <w:rPr>
          <w:rFonts w:cs="Arial"/>
          <w:color w:val="000000" w:themeColor="text1"/>
          <w:sz w:val="22"/>
          <w:szCs w:val="22"/>
        </w:rPr>
        <w:t>---------------------------------------------------</w:t>
      </w:r>
      <w:r w:rsidR="009F725C">
        <w:rPr>
          <w:rFonts w:cs="Arial"/>
          <w:color w:val="000000" w:themeColor="text1"/>
          <w:sz w:val="22"/>
          <w:szCs w:val="22"/>
        </w:rPr>
        <w:t>---------</w:t>
      </w:r>
      <w:r w:rsidR="00026499">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F60FA0"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w:t>
      </w:r>
      <w:r w:rsidR="00E706B2">
        <w:rPr>
          <w:rFonts w:cs="Arial"/>
          <w:color w:val="000000" w:themeColor="text1"/>
          <w:sz w:val="22"/>
          <w:szCs w:val="22"/>
        </w:rPr>
        <w:t xml:space="preserve">informó a </w:t>
      </w:r>
      <w:r w:rsidR="008E6B35" w:rsidRPr="00A81697">
        <w:rPr>
          <w:rFonts w:cs="Arial"/>
          <w:color w:val="000000" w:themeColor="text1"/>
          <w:sz w:val="22"/>
          <w:szCs w:val="22"/>
        </w:rPr>
        <w:t xml:space="preserve">los miembros presentes de la Comisión </w:t>
      </w:r>
      <w:r w:rsidR="00E706B2">
        <w:rPr>
          <w:rFonts w:cs="Arial"/>
          <w:color w:val="000000" w:themeColor="text1"/>
          <w:sz w:val="22"/>
          <w:szCs w:val="22"/>
        </w:rPr>
        <w:t>que no hubo punto alguno a tratar. -----------------------</w:t>
      </w:r>
      <w:r w:rsidR="00026499">
        <w:rPr>
          <w:rFonts w:cs="Arial"/>
          <w:color w:val="000000" w:themeColor="text1"/>
          <w:sz w:val="22"/>
          <w:szCs w:val="22"/>
        </w:rPr>
        <w:t>--------------</w:t>
      </w:r>
      <w:r w:rsidR="00E706B2">
        <w:rPr>
          <w:rFonts w:cs="Arial"/>
          <w:color w:val="000000" w:themeColor="text1"/>
          <w:sz w:val="22"/>
          <w:szCs w:val="22"/>
        </w:rPr>
        <w:t>-</w:t>
      </w:r>
      <w:r w:rsidR="00026499">
        <w:rPr>
          <w:rFonts w:cs="Arial"/>
          <w:color w:val="000000" w:themeColor="text1"/>
          <w:sz w:val="22"/>
          <w:szCs w:val="22"/>
        </w:rPr>
        <w:t>-</w:t>
      </w:r>
    </w:p>
    <w:p w:rsidR="00A1515A" w:rsidRDefault="008B5991" w:rsidP="00E706B2">
      <w:pPr>
        <w:pStyle w:val="Textoindependiente"/>
        <w:spacing w:line="360" w:lineRule="auto"/>
        <w:rPr>
          <w:rFonts w:cs="Arial"/>
          <w:sz w:val="22"/>
          <w:szCs w:val="22"/>
        </w:rPr>
      </w:pPr>
      <w:r>
        <w:rPr>
          <w:rFonts w:cs="Arial"/>
          <w:color w:val="000000" w:themeColor="text1"/>
          <w:sz w:val="22"/>
          <w:szCs w:val="22"/>
        </w:rPr>
        <w:t>---</w:t>
      </w:r>
      <w:r w:rsidR="00020635">
        <w:rPr>
          <w:rFonts w:cs="Arial"/>
          <w:color w:val="000000" w:themeColor="text1"/>
          <w:sz w:val="22"/>
          <w:szCs w:val="22"/>
        </w:rPr>
        <w:t>------------------------------------------------------------------------------------------------------------------------</w:t>
      </w:r>
      <w:r>
        <w:rPr>
          <w:rFonts w:cs="Arial"/>
          <w:color w:val="000000" w:themeColor="text1"/>
          <w:sz w:val="22"/>
          <w:szCs w:val="22"/>
        </w:rPr>
        <w:t>--------------------------------------------------------------------------------------------------------------------</w:t>
      </w:r>
      <w:r w:rsidR="00026499">
        <w:rPr>
          <w:rFonts w:cs="Arial"/>
          <w:color w:val="000000" w:themeColor="text1"/>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r w:rsidR="00020635">
        <w:rPr>
          <w:rFonts w:cs="Arial"/>
          <w:sz w:val="22"/>
          <w:szCs w:val="22"/>
        </w:rPr>
        <w:t>------------------------------------------------------------------------------------------------------------------------</w:t>
      </w:r>
      <w:r w:rsidRPr="00661427">
        <w:rPr>
          <w:rFonts w:cs="Arial"/>
          <w:sz w:val="22"/>
          <w:szCs w:val="22"/>
        </w:rPr>
        <w:t>---------------------------------------------------------------------------------------------------------------------</w:t>
      </w:r>
    </w:p>
    <w:p w:rsidR="00E706B2" w:rsidRPr="00E706B2" w:rsidRDefault="001448B1" w:rsidP="00E706B2">
      <w:pPr>
        <w:pStyle w:val="Textoindependiente"/>
        <w:spacing w:line="360" w:lineRule="auto"/>
        <w:rPr>
          <w:rFonts w:cs="Arial"/>
          <w:color w:val="000000" w:themeColor="text1"/>
          <w:sz w:val="22"/>
          <w:szCs w:val="22"/>
        </w:rPr>
      </w:pPr>
      <w:r w:rsidRPr="00E706B2">
        <w:rPr>
          <w:rFonts w:cs="Arial"/>
          <w:b/>
          <w:sz w:val="22"/>
          <w:szCs w:val="22"/>
          <w:u w:val="single"/>
        </w:rPr>
        <w:t>Acuerdo 01/</w:t>
      </w:r>
      <w:r w:rsidR="005A5909" w:rsidRPr="00E706B2">
        <w:rPr>
          <w:rFonts w:cs="Arial"/>
          <w:b/>
          <w:sz w:val="22"/>
          <w:szCs w:val="22"/>
          <w:u w:val="single"/>
        </w:rPr>
        <w:t>05</w:t>
      </w:r>
      <w:r w:rsidR="006459F8" w:rsidRPr="00E706B2">
        <w:rPr>
          <w:rFonts w:cs="Arial"/>
          <w:b/>
          <w:sz w:val="22"/>
          <w:szCs w:val="22"/>
          <w:u w:val="single"/>
        </w:rPr>
        <w:t>-</w:t>
      </w:r>
      <w:r w:rsidR="008E6B35" w:rsidRPr="00E706B2">
        <w:rPr>
          <w:rFonts w:cs="Arial"/>
          <w:b/>
          <w:sz w:val="22"/>
          <w:szCs w:val="22"/>
          <w:u w:val="single"/>
        </w:rPr>
        <w:t>E/1</w:t>
      </w:r>
      <w:r w:rsidR="005A5909" w:rsidRPr="00E706B2">
        <w:rPr>
          <w:rFonts w:cs="Arial"/>
          <w:b/>
          <w:sz w:val="22"/>
          <w:szCs w:val="22"/>
          <w:u w:val="single"/>
        </w:rPr>
        <w:t>7</w:t>
      </w:r>
      <w:r w:rsidRPr="00E706B2">
        <w:rPr>
          <w:rFonts w:cs="Arial"/>
          <w:sz w:val="22"/>
          <w:szCs w:val="22"/>
        </w:rPr>
        <w:t xml:space="preserve">.- </w:t>
      </w:r>
      <w:r w:rsidR="00E5759A" w:rsidRPr="00E706B2">
        <w:rPr>
          <w:rFonts w:eastAsiaTheme="minorHAnsi" w:cs="Arial"/>
          <w:color w:val="000000"/>
          <w:sz w:val="22"/>
          <w:szCs w:val="22"/>
          <w:lang w:eastAsia="en-US"/>
        </w:rPr>
        <w:t xml:space="preserve">Se aprueba por </w:t>
      </w:r>
      <w:r w:rsidR="00E5759A" w:rsidRPr="00E706B2">
        <w:rPr>
          <w:rFonts w:eastAsiaTheme="minorHAnsi" w:cs="Arial"/>
          <w:b/>
          <w:color w:val="000000"/>
          <w:sz w:val="22"/>
          <w:szCs w:val="22"/>
          <w:lang w:eastAsia="en-US"/>
        </w:rPr>
        <w:t>UNANIMIDAD</w:t>
      </w:r>
      <w:r w:rsidR="006A078F" w:rsidRPr="00E706B2">
        <w:rPr>
          <w:rFonts w:eastAsiaTheme="minorHAnsi" w:cs="Arial"/>
          <w:b/>
          <w:color w:val="000000"/>
          <w:sz w:val="22"/>
          <w:szCs w:val="22"/>
          <w:lang w:eastAsia="en-US"/>
        </w:rPr>
        <w:t xml:space="preserve"> </w:t>
      </w:r>
      <w:r w:rsidR="00E706B2" w:rsidRPr="00E706B2">
        <w:rPr>
          <w:rFonts w:cs="Arial"/>
          <w:color w:val="000000" w:themeColor="text1"/>
          <w:sz w:val="22"/>
          <w:szCs w:val="22"/>
        </w:rPr>
        <w:t xml:space="preserve">el </w:t>
      </w:r>
      <w:r w:rsidR="00E706B2" w:rsidRPr="00E706B2">
        <w:rPr>
          <w:rFonts w:cs="Arial"/>
          <w:b/>
          <w:color w:val="000000" w:themeColor="text1"/>
          <w:sz w:val="22"/>
          <w:szCs w:val="22"/>
        </w:rPr>
        <w:t>CONVENIO MODIFICATORIO</w:t>
      </w:r>
      <w:r w:rsidR="00E706B2" w:rsidRPr="00E706B2">
        <w:rPr>
          <w:rFonts w:cs="Arial"/>
          <w:color w:val="000000" w:themeColor="text1"/>
          <w:sz w:val="22"/>
          <w:szCs w:val="22"/>
        </w:rPr>
        <w:t xml:space="preserve"> al resolutivo 161/2016 a favor de la empresa denominada </w:t>
      </w:r>
      <w:r w:rsidR="00E706B2" w:rsidRPr="00E706B2">
        <w:rPr>
          <w:rFonts w:cs="Arial"/>
          <w:b/>
          <w:color w:val="000000" w:themeColor="text1"/>
          <w:sz w:val="22"/>
          <w:szCs w:val="22"/>
        </w:rPr>
        <w:t>GRUPO</w:t>
      </w:r>
      <w:r w:rsidR="00230496">
        <w:rPr>
          <w:rFonts w:cs="Arial"/>
          <w:b/>
          <w:color w:val="000000" w:themeColor="text1"/>
          <w:sz w:val="22"/>
          <w:szCs w:val="22"/>
        </w:rPr>
        <w:t xml:space="preserve"> INDUSTRIAL </w:t>
      </w:r>
      <w:r w:rsidR="00E706B2" w:rsidRPr="00E706B2">
        <w:rPr>
          <w:rFonts w:cs="Arial"/>
          <w:b/>
          <w:color w:val="000000" w:themeColor="text1"/>
          <w:sz w:val="22"/>
          <w:szCs w:val="22"/>
        </w:rPr>
        <w:t xml:space="preserve">VIDA S.A. de C.V. </w:t>
      </w:r>
      <w:r w:rsidR="00E706B2" w:rsidRPr="00E706B2">
        <w:rPr>
          <w:rFonts w:cs="Arial"/>
          <w:color w:val="000000" w:themeColor="text1"/>
          <w:sz w:val="22"/>
          <w:szCs w:val="22"/>
        </w:rPr>
        <w:t>para la Licitación Pública Local LPL26/2016 para el proyecto denominado</w:t>
      </w:r>
      <w:r w:rsidR="00E706B2" w:rsidRPr="00E706B2">
        <w:rPr>
          <w:rFonts w:cs="Arial"/>
          <w:b/>
          <w:color w:val="000000" w:themeColor="text1"/>
          <w:sz w:val="22"/>
          <w:szCs w:val="22"/>
        </w:rPr>
        <w:t xml:space="preserve"> “ALIMENTOS PARA EL PROGRAMA DE DESPENSAS Y DESAYUNOS ESCOLARES PARA EL SISTEMA DIF JALISCO 2017”</w:t>
      </w:r>
      <w:r w:rsidR="00E706B2" w:rsidRPr="00E706B2">
        <w:rPr>
          <w:rFonts w:cs="Arial"/>
          <w:color w:val="000000" w:themeColor="text1"/>
          <w:sz w:val="22"/>
          <w:szCs w:val="22"/>
        </w:rPr>
        <w:t xml:space="preserve">  que mediante oficio informó que uno de sus proveedores para el insumo de </w:t>
      </w:r>
      <w:r w:rsidR="00E706B2" w:rsidRPr="00E706B2">
        <w:rPr>
          <w:rFonts w:cs="Arial"/>
          <w:b/>
          <w:color w:val="000000" w:themeColor="text1"/>
          <w:sz w:val="22"/>
          <w:szCs w:val="22"/>
        </w:rPr>
        <w:t>ATÚN DE AGUA ENLATADO, MASA DRENADA</w:t>
      </w:r>
      <w:r w:rsidR="00E706B2" w:rsidRPr="00E706B2">
        <w:rPr>
          <w:rFonts w:cs="Arial"/>
          <w:color w:val="000000" w:themeColor="text1"/>
          <w:sz w:val="22"/>
          <w:szCs w:val="22"/>
        </w:rPr>
        <w:t xml:space="preserve"> 100 G marca DEL ARKA se encuentra en desabasto debido a lo siguiente: .----------------------------</w:t>
      </w:r>
    </w:p>
    <w:p w:rsidR="00E706B2" w:rsidRDefault="00E706B2" w:rsidP="00E706B2">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Incremento al precio de insumo. ---------------------------------------------------------</w:t>
      </w:r>
    </w:p>
    <w:p w:rsidR="00E706B2" w:rsidRDefault="00E706B2" w:rsidP="00E706B2">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Acopio y escases por temporada de cuaresma. -------------------------------------</w:t>
      </w:r>
    </w:p>
    <w:p w:rsidR="00E706B2" w:rsidRDefault="00E706B2" w:rsidP="00E706B2">
      <w:pPr>
        <w:pStyle w:val="Textoindependiente"/>
        <w:spacing w:line="360" w:lineRule="auto"/>
        <w:rPr>
          <w:rFonts w:cs="Arial"/>
          <w:color w:val="000000" w:themeColor="text1"/>
          <w:sz w:val="22"/>
          <w:szCs w:val="22"/>
        </w:rPr>
      </w:pPr>
      <w:r>
        <w:rPr>
          <w:rFonts w:cs="Arial"/>
          <w:color w:val="000000" w:themeColor="text1"/>
          <w:sz w:val="22"/>
          <w:szCs w:val="22"/>
        </w:rPr>
        <w:t xml:space="preserve">Por lo </w:t>
      </w:r>
      <w:r w:rsidR="005B29F3">
        <w:rPr>
          <w:rFonts w:cs="Arial"/>
          <w:color w:val="000000" w:themeColor="text1"/>
          <w:sz w:val="22"/>
          <w:szCs w:val="22"/>
        </w:rPr>
        <w:t>tanto,</w:t>
      </w:r>
      <w:r>
        <w:rPr>
          <w:rFonts w:cs="Arial"/>
          <w:color w:val="000000" w:themeColor="text1"/>
          <w:sz w:val="22"/>
          <w:szCs w:val="22"/>
        </w:rPr>
        <w:t xml:space="preserve"> se retire el producto del programa. Al ser un producto básico </w:t>
      </w:r>
      <w:r w:rsidR="00E4282C">
        <w:rPr>
          <w:rFonts w:cs="Arial"/>
          <w:color w:val="000000" w:themeColor="text1"/>
          <w:sz w:val="22"/>
          <w:szCs w:val="22"/>
        </w:rPr>
        <w:t xml:space="preserve">se </w:t>
      </w:r>
      <w:r w:rsidR="005B29F3">
        <w:rPr>
          <w:rFonts w:cs="Arial"/>
          <w:color w:val="000000" w:themeColor="text1"/>
          <w:sz w:val="22"/>
          <w:szCs w:val="22"/>
        </w:rPr>
        <w:t>autoriza integrar</w:t>
      </w:r>
      <w:r>
        <w:rPr>
          <w:rFonts w:cs="Arial"/>
          <w:color w:val="000000" w:themeColor="text1"/>
          <w:sz w:val="22"/>
          <w:szCs w:val="22"/>
        </w:rPr>
        <w:t xml:space="preserve"> al paquete de insumos de manera alternativa y sustituta las siguientes marcas: ---</w:t>
      </w:r>
    </w:p>
    <w:p w:rsidR="00E706B2" w:rsidRDefault="00E706B2" w:rsidP="00E4282C">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Atún en agua enlatado masa drenada 100 gr. Marca Mari Fer. --------------------------</w:t>
      </w:r>
    </w:p>
    <w:p w:rsidR="00E706B2" w:rsidRDefault="00E706B2" w:rsidP="00E4282C">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Atún en agua enlatado masa drenada 100 gr. Marca MARBEA. --------------------------</w:t>
      </w:r>
    </w:p>
    <w:p w:rsidR="008A26CA" w:rsidRPr="008A26CA" w:rsidRDefault="00E706B2" w:rsidP="00E706B2">
      <w:pPr>
        <w:pStyle w:val="Textoindependiente"/>
        <w:spacing w:line="360" w:lineRule="auto"/>
        <w:rPr>
          <w:color w:val="000000" w:themeColor="text1"/>
          <w:sz w:val="22"/>
          <w:szCs w:val="22"/>
        </w:rPr>
      </w:pPr>
      <w:r>
        <w:rPr>
          <w:rFonts w:cs="Arial"/>
          <w:color w:val="000000" w:themeColor="text1"/>
          <w:sz w:val="22"/>
          <w:szCs w:val="22"/>
        </w:rPr>
        <w:t xml:space="preserve">Esto último en apego 104 del Reglamento de la Ley de Adquisiciones y Enajenaciones del Estado de Jalisco </w:t>
      </w:r>
      <w:r w:rsidRPr="009F725C">
        <w:rPr>
          <w:color w:val="000000" w:themeColor="text1"/>
          <w:sz w:val="22"/>
          <w:szCs w:val="22"/>
        </w:rPr>
        <w:t xml:space="preserve">y en apego al Transitorio TERCERO de la Ley de Compras </w:t>
      </w:r>
      <w:r w:rsidRPr="009F725C">
        <w:rPr>
          <w:color w:val="000000" w:themeColor="text1"/>
          <w:sz w:val="22"/>
          <w:szCs w:val="22"/>
        </w:rPr>
        <w:lastRenderedPageBreak/>
        <w:t>Gubernamentales, Enajenaciones Y Contratación de Servicios del Estado de Jalisco y sus Municipios.</w:t>
      </w:r>
      <w:r w:rsidR="008A26CA">
        <w:rPr>
          <w:color w:val="000000" w:themeColor="text1"/>
          <w:sz w:val="22"/>
          <w:szCs w:val="22"/>
        </w:rPr>
        <w:t xml:space="preserve"> --------------------------------------------------------------------------------------------------------</w:t>
      </w:r>
    </w:p>
    <w:p w:rsidR="008E6B35" w:rsidRDefault="00020635" w:rsidP="00A81697">
      <w:pPr>
        <w:pStyle w:val="Textoindependiente"/>
        <w:spacing w:line="360" w:lineRule="auto"/>
        <w:rPr>
          <w:rFonts w:cs="Arial"/>
          <w:b/>
          <w:sz w:val="22"/>
          <w:szCs w:val="22"/>
          <w:u w:val="single"/>
        </w:rPr>
      </w:pPr>
      <w:r>
        <w:rPr>
          <w:rFonts w:cs="Arial"/>
          <w:sz w:val="22"/>
          <w:szCs w:val="22"/>
        </w:rPr>
        <w:t>---------------------------------------------------------------------------------------------------------------------------</w:t>
      </w:r>
      <w:r w:rsidR="008E6B35">
        <w:rPr>
          <w:rFonts w:cs="Arial"/>
          <w:sz w:val="22"/>
          <w:szCs w:val="22"/>
        </w:rPr>
        <w:t>---------------------------------------------------------------------------------------------------------------------</w:t>
      </w:r>
    </w:p>
    <w:p w:rsidR="005A5909" w:rsidRPr="00457F73" w:rsidRDefault="005A5909" w:rsidP="005A590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05</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A26CA">
        <w:rPr>
          <w:rFonts w:cs="Arial"/>
          <w:color w:val="000000" w:themeColor="text1"/>
          <w:sz w:val="22"/>
          <w:szCs w:val="22"/>
        </w:rPr>
        <w:t xml:space="preserve">consideración la </w:t>
      </w:r>
      <w:r w:rsidR="008A26CA" w:rsidRPr="005A5909">
        <w:rPr>
          <w:rFonts w:cs="Arial"/>
          <w:b/>
          <w:color w:val="000000" w:themeColor="text1"/>
          <w:sz w:val="22"/>
          <w:szCs w:val="22"/>
        </w:rPr>
        <w:t>PRÓRROGA A LA RESOLUCIÓN DEL FALLO</w:t>
      </w:r>
      <w:r w:rsidR="008A26CA">
        <w:rPr>
          <w:rFonts w:cs="Arial"/>
          <w:color w:val="000000" w:themeColor="text1"/>
          <w:sz w:val="22"/>
          <w:szCs w:val="22"/>
        </w:rPr>
        <w:t xml:space="preserve"> correspondiente al concurso C05/2017 para el proyecto denominado </w:t>
      </w:r>
      <w:r w:rsidR="008A26CA" w:rsidRPr="005A5909">
        <w:rPr>
          <w:rFonts w:cs="Arial"/>
          <w:b/>
          <w:color w:val="000000" w:themeColor="text1"/>
          <w:sz w:val="22"/>
          <w:szCs w:val="22"/>
        </w:rPr>
        <w:t>“ADQUISICIÓN DE PINTURA E IMPERMEABILIZANTE PARA LA SECRETARÍA DE EDUCACIÓN”</w:t>
      </w:r>
      <w:r w:rsidR="008A26CA">
        <w:rPr>
          <w:rFonts w:cs="Arial"/>
          <w:color w:val="000000" w:themeColor="text1"/>
          <w:sz w:val="22"/>
          <w:szCs w:val="22"/>
        </w:rPr>
        <w:t xml:space="preserve"> solicitado por la Dirección de la Comisión de Adquisiciones de la Subsecretaría de Administración, para la ampliación por hasta 10 diez días hábiles a la emisión del fallo de adjudicación del proceso en mención a fin de poder resolver de manera adecuada a las propuestas entregadas por los participantes, estipulada en el numeral 18 de las bases del proceso en mención: esto último en apego al numeral 17 fracción I de las bases del proceso y al artículo 104 del Reglamento de la Ley de Adquisiciones y Enajenaciones del Estado de Jalisco </w:t>
      </w:r>
      <w:r w:rsidR="008A26CA" w:rsidRPr="009F725C">
        <w:rPr>
          <w:color w:val="000000" w:themeColor="text1"/>
          <w:sz w:val="22"/>
          <w:szCs w:val="22"/>
        </w:rPr>
        <w:t>y en apego al Transitorio TERCERO de la Ley de Compras Gubernamentales, Enajenaciones Y Contratación de Servicios del Estado de Jalisco y sus Municipios.</w:t>
      </w:r>
      <w:r w:rsidR="008A26CA" w:rsidRPr="009F725C">
        <w:rPr>
          <w:rFonts w:cs="Arial"/>
          <w:color w:val="000000" w:themeColor="text1"/>
          <w:sz w:val="22"/>
          <w:szCs w:val="22"/>
        </w:rPr>
        <w:t xml:space="preserve">  </w:t>
      </w:r>
      <w:r w:rsidR="008A26CA">
        <w:rPr>
          <w:rFonts w:cs="Arial"/>
          <w:color w:val="000000" w:themeColor="text1"/>
          <w:sz w:val="22"/>
          <w:szCs w:val="22"/>
        </w:rPr>
        <w:t xml:space="preserve"> ---------------------------------------------------</w:t>
      </w:r>
      <w:r w:rsidR="00026499">
        <w:rPr>
          <w:rFonts w:cs="Arial"/>
          <w:color w:val="000000" w:themeColor="text1"/>
          <w:sz w:val="22"/>
          <w:szCs w:val="22"/>
        </w:rPr>
        <w:t>--------------------</w:t>
      </w:r>
    </w:p>
    <w:p w:rsidR="005A5909" w:rsidRDefault="00020635" w:rsidP="005A5909">
      <w:pPr>
        <w:pStyle w:val="Textoindependiente"/>
        <w:spacing w:line="360" w:lineRule="auto"/>
        <w:rPr>
          <w:rFonts w:cs="Arial"/>
          <w:b/>
          <w:sz w:val="22"/>
          <w:szCs w:val="22"/>
          <w:u w:val="single"/>
        </w:rPr>
      </w:pPr>
      <w:r>
        <w:rPr>
          <w:rFonts w:cs="Arial"/>
          <w:sz w:val="22"/>
          <w:szCs w:val="22"/>
        </w:rPr>
        <w:t>------------------------------------------------------------------------------------------------------------------------</w:t>
      </w:r>
      <w:r w:rsidR="005A5909">
        <w:rPr>
          <w:rFonts w:cs="Arial"/>
          <w:sz w:val="22"/>
          <w:szCs w:val="22"/>
        </w:rPr>
        <w:t>--------------------------------------------------------------------------------------------------------------------</w:t>
      </w:r>
      <w:r w:rsidR="00026499">
        <w:rPr>
          <w:rFonts w:cs="Arial"/>
          <w:sz w:val="22"/>
          <w:szCs w:val="22"/>
        </w:rPr>
        <w:t>---</w:t>
      </w:r>
      <w:r w:rsidR="005A5909">
        <w:rPr>
          <w:rFonts w:cs="Arial"/>
          <w:sz w:val="22"/>
          <w:szCs w:val="22"/>
        </w:rPr>
        <w:t>-</w:t>
      </w:r>
    </w:p>
    <w:p w:rsidR="00F048C8" w:rsidRPr="00661427" w:rsidRDefault="005A5909" w:rsidP="00A81697">
      <w:pPr>
        <w:pStyle w:val="Textoindependiente"/>
        <w:spacing w:line="360" w:lineRule="auto"/>
        <w:rPr>
          <w:rFonts w:eastAsiaTheme="minorHAnsi" w:cs="Arial"/>
          <w:color w:val="000000"/>
          <w:sz w:val="22"/>
          <w:szCs w:val="22"/>
          <w:lang w:eastAsia="en-US"/>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05</w:t>
      </w:r>
      <w:r w:rsidRPr="001826EE">
        <w:rPr>
          <w:rFonts w:cs="Arial"/>
          <w:b/>
          <w:sz w:val="22"/>
          <w:szCs w:val="22"/>
          <w:u w:val="single"/>
        </w:rPr>
        <w:t>-</w:t>
      </w:r>
      <w:r>
        <w:rPr>
          <w:rFonts w:cs="Arial"/>
          <w:b/>
          <w:sz w:val="22"/>
          <w:szCs w:val="22"/>
          <w:u w:val="single"/>
        </w:rPr>
        <w:t>E</w:t>
      </w:r>
      <w:r w:rsidRPr="00B84B8F">
        <w:rPr>
          <w:rFonts w:cs="Arial"/>
          <w:b/>
          <w:sz w:val="22"/>
          <w:szCs w:val="22"/>
          <w:u w:val="single"/>
        </w:rPr>
        <w:t>/17</w:t>
      </w:r>
      <w:r w:rsidRPr="00B84B8F">
        <w:rPr>
          <w:rFonts w:cs="Arial"/>
          <w:sz w:val="22"/>
          <w:szCs w:val="22"/>
        </w:rPr>
        <w:t xml:space="preserve">.- </w:t>
      </w:r>
      <w:r w:rsidR="00B72D15" w:rsidRPr="00B84B8F">
        <w:rPr>
          <w:rFonts w:eastAsiaTheme="minorHAnsi" w:cs="Arial"/>
          <w:color w:val="000000"/>
          <w:sz w:val="22"/>
          <w:szCs w:val="22"/>
          <w:lang w:eastAsia="en-US"/>
        </w:rPr>
        <w:t xml:space="preserve">Se aprueba por </w:t>
      </w:r>
      <w:r w:rsidR="00B72D15" w:rsidRPr="00B84B8F">
        <w:rPr>
          <w:rFonts w:eastAsiaTheme="minorHAnsi" w:cs="Arial"/>
          <w:b/>
          <w:color w:val="000000"/>
          <w:sz w:val="22"/>
          <w:szCs w:val="22"/>
          <w:lang w:eastAsia="en-US"/>
        </w:rPr>
        <w:t xml:space="preserve">UNANIMIDAD </w:t>
      </w:r>
      <w:r w:rsidR="00B72D15" w:rsidRPr="00B84B8F">
        <w:rPr>
          <w:rFonts w:eastAsiaTheme="minorHAnsi" w:cs="Arial"/>
          <w:color w:val="000000"/>
          <w:sz w:val="22"/>
          <w:szCs w:val="22"/>
          <w:lang w:eastAsia="en-US"/>
        </w:rPr>
        <w:t xml:space="preserve">la </w:t>
      </w:r>
      <w:r w:rsidR="00B72D15" w:rsidRPr="00B84B8F">
        <w:rPr>
          <w:rFonts w:eastAsiaTheme="minorHAnsi" w:cs="Arial"/>
          <w:b/>
          <w:color w:val="000000"/>
          <w:sz w:val="22"/>
          <w:szCs w:val="22"/>
          <w:lang w:eastAsia="en-US"/>
        </w:rPr>
        <w:t xml:space="preserve">CALENDARIZACIÓN </w:t>
      </w:r>
      <w:r w:rsidR="00B72D15" w:rsidRPr="00B84B8F">
        <w:rPr>
          <w:rFonts w:eastAsiaTheme="minorHAnsi" w:cs="Arial"/>
          <w:color w:val="000000"/>
          <w:sz w:val="22"/>
          <w:szCs w:val="22"/>
          <w:lang w:eastAsia="en-US"/>
        </w:rPr>
        <w:t xml:space="preserve">de la </w:t>
      </w:r>
      <w:r w:rsidR="00E4282C" w:rsidRPr="00E4282C">
        <w:rPr>
          <w:rFonts w:eastAsiaTheme="minorHAnsi" w:cs="Arial"/>
          <w:b/>
          <w:color w:val="000000"/>
          <w:sz w:val="22"/>
          <w:szCs w:val="22"/>
          <w:lang w:eastAsia="en-US"/>
        </w:rPr>
        <w:t>QUINTA REUNIÓN ORDINARIA</w:t>
      </w:r>
      <w:r w:rsidR="0097789B" w:rsidRPr="00B84B8F">
        <w:rPr>
          <w:rFonts w:eastAsiaTheme="minorHAnsi" w:cs="Arial"/>
          <w:b/>
          <w:color w:val="000000"/>
          <w:sz w:val="22"/>
          <w:szCs w:val="22"/>
          <w:lang w:eastAsia="en-US"/>
        </w:rPr>
        <w:t xml:space="preserve"> </w:t>
      </w:r>
      <w:r w:rsidR="00B72D15" w:rsidRPr="00B84B8F">
        <w:rPr>
          <w:rFonts w:eastAsiaTheme="minorHAnsi" w:cs="Arial"/>
          <w:color w:val="000000"/>
          <w:sz w:val="22"/>
          <w:szCs w:val="22"/>
          <w:lang w:eastAsia="en-US"/>
        </w:rPr>
        <w:t xml:space="preserve">de la Comisión de Adquisiciones el </w:t>
      </w:r>
      <w:r w:rsidR="00B84B8F" w:rsidRPr="00B84B8F">
        <w:rPr>
          <w:rFonts w:eastAsiaTheme="minorHAnsi" w:cs="Arial"/>
          <w:color w:val="000000"/>
          <w:sz w:val="22"/>
          <w:szCs w:val="22"/>
          <w:lang w:eastAsia="en-US"/>
        </w:rPr>
        <w:t>14 catorce</w:t>
      </w:r>
      <w:r w:rsidR="00175CC5" w:rsidRPr="00B84B8F">
        <w:rPr>
          <w:rFonts w:eastAsiaTheme="minorHAnsi" w:cs="Arial"/>
          <w:color w:val="000000"/>
          <w:sz w:val="22"/>
          <w:szCs w:val="22"/>
          <w:lang w:eastAsia="en-US"/>
        </w:rPr>
        <w:t xml:space="preserve"> del mes de</w:t>
      </w:r>
      <w:r w:rsidR="00B84B8F" w:rsidRPr="00B84B8F">
        <w:rPr>
          <w:rFonts w:eastAsiaTheme="minorHAnsi" w:cs="Arial"/>
          <w:color w:val="000000"/>
          <w:sz w:val="22"/>
          <w:szCs w:val="22"/>
          <w:lang w:eastAsia="en-US"/>
        </w:rPr>
        <w:t xml:space="preserve"> marzo</w:t>
      </w:r>
      <w:r w:rsidR="00B72D15" w:rsidRPr="00B84B8F">
        <w:rPr>
          <w:rFonts w:eastAsiaTheme="minorHAnsi" w:cs="Arial"/>
          <w:color w:val="000000"/>
          <w:sz w:val="22"/>
          <w:szCs w:val="22"/>
          <w:lang w:eastAsia="en-US"/>
        </w:rPr>
        <w:t xml:space="preserve"> de </w:t>
      </w:r>
      <w:r w:rsidR="008619CE" w:rsidRPr="00B84B8F">
        <w:rPr>
          <w:rFonts w:eastAsiaTheme="minorHAnsi" w:cs="Arial"/>
          <w:color w:val="000000"/>
          <w:sz w:val="22"/>
          <w:szCs w:val="22"/>
          <w:lang w:eastAsia="en-US"/>
        </w:rPr>
        <w:t>2017</w:t>
      </w:r>
      <w:r w:rsidR="00B72D15" w:rsidRPr="00B84B8F">
        <w:rPr>
          <w:rFonts w:eastAsiaTheme="minorHAnsi" w:cs="Arial"/>
          <w:color w:val="000000"/>
          <w:sz w:val="22"/>
          <w:szCs w:val="22"/>
          <w:lang w:eastAsia="en-US"/>
        </w:rPr>
        <w:t xml:space="preserve"> a las 1</w:t>
      </w:r>
      <w:r w:rsidR="002E0DD9" w:rsidRPr="00B84B8F">
        <w:rPr>
          <w:rFonts w:eastAsiaTheme="minorHAnsi" w:cs="Arial"/>
          <w:color w:val="000000"/>
          <w:sz w:val="22"/>
          <w:szCs w:val="22"/>
          <w:lang w:eastAsia="en-US"/>
        </w:rPr>
        <w:t>7</w:t>
      </w:r>
      <w:r w:rsidR="00B72D15" w:rsidRPr="00B84B8F">
        <w:rPr>
          <w:rFonts w:eastAsiaTheme="minorHAnsi" w:cs="Arial"/>
          <w:color w:val="000000"/>
          <w:sz w:val="22"/>
          <w:szCs w:val="22"/>
          <w:lang w:eastAsia="en-US"/>
        </w:rPr>
        <w:t xml:space="preserve">:00 diecisiete horas a realizarse en las salas de juntas del despacho de la </w:t>
      </w:r>
      <w:r w:rsidR="00217359" w:rsidRPr="00B84B8F">
        <w:rPr>
          <w:rFonts w:eastAsiaTheme="minorHAnsi" w:cs="Arial"/>
          <w:color w:val="000000"/>
          <w:sz w:val="22"/>
          <w:szCs w:val="22"/>
          <w:lang w:eastAsia="en-US"/>
        </w:rPr>
        <w:t>Subs</w:t>
      </w:r>
      <w:r w:rsidR="00B72D15" w:rsidRPr="00B84B8F">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B84B8F">
        <w:rPr>
          <w:rFonts w:eastAsiaTheme="minorHAnsi" w:cs="Arial"/>
          <w:color w:val="000000"/>
          <w:sz w:val="22"/>
          <w:szCs w:val="22"/>
          <w:lang w:eastAsia="en-US"/>
        </w:rPr>
        <w:t>--</w:t>
      </w:r>
      <w:r w:rsidRPr="00B84B8F">
        <w:rPr>
          <w:rFonts w:eastAsiaTheme="minorHAnsi" w:cs="Arial"/>
          <w:color w:val="000000"/>
          <w:sz w:val="22"/>
          <w:szCs w:val="22"/>
          <w:lang w:eastAsia="en-US"/>
        </w:rPr>
        <w:t>--------</w:t>
      </w:r>
      <w:r w:rsidR="00E4282C">
        <w:rPr>
          <w:rFonts w:eastAsiaTheme="minorHAnsi" w:cs="Arial"/>
          <w:color w:val="000000"/>
          <w:sz w:val="22"/>
          <w:szCs w:val="22"/>
          <w:lang w:eastAsia="en-US"/>
        </w:rPr>
        <w:t>----------------------------------</w:t>
      </w:r>
      <w:r w:rsidR="00026499">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B702C2" w:rsidRPr="005B29F3" w:rsidRDefault="00781044" w:rsidP="0068446C">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5B29F3">
        <w:rPr>
          <w:rFonts w:cs="Arial"/>
          <w:b/>
          <w:color w:val="000000" w:themeColor="text1"/>
          <w:sz w:val="22"/>
          <w:szCs w:val="22"/>
        </w:rPr>
        <w:t xml:space="preserve">Cierre de acta. </w:t>
      </w:r>
      <w:r w:rsidRPr="005B29F3">
        <w:rPr>
          <w:rFonts w:cs="Arial"/>
          <w:color w:val="000000" w:themeColor="text1"/>
          <w:sz w:val="22"/>
          <w:szCs w:val="22"/>
        </w:rPr>
        <w:t xml:space="preserve">Concluido el desahogo de los puntos a tratar en el orden del día, </w:t>
      </w:r>
      <w:r w:rsidR="0017226D" w:rsidRPr="005B29F3">
        <w:rPr>
          <w:rFonts w:cs="Arial"/>
          <w:color w:val="000000" w:themeColor="text1"/>
          <w:sz w:val="22"/>
          <w:szCs w:val="22"/>
        </w:rPr>
        <w:t xml:space="preserve">y en apego al artículo </w:t>
      </w:r>
      <w:r w:rsidR="008B6880" w:rsidRPr="005B29F3">
        <w:rPr>
          <w:rFonts w:cs="Arial"/>
          <w:color w:val="000000" w:themeColor="text1"/>
          <w:sz w:val="22"/>
          <w:szCs w:val="22"/>
        </w:rPr>
        <w:t>97</w:t>
      </w:r>
      <w:r w:rsidR="0017226D" w:rsidRPr="005B29F3">
        <w:rPr>
          <w:rFonts w:cs="Arial"/>
          <w:color w:val="000000" w:themeColor="text1"/>
          <w:sz w:val="22"/>
          <w:szCs w:val="22"/>
        </w:rPr>
        <w:t xml:space="preserve"> fracción VII del Reglamento de la Ley de Adquisiciones y Enajenaciones del Estado de Jalisco, </w:t>
      </w:r>
      <w:r w:rsidRPr="005B29F3">
        <w:rPr>
          <w:rFonts w:cs="Arial"/>
          <w:color w:val="000000" w:themeColor="text1"/>
          <w:sz w:val="22"/>
          <w:szCs w:val="22"/>
        </w:rPr>
        <w:t xml:space="preserve">se procede al cierre y/o clausura de la presente sesión, siendo </w:t>
      </w:r>
      <w:r w:rsidR="00937FE3" w:rsidRPr="005B29F3">
        <w:rPr>
          <w:rFonts w:cs="Arial"/>
          <w:color w:val="000000" w:themeColor="text1"/>
          <w:sz w:val="22"/>
          <w:szCs w:val="22"/>
        </w:rPr>
        <w:t xml:space="preserve">17:53 </w:t>
      </w:r>
      <w:r w:rsidR="00937FE3" w:rsidRPr="005B29F3">
        <w:rPr>
          <w:rFonts w:cs="Arial"/>
          <w:color w:val="000000" w:themeColor="text1"/>
          <w:sz w:val="22"/>
          <w:szCs w:val="22"/>
        </w:rPr>
        <w:lastRenderedPageBreak/>
        <w:t>diecisiete horas cincuenta y tres</w:t>
      </w:r>
      <w:r w:rsidR="00661427" w:rsidRPr="005B29F3">
        <w:rPr>
          <w:rFonts w:cs="Arial"/>
          <w:color w:val="000000" w:themeColor="text1"/>
          <w:sz w:val="22"/>
          <w:szCs w:val="22"/>
        </w:rPr>
        <w:t xml:space="preserve"> </w:t>
      </w:r>
      <w:r w:rsidR="00936C5D" w:rsidRPr="005B29F3">
        <w:rPr>
          <w:rFonts w:cs="Arial"/>
          <w:color w:val="000000" w:themeColor="text1"/>
          <w:sz w:val="22"/>
          <w:szCs w:val="22"/>
        </w:rPr>
        <w:t>minutos</w:t>
      </w:r>
      <w:r w:rsidR="00CC201A" w:rsidRPr="005B29F3">
        <w:rPr>
          <w:rFonts w:cs="Arial"/>
          <w:color w:val="000000" w:themeColor="text1"/>
          <w:sz w:val="22"/>
          <w:szCs w:val="22"/>
        </w:rPr>
        <w:t xml:space="preserve"> </w:t>
      </w:r>
      <w:r w:rsidRPr="005B29F3">
        <w:rPr>
          <w:rFonts w:cs="Arial"/>
          <w:color w:val="000000" w:themeColor="text1"/>
          <w:sz w:val="22"/>
          <w:szCs w:val="22"/>
        </w:rPr>
        <w:t xml:space="preserve">del </w:t>
      </w:r>
      <w:r w:rsidR="00276341" w:rsidRPr="005B29F3">
        <w:rPr>
          <w:rFonts w:cs="Arial"/>
          <w:color w:val="000000" w:themeColor="text1"/>
          <w:sz w:val="22"/>
          <w:szCs w:val="22"/>
        </w:rPr>
        <w:t>día</w:t>
      </w:r>
      <w:r w:rsidR="00585E17" w:rsidRPr="005B29F3">
        <w:rPr>
          <w:rFonts w:cs="Arial"/>
          <w:color w:val="000000" w:themeColor="text1"/>
          <w:sz w:val="22"/>
          <w:szCs w:val="22"/>
        </w:rPr>
        <w:t xml:space="preserve"> </w:t>
      </w:r>
      <w:r w:rsidR="00937FE3" w:rsidRPr="005B29F3">
        <w:rPr>
          <w:rFonts w:cs="Arial"/>
          <w:color w:val="000000" w:themeColor="text1"/>
          <w:sz w:val="22"/>
          <w:szCs w:val="22"/>
        </w:rPr>
        <w:t>06 seis</w:t>
      </w:r>
      <w:r w:rsidR="00F914F7" w:rsidRPr="005B29F3">
        <w:rPr>
          <w:rFonts w:cs="Arial"/>
          <w:color w:val="000000" w:themeColor="text1"/>
          <w:sz w:val="22"/>
          <w:szCs w:val="22"/>
        </w:rPr>
        <w:t xml:space="preserve"> </w:t>
      </w:r>
      <w:r w:rsidR="00585E17" w:rsidRPr="005B29F3">
        <w:rPr>
          <w:rFonts w:cs="Arial"/>
          <w:color w:val="000000" w:themeColor="text1"/>
          <w:sz w:val="22"/>
          <w:szCs w:val="22"/>
        </w:rPr>
        <w:t xml:space="preserve">del mes de </w:t>
      </w:r>
      <w:r w:rsidR="00937FE3" w:rsidRPr="005B29F3">
        <w:rPr>
          <w:rFonts w:cs="Arial"/>
          <w:color w:val="000000" w:themeColor="text1"/>
          <w:sz w:val="22"/>
          <w:szCs w:val="22"/>
        </w:rPr>
        <w:t>marzo</w:t>
      </w:r>
      <w:r w:rsidR="00585E17" w:rsidRPr="005B29F3">
        <w:rPr>
          <w:rFonts w:cs="Arial"/>
          <w:color w:val="000000" w:themeColor="text1"/>
          <w:sz w:val="22"/>
          <w:szCs w:val="22"/>
        </w:rPr>
        <w:t xml:space="preserve"> </w:t>
      </w:r>
      <w:r w:rsidR="00FB7BEA" w:rsidRPr="005B29F3">
        <w:rPr>
          <w:rFonts w:cs="Arial"/>
          <w:color w:val="000000" w:themeColor="text1"/>
          <w:sz w:val="22"/>
          <w:szCs w:val="22"/>
        </w:rPr>
        <w:t xml:space="preserve">de </w:t>
      </w:r>
      <w:r w:rsidR="008619CE" w:rsidRPr="005B29F3">
        <w:rPr>
          <w:rFonts w:cs="Arial"/>
          <w:color w:val="000000" w:themeColor="text1"/>
          <w:sz w:val="22"/>
          <w:szCs w:val="22"/>
        </w:rPr>
        <w:t>2017</w:t>
      </w:r>
      <w:r w:rsidR="00FB7BEA" w:rsidRPr="005B29F3">
        <w:rPr>
          <w:rFonts w:cs="Arial"/>
          <w:color w:val="000000" w:themeColor="text1"/>
          <w:sz w:val="22"/>
          <w:szCs w:val="22"/>
        </w:rPr>
        <w:t xml:space="preserve"> </w:t>
      </w:r>
      <w:r w:rsidR="00D14148" w:rsidRPr="005B29F3">
        <w:rPr>
          <w:rFonts w:cs="Arial"/>
          <w:color w:val="000000" w:themeColor="text1"/>
          <w:sz w:val="22"/>
          <w:szCs w:val="22"/>
        </w:rPr>
        <w:t xml:space="preserve">dos mil </w:t>
      </w:r>
      <w:r w:rsidR="008619CE" w:rsidRPr="005B29F3">
        <w:rPr>
          <w:rFonts w:cs="Arial"/>
          <w:color w:val="000000" w:themeColor="text1"/>
          <w:sz w:val="22"/>
          <w:szCs w:val="22"/>
        </w:rPr>
        <w:t>diecisiete</w:t>
      </w:r>
      <w:r w:rsidRPr="005B29F3">
        <w:rPr>
          <w:rFonts w:cs="Arial"/>
          <w:color w:val="000000" w:themeColor="text1"/>
          <w:sz w:val="22"/>
          <w:szCs w:val="22"/>
        </w:rPr>
        <w:t>, firmando al calce los que en ella intervinieron y así quisieron hacerlo, para todos los efecto</w:t>
      </w:r>
      <w:r w:rsidR="005B29F3" w:rsidRPr="005B29F3">
        <w:rPr>
          <w:rFonts w:cs="Arial"/>
          <w:color w:val="000000" w:themeColor="text1"/>
          <w:sz w:val="22"/>
          <w:szCs w:val="22"/>
        </w:rPr>
        <w:t>s</w:t>
      </w:r>
      <w:r w:rsidRPr="005B29F3">
        <w:rPr>
          <w:rFonts w:cs="Arial"/>
          <w:color w:val="000000" w:themeColor="text1"/>
          <w:sz w:val="22"/>
          <w:szCs w:val="22"/>
        </w:rPr>
        <w:t xml:space="preserve"> legales a que haya lugar.</w:t>
      </w:r>
      <w:r w:rsidR="008A3C3D" w:rsidRPr="005B29F3">
        <w:rPr>
          <w:rFonts w:cs="Arial"/>
          <w:color w:val="000000" w:themeColor="text1"/>
          <w:sz w:val="22"/>
          <w:szCs w:val="22"/>
        </w:rPr>
        <w:t xml:space="preserve"> </w:t>
      </w:r>
      <w:r w:rsidR="006F65EC" w:rsidRPr="005B29F3">
        <w:rPr>
          <w:rFonts w:cs="Arial"/>
          <w:color w:val="000000" w:themeColor="text1"/>
          <w:sz w:val="22"/>
          <w:szCs w:val="22"/>
        </w:rPr>
        <w:t>--------------------</w:t>
      </w:r>
      <w:r w:rsidR="00171884" w:rsidRPr="005B29F3">
        <w:rPr>
          <w:rFonts w:cs="Arial"/>
          <w:color w:val="000000" w:themeColor="text1"/>
          <w:sz w:val="22"/>
          <w:szCs w:val="22"/>
        </w:rPr>
        <w:t>--------</w:t>
      </w:r>
      <w:r w:rsidR="00F914F7" w:rsidRPr="005B29F3">
        <w:rPr>
          <w:rFonts w:cs="Arial"/>
          <w:color w:val="000000" w:themeColor="text1"/>
          <w:sz w:val="22"/>
          <w:szCs w:val="22"/>
        </w:rPr>
        <w:t>---</w:t>
      </w:r>
      <w:r w:rsidR="005B29F3">
        <w:rPr>
          <w:rFonts w:cs="Arial"/>
          <w:color w:val="000000" w:themeColor="text1"/>
          <w:sz w:val="22"/>
          <w:szCs w:val="22"/>
        </w:rPr>
        <w:t>----</w:t>
      </w:r>
      <w:r w:rsidR="00B702C2" w:rsidRPr="005B29F3">
        <w:rPr>
          <w:rFonts w:cs="Arial"/>
          <w:color w:val="000000" w:themeColor="text1"/>
          <w:sz w:val="22"/>
          <w:szCs w:val="22"/>
          <w:lang w:val="es-ES"/>
        </w:rPr>
        <w:t>--------------------------------------------------------------------------------------------------------------------</w:t>
      </w:r>
      <w:r w:rsidR="00026499">
        <w:rPr>
          <w:rFonts w:cs="Arial"/>
          <w:color w:val="000000" w:themeColor="text1"/>
          <w:sz w:val="22"/>
          <w:szCs w:val="22"/>
          <w:lang w:val="es-ES"/>
        </w:rPr>
        <w:t>----------------------------------------</w:t>
      </w:r>
    </w:p>
    <w:p w:rsidR="00907F2C" w:rsidRDefault="00907F2C" w:rsidP="00E57EB7">
      <w:pPr>
        <w:tabs>
          <w:tab w:val="left" w:pos="284"/>
        </w:tabs>
        <w:spacing w:line="360" w:lineRule="auto"/>
        <w:rPr>
          <w:rFonts w:ascii="Arial" w:hAnsi="Arial" w:cs="Arial"/>
          <w:sz w:val="22"/>
          <w:szCs w:val="22"/>
          <w:lang w:val="es-MX"/>
        </w:rPr>
      </w:pPr>
    </w:p>
    <w:p w:rsidR="00F60FA0" w:rsidRDefault="00F60FA0" w:rsidP="00E57EB7">
      <w:pPr>
        <w:tabs>
          <w:tab w:val="left" w:pos="284"/>
        </w:tabs>
        <w:spacing w:line="360" w:lineRule="auto"/>
        <w:rPr>
          <w:rFonts w:ascii="Arial" w:hAnsi="Arial" w:cs="Arial"/>
          <w:sz w:val="22"/>
          <w:szCs w:val="22"/>
          <w:lang w:val="es-MX"/>
        </w:rPr>
      </w:pPr>
    </w:p>
    <w:p w:rsidR="005C0D5E" w:rsidRPr="00661427" w:rsidRDefault="00BE6C68" w:rsidP="00937FE3">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Default="006944BD" w:rsidP="00A81697">
      <w:pPr>
        <w:tabs>
          <w:tab w:val="left" w:pos="284"/>
        </w:tabs>
        <w:spacing w:line="360" w:lineRule="auto"/>
        <w:rPr>
          <w:rFonts w:ascii="Arial" w:hAnsi="Arial" w:cs="Arial"/>
          <w:b/>
          <w:sz w:val="22"/>
          <w:szCs w:val="22"/>
          <w:lang w:val="es-MX"/>
        </w:rPr>
      </w:pPr>
    </w:p>
    <w:p w:rsidR="00F60FA0" w:rsidRDefault="00F60FA0" w:rsidP="00A81697">
      <w:pPr>
        <w:tabs>
          <w:tab w:val="left" w:pos="284"/>
        </w:tabs>
        <w:spacing w:line="360" w:lineRule="auto"/>
        <w:rPr>
          <w:rFonts w:ascii="Arial" w:hAnsi="Arial" w:cs="Arial"/>
          <w:b/>
          <w:sz w:val="22"/>
          <w:szCs w:val="22"/>
          <w:lang w:val="es-MX"/>
        </w:rPr>
      </w:pPr>
    </w:p>
    <w:p w:rsidR="00F60FA0" w:rsidRPr="00661427" w:rsidRDefault="00F60FA0"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394274">
        <w:tc>
          <w:tcPr>
            <w:tcW w:w="4555" w:type="dxa"/>
          </w:tcPr>
          <w:p w:rsidR="00433D1C" w:rsidRPr="00937FE3" w:rsidRDefault="00433D1C" w:rsidP="00937FE3">
            <w:pPr>
              <w:tabs>
                <w:tab w:val="left" w:pos="284"/>
              </w:tabs>
              <w:spacing w:line="360" w:lineRule="auto"/>
              <w:rPr>
                <w:rFonts w:ascii="Arial" w:hAnsi="Arial" w:cs="Arial"/>
                <w:sz w:val="22"/>
                <w:szCs w:val="22"/>
                <w:lang w:val="es-MX"/>
              </w:rPr>
            </w:pPr>
            <w:r w:rsidRPr="00937FE3">
              <w:rPr>
                <w:rFonts w:ascii="Arial" w:hAnsi="Arial" w:cs="Arial"/>
                <w:sz w:val="22"/>
                <w:szCs w:val="22"/>
                <w:lang w:val="es-MX"/>
              </w:rPr>
              <w:t>__________________________________</w:t>
            </w:r>
          </w:p>
          <w:p w:rsidR="00A567B8" w:rsidRPr="00937FE3" w:rsidRDefault="001C00DB" w:rsidP="00A81697">
            <w:pPr>
              <w:tabs>
                <w:tab w:val="left" w:pos="284"/>
              </w:tabs>
              <w:spacing w:line="360" w:lineRule="auto"/>
              <w:jc w:val="center"/>
              <w:rPr>
                <w:rFonts w:ascii="Arial" w:hAnsi="Arial" w:cs="Arial"/>
                <w:b/>
                <w:sz w:val="22"/>
                <w:szCs w:val="22"/>
                <w:lang w:val="es-MX"/>
              </w:rPr>
            </w:pPr>
            <w:r w:rsidRPr="00937FE3">
              <w:rPr>
                <w:rFonts w:ascii="Arial" w:hAnsi="Arial" w:cs="Arial"/>
                <w:b/>
                <w:sz w:val="22"/>
                <w:szCs w:val="22"/>
                <w:lang w:val="es-MX"/>
              </w:rPr>
              <w:t>Mtro. Gerardo Castillo Torres</w:t>
            </w:r>
          </w:p>
          <w:p w:rsidR="00311628" w:rsidRPr="00937FE3" w:rsidRDefault="004B1E87" w:rsidP="00A81697">
            <w:pPr>
              <w:tabs>
                <w:tab w:val="left" w:pos="284"/>
              </w:tabs>
              <w:spacing w:line="360" w:lineRule="auto"/>
              <w:jc w:val="center"/>
              <w:rPr>
                <w:rFonts w:ascii="Arial" w:hAnsi="Arial" w:cs="Arial"/>
                <w:sz w:val="22"/>
                <w:szCs w:val="22"/>
                <w:lang w:val="es-MX"/>
              </w:rPr>
            </w:pPr>
            <w:r w:rsidRPr="00937FE3">
              <w:rPr>
                <w:rFonts w:ascii="Arial" w:hAnsi="Arial" w:cs="Arial"/>
                <w:sz w:val="22"/>
                <w:szCs w:val="22"/>
                <w:lang w:val="es-MX"/>
              </w:rPr>
              <w:t xml:space="preserve">Secretario Ejecutivo de la Comisión, representante de la </w:t>
            </w:r>
            <w:r w:rsidR="00383758" w:rsidRPr="00937FE3">
              <w:rPr>
                <w:rFonts w:ascii="Arial" w:hAnsi="Arial" w:cs="Arial"/>
                <w:sz w:val="22"/>
                <w:szCs w:val="22"/>
                <w:lang w:val="es-MX"/>
              </w:rPr>
              <w:t>SEPAF.</w:t>
            </w:r>
          </w:p>
          <w:p w:rsidR="00A302BE" w:rsidRPr="00937FE3" w:rsidRDefault="00A302BE" w:rsidP="00A81697">
            <w:pPr>
              <w:tabs>
                <w:tab w:val="left" w:pos="284"/>
              </w:tabs>
              <w:spacing w:line="360" w:lineRule="auto"/>
              <w:rPr>
                <w:rFonts w:ascii="Arial" w:hAnsi="Arial" w:cs="Arial"/>
                <w:sz w:val="22"/>
                <w:szCs w:val="22"/>
                <w:lang w:val="es-MX"/>
              </w:rPr>
            </w:pPr>
          </w:p>
        </w:tc>
        <w:tc>
          <w:tcPr>
            <w:tcW w:w="4499" w:type="dxa"/>
          </w:tcPr>
          <w:p w:rsidR="00362CAF" w:rsidRPr="00937FE3" w:rsidRDefault="00362CAF" w:rsidP="00A81697">
            <w:pPr>
              <w:tabs>
                <w:tab w:val="left" w:pos="284"/>
              </w:tabs>
              <w:spacing w:line="360" w:lineRule="auto"/>
              <w:rPr>
                <w:rFonts w:ascii="Arial" w:hAnsi="Arial" w:cs="Arial"/>
                <w:sz w:val="22"/>
                <w:szCs w:val="22"/>
                <w:lang w:val="es-MX"/>
              </w:rPr>
            </w:pPr>
            <w:r w:rsidRPr="00937FE3">
              <w:rPr>
                <w:rFonts w:ascii="Arial" w:hAnsi="Arial" w:cs="Arial"/>
                <w:sz w:val="22"/>
                <w:szCs w:val="22"/>
                <w:lang w:val="es-MX"/>
              </w:rPr>
              <w:t>__________________________________</w:t>
            </w:r>
          </w:p>
          <w:p w:rsidR="00BB1739" w:rsidRPr="00937FE3" w:rsidRDefault="007531AD" w:rsidP="00BB1739">
            <w:pPr>
              <w:tabs>
                <w:tab w:val="left" w:pos="284"/>
              </w:tabs>
              <w:spacing w:line="360" w:lineRule="auto"/>
              <w:jc w:val="center"/>
              <w:rPr>
                <w:rFonts w:ascii="Arial" w:hAnsi="Arial" w:cs="Arial"/>
                <w:b/>
                <w:sz w:val="22"/>
                <w:szCs w:val="22"/>
                <w:lang w:val="es-MX"/>
              </w:rPr>
            </w:pPr>
            <w:r w:rsidRPr="00937FE3">
              <w:rPr>
                <w:rFonts w:ascii="Arial" w:hAnsi="Arial" w:cs="Arial"/>
                <w:b/>
                <w:sz w:val="22"/>
                <w:szCs w:val="22"/>
                <w:lang w:val="es-MX"/>
              </w:rPr>
              <w:t>Mtro</w:t>
            </w:r>
            <w:r w:rsidR="00BB1739" w:rsidRPr="00937FE3">
              <w:rPr>
                <w:rFonts w:ascii="Arial" w:hAnsi="Arial" w:cs="Arial"/>
                <w:b/>
                <w:sz w:val="22"/>
                <w:szCs w:val="22"/>
                <w:lang w:val="es-MX"/>
              </w:rPr>
              <w:t>. Francisco Padilla Villar</w:t>
            </w:r>
            <w:r w:rsidR="00026499">
              <w:rPr>
                <w:rFonts w:ascii="Arial" w:hAnsi="Arial" w:cs="Arial"/>
                <w:b/>
                <w:sz w:val="22"/>
                <w:szCs w:val="22"/>
                <w:lang w:val="es-MX"/>
              </w:rPr>
              <w:t>r</w:t>
            </w:r>
            <w:r w:rsidR="00BB1739" w:rsidRPr="00937FE3">
              <w:rPr>
                <w:rFonts w:ascii="Arial" w:hAnsi="Arial" w:cs="Arial"/>
                <w:b/>
                <w:sz w:val="22"/>
                <w:szCs w:val="22"/>
                <w:lang w:val="es-MX"/>
              </w:rPr>
              <w:t xml:space="preserve">uel </w:t>
            </w:r>
          </w:p>
          <w:p w:rsidR="00362CAF" w:rsidRPr="00937FE3" w:rsidRDefault="00362CAF" w:rsidP="00A81697">
            <w:pPr>
              <w:tabs>
                <w:tab w:val="left" w:pos="284"/>
              </w:tabs>
              <w:spacing w:line="360" w:lineRule="auto"/>
              <w:ind w:left="284"/>
              <w:jc w:val="center"/>
              <w:rPr>
                <w:rFonts w:ascii="Arial" w:hAnsi="Arial" w:cs="Arial"/>
                <w:b/>
                <w:sz w:val="22"/>
                <w:szCs w:val="22"/>
                <w:lang w:val="es-MX"/>
              </w:rPr>
            </w:pPr>
            <w:r w:rsidRPr="00937FE3">
              <w:rPr>
                <w:rFonts w:ascii="Arial" w:hAnsi="Arial" w:cs="Arial"/>
                <w:sz w:val="22"/>
                <w:szCs w:val="22"/>
                <w:lang w:val="es-MX"/>
              </w:rPr>
              <w:t xml:space="preserve">Vocal del Centro Empresarial de Jalisco. </w:t>
            </w:r>
          </w:p>
          <w:p w:rsidR="003466FE" w:rsidRPr="00937FE3" w:rsidRDefault="003466FE" w:rsidP="00A81697">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937FE3" w:rsidRDefault="004B1E87" w:rsidP="003E0F01">
            <w:pPr>
              <w:tabs>
                <w:tab w:val="left" w:pos="284"/>
              </w:tabs>
              <w:spacing w:line="360" w:lineRule="auto"/>
              <w:rPr>
                <w:rFonts w:ascii="Arial" w:hAnsi="Arial" w:cs="Arial"/>
                <w:sz w:val="22"/>
                <w:szCs w:val="22"/>
                <w:lang w:val="es-MX"/>
              </w:rPr>
            </w:pPr>
          </w:p>
          <w:p w:rsidR="00020635" w:rsidRDefault="00020635" w:rsidP="003E0F01">
            <w:pPr>
              <w:tabs>
                <w:tab w:val="left" w:pos="284"/>
              </w:tabs>
              <w:spacing w:line="360" w:lineRule="auto"/>
              <w:jc w:val="center"/>
              <w:rPr>
                <w:rFonts w:ascii="Arial" w:hAnsi="Arial" w:cs="Arial"/>
                <w:sz w:val="22"/>
                <w:szCs w:val="22"/>
                <w:lang w:val="es-MX"/>
              </w:rPr>
            </w:pPr>
          </w:p>
          <w:p w:rsidR="004B1E87" w:rsidRPr="00937FE3" w:rsidRDefault="004B1E87" w:rsidP="003E0F01">
            <w:pPr>
              <w:tabs>
                <w:tab w:val="left" w:pos="284"/>
              </w:tabs>
              <w:spacing w:line="360" w:lineRule="auto"/>
              <w:jc w:val="center"/>
              <w:rPr>
                <w:rFonts w:ascii="Arial" w:hAnsi="Arial" w:cs="Arial"/>
                <w:sz w:val="22"/>
                <w:szCs w:val="22"/>
                <w:lang w:val="es-MX"/>
              </w:rPr>
            </w:pPr>
            <w:r w:rsidRPr="00937FE3">
              <w:rPr>
                <w:rFonts w:ascii="Arial" w:hAnsi="Arial" w:cs="Arial"/>
                <w:sz w:val="22"/>
                <w:szCs w:val="22"/>
                <w:lang w:val="es-MX"/>
              </w:rPr>
              <w:t>__________________________________</w:t>
            </w:r>
          </w:p>
          <w:p w:rsidR="004B1E87" w:rsidRPr="00937FE3" w:rsidRDefault="004B1E87" w:rsidP="003E0F01">
            <w:pPr>
              <w:tabs>
                <w:tab w:val="left" w:pos="284"/>
              </w:tabs>
              <w:spacing w:line="360" w:lineRule="auto"/>
              <w:jc w:val="center"/>
              <w:rPr>
                <w:rFonts w:ascii="Arial" w:hAnsi="Arial" w:cs="Arial"/>
                <w:b/>
                <w:sz w:val="22"/>
                <w:szCs w:val="22"/>
                <w:lang w:val="es-MX"/>
              </w:rPr>
            </w:pPr>
            <w:r w:rsidRPr="00937FE3">
              <w:rPr>
                <w:rFonts w:ascii="Arial" w:hAnsi="Arial" w:cs="Arial"/>
                <w:b/>
                <w:sz w:val="22"/>
                <w:szCs w:val="22"/>
                <w:lang w:val="es-MX"/>
              </w:rPr>
              <w:t>Mtro. Roberto Calderón Martínez</w:t>
            </w:r>
          </w:p>
          <w:p w:rsidR="004B1E87" w:rsidRPr="00937FE3" w:rsidRDefault="004B1E87" w:rsidP="003E0F01">
            <w:pPr>
              <w:tabs>
                <w:tab w:val="left" w:pos="284"/>
              </w:tabs>
              <w:spacing w:line="360" w:lineRule="auto"/>
              <w:jc w:val="center"/>
              <w:rPr>
                <w:rFonts w:ascii="Arial" w:hAnsi="Arial" w:cs="Arial"/>
                <w:sz w:val="22"/>
                <w:szCs w:val="22"/>
                <w:lang w:val="es-MX"/>
              </w:rPr>
            </w:pPr>
            <w:r w:rsidRPr="00937FE3">
              <w:rPr>
                <w:rFonts w:ascii="Arial" w:hAnsi="Arial" w:cs="Arial"/>
                <w:sz w:val="22"/>
                <w:szCs w:val="22"/>
                <w:lang w:val="es-MX"/>
              </w:rPr>
              <w:t>Vocal de la Secretaría de Desarrollo Económico.</w:t>
            </w:r>
          </w:p>
          <w:p w:rsidR="004B1E87" w:rsidRPr="00937FE3" w:rsidRDefault="004B1E87" w:rsidP="003E0F01">
            <w:pPr>
              <w:tabs>
                <w:tab w:val="left" w:pos="284"/>
              </w:tabs>
              <w:spacing w:line="360" w:lineRule="auto"/>
              <w:rPr>
                <w:rFonts w:ascii="Arial" w:hAnsi="Arial" w:cs="Arial"/>
                <w:sz w:val="22"/>
                <w:szCs w:val="22"/>
                <w:lang w:val="es-MX"/>
              </w:rPr>
            </w:pPr>
          </w:p>
        </w:tc>
        <w:tc>
          <w:tcPr>
            <w:tcW w:w="4499" w:type="dxa"/>
          </w:tcPr>
          <w:p w:rsidR="004B1E87" w:rsidRDefault="004B1E87" w:rsidP="00917104">
            <w:pPr>
              <w:tabs>
                <w:tab w:val="left" w:pos="284"/>
              </w:tabs>
              <w:spacing w:line="360" w:lineRule="auto"/>
              <w:rPr>
                <w:rFonts w:ascii="Arial" w:hAnsi="Arial" w:cs="Arial"/>
                <w:sz w:val="22"/>
                <w:szCs w:val="22"/>
                <w:lang w:val="es-MX"/>
              </w:rPr>
            </w:pPr>
          </w:p>
          <w:p w:rsidR="00020635" w:rsidRPr="00937FE3" w:rsidRDefault="00020635" w:rsidP="00917104">
            <w:pPr>
              <w:tabs>
                <w:tab w:val="left" w:pos="284"/>
              </w:tabs>
              <w:spacing w:line="360" w:lineRule="auto"/>
              <w:rPr>
                <w:rFonts w:ascii="Arial" w:hAnsi="Arial" w:cs="Arial"/>
                <w:sz w:val="22"/>
                <w:szCs w:val="22"/>
                <w:lang w:val="es-MX"/>
              </w:rPr>
            </w:pPr>
          </w:p>
          <w:p w:rsidR="004B1E87" w:rsidRPr="00937FE3" w:rsidRDefault="004B1E87" w:rsidP="00917104">
            <w:pPr>
              <w:tabs>
                <w:tab w:val="left" w:pos="284"/>
              </w:tabs>
              <w:spacing w:line="360" w:lineRule="auto"/>
              <w:jc w:val="center"/>
              <w:rPr>
                <w:rFonts w:ascii="Arial" w:hAnsi="Arial" w:cs="Arial"/>
                <w:sz w:val="22"/>
                <w:szCs w:val="22"/>
                <w:lang w:val="es-MX"/>
              </w:rPr>
            </w:pPr>
            <w:r w:rsidRPr="00937FE3">
              <w:rPr>
                <w:rFonts w:ascii="Arial" w:hAnsi="Arial" w:cs="Arial"/>
                <w:sz w:val="22"/>
                <w:szCs w:val="22"/>
                <w:lang w:val="es-MX"/>
              </w:rPr>
              <w:t>__________________________________</w:t>
            </w:r>
          </w:p>
          <w:p w:rsidR="004B1E87" w:rsidRPr="00937FE3" w:rsidRDefault="004B1E87" w:rsidP="00917104">
            <w:pPr>
              <w:tabs>
                <w:tab w:val="left" w:pos="284"/>
              </w:tabs>
              <w:spacing w:line="360" w:lineRule="auto"/>
              <w:jc w:val="center"/>
              <w:rPr>
                <w:rFonts w:ascii="Arial" w:hAnsi="Arial" w:cs="Arial"/>
                <w:b/>
                <w:sz w:val="22"/>
                <w:szCs w:val="22"/>
                <w:lang w:val="es-MX"/>
              </w:rPr>
            </w:pPr>
            <w:r w:rsidRPr="00937FE3">
              <w:rPr>
                <w:rFonts w:ascii="Arial" w:hAnsi="Arial" w:cs="Arial"/>
                <w:b/>
                <w:sz w:val="22"/>
                <w:szCs w:val="22"/>
                <w:lang w:val="es-MX"/>
              </w:rPr>
              <w:t>Lic. Francisco Aguilera Barba.</w:t>
            </w:r>
          </w:p>
          <w:p w:rsidR="004B1E87" w:rsidRPr="00937FE3" w:rsidRDefault="004B1E87" w:rsidP="00917104">
            <w:pPr>
              <w:tabs>
                <w:tab w:val="left" w:pos="284"/>
              </w:tabs>
              <w:spacing w:line="360" w:lineRule="auto"/>
              <w:jc w:val="center"/>
              <w:rPr>
                <w:rFonts w:ascii="Arial" w:hAnsi="Arial" w:cs="Arial"/>
                <w:sz w:val="22"/>
                <w:szCs w:val="22"/>
                <w:lang w:val="es-MX"/>
              </w:rPr>
            </w:pPr>
            <w:r w:rsidRPr="00937FE3">
              <w:rPr>
                <w:rFonts w:ascii="Arial" w:hAnsi="Arial" w:cs="Arial"/>
                <w:sz w:val="22"/>
                <w:szCs w:val="22"/>
                <w:lang w:val="es-MX"/>
              </w:rPr>
              <w:t>Vocal propietario de la Cámara Nacional de Comercio de Guadalajara</w:t>
            </w:r>
          </w:p>
          <w:p w:rsidR="004B1E87" w:rsidRPr="00937FE3" w:rsidRDefault="004B1E87" w:rsidP="00917104">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Default="004B1E87" w:rsidP="003E0F01">
            <w:pPr>
              <w:tabs>
                <w:tab w:val="left" w:pos="284"/>
              </w:tabs>
              <w:spacing w:line="360" w:lineRule="auto"/>
              <w:rPr>
                <w:rFonts w:ascii="Arial" w:hAnsi="Arial" w:cs="Arial"/>
                <w:sz w:val="22"/>
                <w:szCs w:val="22"/>
                <w:lang w:val="es-MX"/>
              </w:rPr>
            </w:pPr>
          </w:p>
          <w:p w:rsidR="00020635" w:rsidRDefault="00020635" w:rsidP="003E0F01">
            <w:pPr>
              <w:tabs>
                <w:tab w:val="left" w:pos="284"/>
              </w:tabs>
              <w:spacing w:line="360" w:lineRule="auto"/>
              <w:rPr>
                <w:rFonts w:ascii="Arial" w:hAnsi="Arial" w:cs="Arial"/>
                <w:sz w:val="22"/>
                <w:szCs w:val="22"/>
                <w:lang w:val="es-MX"/>
              </w:rPr>
            </w:pPr>
          </w:p>
          <w:p w:rsidR="00020635" w:rsidRDefault="00020635" w:rsidP="003E0F01">
            <w:pPr>
              <w:tabs>
                <w:tab w:val="left" w:pos="284"/>
              </w:tabs>
              <w:spacing w:line="360" w:lineRule="auto"/>
              <w:rPr>
                <w:rFonts w:ascii="Arial" w:hAnsi="Arial" w:cs="Arial"/>
                <w:sz w:val="22"/>
                <w:szCs w:val="22"/>
                <w:lang w:val="es-MX"/>
              </w:rPr>
            </w:pPr>
          </w:p>
          <w:p w:rsidR="00020635" w:rsidRPr="00937FE3" w:rsidRDefault="00020635" w:rsidP="003E0F01">
            <w:pPr>
              <w:tabs>
                <w:tab w:val="left" w:pos="284"/>
              </w:tabs>
              <w:spacing w:line="360" w:lineRule="auto"/>
              <w:rPr>
                <w:rFonts w:ascii="Arial" w:hAnsi="Arial" w:cs="Arial"/>
                <w:sz w:val="22"/>
                <w:szCs w:val="22"/>
                <w:lang w:val="es-MX"/>
              </w:rPr>
            </w:pPr>
          </w:p>
          <w:p w:rsidR="00020635" w:rsidRDefault="00020635" w:rsidP="003E0F01">
            <w:pPr>
              <w:tabs>
                <w:tab w:val="left" w:pos="284"/>
              </w:tabs>
              <w:spacing w:line="360" w:lineRule="auto"/>
              <w:jc w:val="center"/>
              <w:rPr>
                <w:rFonts w:ascii="Arial" w:hAnsi="Arial" w:cs="Arial"/>
                <w:sz w:val="22"/>
                <w:szCs w:val="22"/>
                <w:lang w:val="es-MX"/>
              </w:rPr>
            </w:pPr>
          </w:p>
          <w:p w:rsidR="004B1E87" w:rsidRPr="00937FE3" w:rsidRDefault="004B1E87" w:rsidP="003E0F01">
            <w:pPr>
              <w:tabs>
                <w:tab w:val="left" w:pos="284"/>
              </w:tabs>
              <w:spacing w:line="360" w:lineRule="auto"/>
              <w:jc w:val="center"/>
              <w:rPr>
                <w:rFonts w:ascii="Arial" w:hAnsi="Arial" w:cs="Arial"/>
                <w:sz w:val="22"/>
                <w:szCs w:val="22"/>
                <w:lang w:val="es-MX"/>
              </w:rPr>
            </w:pPr>
            <w:r w:rsidRPr="00937FE3">
              <w:rPr>
                <w:rFonts w:ascii="Arial" w:hAnsi="Arial" w:cs="Arial"/>
                <w:sz w:val="22"/>
                <w:szCs w:val="22"/>
                <w:lang w:val="es-MX"/>
              </w:rPr>
              <w:lastRenderedPageBreak/>
              <w:t>_________________________________</w:t>
            </w:r>
          </w:p>
          <w:p w:rsidR="004B1E87" w:rsidRPr="00937FE3" w:rsidRDefault="004B1E87" w:rsidP="003E0F01">
            <w:pPr>
              <w:tabs>
                <w:tab w:val="left" w:pos="284"/>
              </w:tabs>
              <w:spacing w:line="360" w:lineRule="auto"/>
              <w:jc w:val="center"/>
              <w:rPr>
                <w:rFonts w:ascii="Arial" w:hAnsi="Arial" w:cs="Arial"/>
                <w:b/>
                <w:sz w:val="22"/>
                <w:szCs w:val="22"/>
                <w:lang w:val="es-MX"/>
              </w:rPr>
            </w:pPr>
            <w:r w:rsidRPr="00937FE3">
              <w:rPr>
                <w:rFonts w:ascii="Arial" w:hAnsi="Arial" w:cs="Arial"/>
                <w:b/>
                <w:sz w:val="22"/>
                <w:szCs w:val="22"/>
                <w:lang w:val="es-MX"/>
              </w:rPr>
              <w:t xml:space="preserve">Lic. </w:t>
            </w:r>
            <w:r w:rsidR="007531AD" w:rsidRPr="00937FE3">
              <w:rPr>
                <w:rFonts w:ascii="Arial" w:hAnsi="Arial" w:cs="Arial"/>
                <w:b/>
                <w:sz w:val="22"/>
                <w:szCs w:val="22"/>
                <w:lang w:val="es-MX"/>
              </w:rPr>
              <w:t>José Luis Ayala Ávalos</w:t>
            </w:r>
          </w:p>
          <w:p w:rsidR="004B1E87" w:rsidRPr="00937FE3" w:rsidRDefault="004B1E87" w:rsidP="003E0F01">
            <w:pPr>
              <w:tabs>
                <w:tab w:val="left" w:pos="284"/>
              </w:tabs>
              <w:spacing w:line="360" w:lineRule="auto"/>
              <w:jc w:val="center"/>
              <w:rPr>
                <w:rFonts w:ascii="Arial" w:hAnsi="Arial" w:cs="Arial"/>
                <w:sz w:val="22"/>
                <w:szCs w:val="22"/>
                <w:lang w:val="es-MX"/>
              </w:rPr>
            </w:pPr>
            <w:r w:rsidRPr="00937FE3">
              <w:rPr>
                <w:rFonts w:ascii="Arial" w:hAnsi="Arial" w:cs="Arial"/>
                <w:sz w:val="22"/>
                <w:szCs w:val="22"/>
                <w:lang w:val="es-MX"/>
              </w:rPr>
              <w:t>Vocal de la Contraloría del Estado de Jalisco</w:t>
            </w:r>
          </w:p>
        </w:tc>
        <w:tc>
          <w:tcPr>
            <w:tcW w:w="4499" w:type="dxa"/>
          </w:tcPr>
          <w:p w:rsidR="004B1E87" w:rsidRDefault="004B1E87" w:rsidP="00917104">
            <w:pPr>
              <w:tabs>
                <w:tab w:val="left" w:pos="284"/>
              </w:tabs>
              <w:spacing w:line="360" w:lineRule="auto"/>
              <w:rPr>
                <w:rFonts w:ascii="Arial" w:hAnsi="Arial" w:cs="Arial"/>
                <w:sz w:val="22"/>
                <w:szCs w:val="22"/>
                <w:lang w:val="es-MX"/>
              </w:rPr>
            </w:pPr>
          </w:p>
          <w:p w:rsidR="00020635" w:rsidRDefault="00020635" w:rsidP="00917104">
            <w:pPr>
              <w:tabs>
                <w:tab w:val="left" w:pos="284"/>
              </w:tabs>
              <w:spacing w:line="360" w:lineRule="auto"/>
              <w:rPr>
                <w:rFonts w:ascii="Arial" w:hAnsi="Arial" w:cs="Arial"/>
                <w:sz w:val="22"/>
                <w:szCs w:val="22"/>
                <w:lang w:val="es-MX"/>
              </w:rPr>
            </w:pPr>
          </w:p>
          <w:p w:rsidR="00020635" w:rsidRDefault="00020635" w:rsidP="00917104">
            <w:pPr>
              <w:tabs>
                <w:tab w:val="left" w:pos="284"/>
              </w:tabs>
              <w:spacing w:line="360" w:lineRule="auto"/>
              <w:rPr>
                <w:rFonts w:ascii="Arial" w:hAnsi="Arial" w:cs="Arial"/>
                <w:sz w:val="22"/>
                <w:szCs w:val="22"/>
                <w:lang w:val="es-MX"/>
              </w:rPr>
            </w:pPr>
          </w:p>
          <w:p w:rsidR="00020635" w:rsidRDefault="00020635" w:rsidP="00917104">
            <w:pPr>
              <w:tabs>
                <w:tab w:val="left" w:pos="284"/>
              </w:tabs>
              <w:spacing w:line="360" w:lineRule="auto"/>
              <w:rPr>
                <w:rFonts w:ascii="Arial" w:hAnsi="Arial" w:cs="Arial"/>
                <w:sz w:val="22"/>
                <w:szCs w:val="22"/>
                <w:lang w:val="es-MX"/>
              </w:rPr>
            </w:pPr>
          </w:p>
          <w:p w:rsidR="00020635" w:rsidRPr="00937FE3" w:rsidRDefault="00020635" w:rsidP="00917104">
            <w:pPr>
              <w:tabs>
                <w:tab w:val="left" w:pos="284"/>
              </w:tabs>
              <w:spacing w:line="360" w:lineRule="auto"/>
              <w:rPr>
                <w:rFonts w:ascii="Arial" w:hAnsi="Arial" w:cs="Arial"/>
                <w:sz w:val="22"/>
                <w:szCs w:val="22"/>
                <w:lang w:val="es-MX"/>
              </w:rPr>
            </w:pPr>
          </w:p>
          <w:p w:rsidR="004B1E87" w:rsidRPr="00937FE3" w:rsidRDefault="004B1E87" w:rsidP="00917104">
            <w:pPr>
              <w:tabs>
                <w:tab w:val="left" w:pos="284"/>
              </w:tabs>
              <w:spacing w:line="360" w:lineRule="auto"/>
              <w:rPr>
                <w:rFonts w:ascii="Arial" w:hAnsi="Arial" w:cs="Arial"/>
                <w:sz w:val="22"/>
                <w:szCs w:val="22"/>
                <w:lang w:val="es-MX"/>
              </w:rPr>
            </w:pPr>
            <w:r w:rsidRPr="00937FE3">
              <w:rPr>
                <w:rFonts w:ascii="Arial" w:hAnsi="Arial" w:cs="Arial"/>
                <w:sz w:val="22"/>
                <w:szCs w:val="22"/>
                <w:lang w:val="es-MX"/>
              </w:rPr>
              <w:lastRenderedPageBreak/>
              <w:t>__________________________________</w:t>
            </w:r>
          </w:p>
          <w:p w:rsidR="004B1E87" w:rsidRPr="00937FE3" w:rsidRDefault="004B1E87" w:rsidP="00917104">
            <w:pPr>
              <w:tabs>
                <w:tab w:val="left" w:pos="284"/>
              </w:tabs>
              <w:spacing w:line="360" w:lineRule="auto"/>
              <w:jc w:val="center"/>
              <w:rPr>
                <w:rFonts w:ascii="Arial" w:hAnsi="Arial" w:cs="Arial"/>
                <w:b/>
                <w:sz w:val="22"/>
                <w:szCs w:val="22"/>
                <w:lang w:val="es-MX"/>
              </w:rPr>
            </w:pPr>
            <w:r w:rsidRPr="00937FE3">
              <w:rPr>
                <w:rFonts w:ascii="Arial" w:hAnsi="Arial" w:cs="Arial"/>
                <w:b/>
                <w:sz w:val="22"/>
                <w:szCs w:val="22"/>
                <w:lang w:val="es-MX"/>
              </w:rPr>
              <w:t>Lic. Álvaro Córdova González Gortazar</w:t>
            </w:r>
          </w:p>
          <w:p w:rsidR="004B1E87" w:rsidRPr="00937FE3" w:rsidRDefault="004B1E87" w:rsidP="00917104">
            <w:pPr>
              <w:tabs>
                <w:tab w:val="left" w:pos="284"/>
              </w:tabs>
              <w:spacing w:line="360" w:lineRule="auto"/>
              <w:ind w:left="284"/>
              <w:jc w:val="center"/>
              <w:rPr>
                <w:rFonts w:ascii="Arial" w:hAnsi="Arial" w:cs="Arial"/>
                <w:b/>
                <w:sz w:val="22"/>
                <w:szCs w:val="22"/>
                <w:lang w:val="es-MX"/>
              </w:rPr>
            </w:pPr>
            <w:r w:rsidRPr="00937FE3">
              <w:rPr>
                <w:rFonts w:ascii="Arial" w:hAnsi="Arial" w:cs="Arial"/>
                <w:sz w:val="22"/>
                <w:szCs w:val="22"/>
                <w:lang w:val="es-MX"/>
              </w:rPr>
              <w:t>Vocal Suplente del Consejo Nacional de Comercio Exterior de Occidente A.C.</w:t>
            </w:r>
          </w:p>
          <w:p w:rsidR="004B1E87" w:rsidRDefault="004B1E87" w:rsidP="00917104">
            <w:pPr>
              <w:tabs>
                <w:tab w:val="left" w:pos="284"/>
              </w:tabs>
              <w:spacing w:line="360" w:lineRule="auto"/>
              <w:jc w:val="center"/>
              <w:rPr>
                <w:rFonts w:ascii="Arial" w:hAnsi="Arial" w:cs="Arial"/>
                <w:sz w:val="22"/>
                <w:szCs w:val="22"/>
                <w:lang w:val="es-MX"/>
              </w:rPr>
            </w:pPr>
          </w:p>
          <w:p w:rsidR="00020635" w:rsidRDefault="00020635" w:rsidP="00917104">
            <w:pPr>
              <w:tabs>
                <w:tab w:val="left" w:pos="284"/>
              </w:tabs>
              <w:spacing w:line="360" w:lineRule="auto"/>
              <w:jc w:val="center"/>
              <w:rPr>
                <w:rFonts w:ascii="Arial" w:hAnsi="Arial" w:cs="Arial"/>
                <w:sz w:val="22"/>
                <w:szCs w:val="22"/>
                <w:lang w:val="es-MX"/>
              </w:rPr>
            </w:pPr>
          </w:p>
          <w:p w:rsidR="00020635" w:rsidRDefault="00020635" w:rsidP="00917104">
            <w:pPr>
              <w:tabs>
                <w:tab w:val="left" w:pos="284"/>
              </w:tabs>
              <w:spacing w:line="360" w:lineRule="auto"/>
              <w:jc w:val="center"/>
              <w:rPr>
                <w:rFonts w:ascii="Arial" w:hAnsi="Arial" w:cs="Arial"/>
                <w:sz w:val="22"/>
                <w:szCs w:val="22"/>
                <w:lang w:val="es-MX"/>
              </w:rPr>
            </w:pPr>
          </w:p>
          <w:p w:rsidR="00020635" w:rsidRDefault="00020635" w:rsidP="00917104">
            <w:pPr>
              <w:tabs>
                <w:tab w:val="left" w:pos="284"/>
              </w:tabs>
              <w:spacing w:line="360" w:lineRule="auto"/>
              <w:jc w:val="center"/>
              <w:rPr>
                <w:rFonts w:ascii="Arial" w:hAnsi="Arial" w:cs="Arial"/>
                <w:sz w:val="22"/>
                <w:szCs w:val="22"/>
                <w:lang w:val="es-MX"/>
              </w:rPr>
            </w:pPr>
          </w:p>
          <w:p w:rsidR="00020635" w:rsidRDefault="00020635" w:rsidP="00917104">
            <w:pPr>
              <w:tabs>
                <w:tab w:val="left" w:pos="284"/>
              </w:tabs>
              <w:spacing w:line="360" w:lineRule="auto"/>
              <w:jc w:val="center"/>
              <w:rPr>
                <w:rFonts w:ascii="Arial" w:hAnsi="Arial" w:cs="Arial"/>
                <w:sz w:val="22"/>
                <w:szCs w:val="22"/>
                <w:lang w:val="es-MX"/>
              </w:rPr>
            </w:pPr>
          </w:p>
          <w:p w:rsidR="00020635" w:rsidRPr="00937FE3" w:rsidRDefault="00020635" w:rsidP="00917104">
            <w:pPr>
              <w:tabs>
                <w:tab w:val="left" w:pos="284"/>
              </w:tabs>
              <w:spacing w:line="360" w:lineRule="auto"/>
              <w:jc w:val="center"/>
              <w:rPr>
                <w:rFonts w:ascii="Arial" w:hAnsi="Arial" w:cs="Arial"/>
                <w:sz w:val="22"/>
                <w:szCs w:val="22"/>
                <w:lang w:val="es-MX"/>
              </w:rPr>
            </w:pPr>
          </w:p>
        </w:tc>
      </w:tr>
      <w:tr w:rsidR="004B1E87" w:rsidRPr="00937FE3" w:rsidTr="00394274">
        <w:tc>
          <w:tcPr>
            <w:tcW w:w="4555" w:type="dxa"/>
          </w:tcPr>
          <w:p w:rsidR="004B1E87" w:rsidRPr="00937FE3" w:rsidRDefault="004B1E87" w:rsidP="00937FE3">
            <w:pPr>
              <w:tabs>
                <w:tab w:val="left" w:pos="284"/>
              </w:tabs>
              <w:spacing w:line="360" w:lineRule="auto"/>
              <w:jc w:val="both"/>
              <w:rPr>
                <w:rFonts w:ascii="Arial" w:hAnsi="Arial" w:cs="Arial"/>
                <w:b/>
                <w:sz w:val="18"/>
                <w:szCs w:val="22"/>
              </w:rPr>
            </w:pPr>
          </w:p>
        </w:tc>
        <w:tc>
          <w:tcPr>
            <w:tcW w:w="4499" w:type="dxa"/>
          </w:tcPr>
          <w:p w:rsidR="004B1E87" w:rsidRPr="00937FE3" w:rsidRDefault="004B1E87" w:rsidP="00917104">
            <w:pPr>
              <w:tabs>
                <w:tab w:val="left" w:pos="284"/>
              </w:tabs>
              <w:spacing w:line="360" w:lineRule="auto"/>
              <w:rPr>
                <w:rFonts w:ascii="Arial" w:hAnsi="Arial" w:cs="Arial"/>
                <w:sz w:val="22"/>
                <w:szCs w:val="22"/>
                <w:lang w:val="es-MX"/>
              </w:rPr>
            </w:pPr>
            <w:r w:rsidRPr="00937FE3">
              <w:rPr>
                <w:rFonts w:ascii="Arial" w:hAnsi="Arial" w:cs="Arial"/>
                <w:sz w:val="22"/>
                <w:szCs w:val="22"/>
                <w:lang w:val="es-MX"/>
              </w:rPr>
              <w:t>__________________________________</w:t>
            </w:r>
          </w:p>
          <w:p w:rsidR="004B1E87" w:rsidRPr="00937FE3" w:rsidRDefault="004B1E87" w:rsidP="00917104">
            <w:pPr>
              <w:tabs>
                <w:tab w:val="left" w:pos="284"/>
              </w:tabs>
              <w:spacing w:line="360" w:lineRule="auto"/>
              <w:jc w:val="center"/>
              <w:rPr>
                <w:rFonts w:ascii="Arial" w:hAnsi="Arial" w:cs="Arial"/>
                <w:b/>
                <w:sz w:val="22"/>
                <w:szCs w:val="22"/>
                <w:lang w:val="es-MX"/>
              </w:rPr>
            </w:pPr>
            <w:r w:rsidRPr="00937FE3">
              <w:rPr>
                <w:rFonts w:ascii="Arial" w:hAnsi="Arial" w:cs="Arial"/>
                <w:b/>
                <w:sz w:val="22"/>
                <w:szCs w:val="22"/>
                <w:lang w:val="es-MX"/>
              </w:rPr>
              <w:t>Lic. Armando González Farah</w:t>
            </w:r>
          </w:p>
          <w:p w:rsidR="004B1E87" w:rsidRDefault="004B1E87" w:rsidP="00937FE3">
            <w:pPr>
              <w:tabs>
                <w:tab w:val="left" w:pos="284"/>
              </w:tabs>
              <w:spacing w:line="360" w:lineRule="auto"/>
              <w:ind w:left="284"/>
              <w:jc w:val="center"/>
              <w:rPr>
                <w:rFonts w:ascii="Arial" w:hAnsi="Arial" w:cs="Arial"/>
                <w:sz w:val="22"/>
                <w:szCs w:val="22"/>
                <w:lang w:val="es-MX"/>
              </w:rPr>
            </w:pPr>
            <w:r w:rsidRPr="00937FE3">
              <w:rPr>
                <w:rFonts w:ascii="Arial" w:hAnsi="Arial" w:cs="Arial"/>
                <w:sz w:val="22"/>
                <w:szCs w:val="22"/>
                <w:lang w:val="es-MX"/>
              </w:rPr>
              <w:t>Vocal Suplente del Consejo de Cámaras Industriales de Jalisco.</w:t>
            </w:r>
          </w:p>
          <w:p w:rsidR="00F60FA0" w:rsidRDefault="00F60FA0" w:rsidP="00937FE3">
            <w:pPr>
              <w:tabs>
                <w:tab w:val="left" w:pos="284"/>
              </w:tabs>
              <w:spacing w:line="360" w:lineRule="auto"/>
              <w:ind w:left="284"/>
              <w:jc w:val="center"/>
              <w:rPr>
                <w:rFonts w:ascii="Arial" w:hAnsi="Arial" w:cs="Arial"/>
                <w:sz w:val="22"/>
                <w:szCs w:val="22"/>
                <w:lang w:val="es-MX"/>
              </w:rPr>
            </w:pPr>
          </w:p>
          <w:p w:rsidR="00F60FA0" w:rsidRDefault="00F60FA0" w:rsidP="00937FE3">
            <w:pPr>
              <w:tabs>
                <w:tab w:val="left" w:pos="284"/>
              </w:tabs>
              <w:spacing w:line="360" w:lineRule="auto"/>
              <w:ind w:left="284"/>
              <w:jc w:val="center"/>
              <w:rPr>
                <w:rFonts w:ascii="Arial" w:hAnsi="Arial" w:cs="Arial"/>
                <w:sz w:val="22"/>
                <w:szCs w:val="22"/>
                <w:lang w:val="es-MX"/>
              </w:rPr>
            </w:pPr>
          </w:p>
          <w:p w:rsidR="00F60FA0" w:rsidRPr="00937FE3" w:rsidRDefault="00F60FA0" w:rsidP="00937FE3">
            <w:pPr>
              <w:tabs>
                <w:tab w:val="left" w:pos="284"/>
              </w:tabs>
              <w:spacing w:line="360" w:lineRule="auto"/>
              <w:ind w:left="284"/>
              <w:jc w:val="center"/>
              <w:rPr>
                <w:rFonts w:ascii="Arial" w:hAnsi="Arial" w:cs="Arial"/>
                <w:b/>
                <w:sz w:val="22"/>
                <w:szCs w:val="22"/>
                <w:lang w:val="es-MX"/>
              </w:rPr>
            </w:pPr>
          </w:p>
        </w:tc>
      </w:tr>
    </w:tbl>
    <w:p w:rsidR="00937FE3" w:rsidRDefault="00937FE3" w:rsidP="00937FE3">
      <w:pPr>
        <w:tabs>
          <w:tab w:val="left" w:pos="284"/>
        </w:tabs>
        <w:spacing w:line="360" w:lineRule="auto"/>
        <w:jc w:val="center"/>
        <w:rPr>
          <w:rFonts w:ascii="Arial" w:hAnsi="Arial" w:cs="Arial"/>
          <w:b/>
          <w:szCs w:val="22"/>
          <w:lang w:val="es-MX"/>
        </w:rPr>
      </w:pPr>
      <w:r w:rsidRPr="00937FE3">
        <w:rPr>
          <w:rFonts w:ascii="Arial" w:hAnsi="Arial" w:cs="Arial"/>
          <w:b/>
          <w:szCs w:val="22"/>
          <w:lang w:val="es-MX"/>
        </w:rPr>
        <w:t>ESTA HOJA DE FIRMAS, PERTENECE AL ACTA</w:t>
      </w:r>
      <w:r w:rsidR="00F60FA0">
        <w:rPr>
          <w:rFonts w:ascii="Arial" w:hAnsi="Arial" w:cs="Arial"/>
          <w:b/>
          <w:szCs w:val="22"/>
          <w:lang w:val="es-MX"/>
        </w:rPr>
        <w:t xml:space="preserve"> DE LA</w:t>
      </w:r>
      <w:r w:rsidRPr="00937FE3">
        <w:rPr>
          <w:rFonts w:ascii="Arial" w:hAnsi="Arial" w:cs="Arial"/>
          <w:b/>
          <w:szCs w:val="22"/>
          <w:lang w:val="es-MX"/>
        </w:rPr>
        <w:t xml:space="preserve"> QUINTA REUNIÓN EXTRAORDINARIA DE LA COMISIÓN DE ADQUISICIONES Y ENAJENACIONES DEL ESTADO DE</w:t>
      </w:r>
      <w:r w:rsidRPr="00661427">
        <w:rPr>
          <w:rFonts w:ascii="Arial" w:hAnsi="Arial" w:cs="Arial"/>
          <w:b/>
          <w:szCs w:val="22"/>
          <w:lang w:val="es-MX"/>
        </w:rPr>
        <w:t xml:space="preserve"> JALISCO</w:t>
      </w:r>
    </w:p>
    <w:p w:rsidR="00020635" w:rsidRDefault="00020635" w:rsidP="00937FE3">
      <w:pPr>
        <w:tabs>
          <w:tab w:val="left" w:pos="284"/>
        </w:tabs>
        <w:spacing w:line="360" w:lineRule="auto"/>
        <w:jc w:val="center"/>
        <w:rPr>
          <w:rFonts w:ascii="Arial" w:hAnsi="Arial" w:cs="Arial"/>
          <w:b/>
          <w:szCs w:val="22"/>
          <w:lang w:val="es-MX"/>
        </w:rPr>
      </w:pPr>
    </w:p>
    <w:p w:rsidR="00020635" w:rsidRDefault="00020635" w:rsidP="00937FE3">
      <w:pPr>
        <w:tabs>
          <w:tab w:val="left" w:pos="284"/>
        </w:tabs>
        <w:spacing w:line="360" w:lineRule="auto"/>
        <w:jc w:val="center"/>
        <w:rPr>
          <w:rFonts w:ascii="Arial" w:hAnsi="Arial" w:cs="Arial"/>
          <w:b/>
          <w:szCs w:val="22"/>
          <w:lang w:val="es-MX"/>
        </w:rPr>
      </w:pPr>
    </w:p>
    <w:p w:rsidR="00020635" w:rsidRDefault="00020635" w:rsidP="00937FE3">
      <w:pPr>
        <w:tabs>
          <w:tab w:val="left" w:pos="284"/>
        </w:tabs>
        <w:spacing w:line="360" w:lineRule="auto"/>
        <w:jc w:val="center"/>
        <w:rPr>
          <w:rFonts w:ascii="Arial" w:hAnsi="Arial" w:cs="Arial"/>
          <w:b/>
          <w:szCs w:val="22"/>
          <w:lang w:val="es-MX"/>
        </w:rPr>
      </w:pPr>
    </w:p>
    <w:p w:rsidR="00020635" w:rsidRPr="00661427" w:rsidRDefault="00020635" w:rsidP="00937FE3">
      <w:pPr>
        <w:tabs>
          <w:tab w:val="left" w:pos="284"/>
        </w:tabs>
        <w:spacing w:line="360" w:lineRule="auto"/>
        <w:jc w:val="center"/>
        <w:rPr>
          <w:rFonts w:ascii="Arial" w:hAnsi="Arial" w:cs="Arial"/>
          <w:b/>
          <w:szCs w:val="22"/>
          <w:lang w:val="es-MX"/>
        </w:rPr>
      </w:pPr>
    </w:p>
    <w:p w:rsidR="00937FE3" w:rsidRPr="00002671" w:rsidRDefault="00937FE3" w:rsidP="00937FE3">
      <w:pPr>
        <w:tabs>
          <w:tab w:val="left" w:pos="284"/>
        </w:tabs>
        <w:spacing w:line="360" w:lineRule="auto"/>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937FE3"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CD" w:rsidRDefault="00FE02CD">
      <w:r>
        <w:separator/>
      </w:r>
    </w:p>
  </w:endnote>
  <w:endnote w:type="continuationSeparator" w:id="0">
    <w:p w:rsidR="00FE02CD" w:rsidRDefault="00FE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7B5716" w:rsidP="00721977">
    <w:pPr>
      <w:pStyle w:val="Piedepgina"/>
      <w:rPr>
        <w:rFonts w:ascii="Arial" w:hAnsi="Arial" w:cs="Arial"/>
        <w:sz w:val="16"/>
        <w:szCs w:val="16"/>
      </w:rPr>
    </w:pPr>
    <w:r>
      <w:rPr>
        <w:rFonts w:ascii="Arial" w:hAnsi="Arial" w:cs="Arial"/>
        <w:sz w:val="16"/>
        <w:szCs w:val="16"/>
      </w:rPr>
      <w:t>Quinta Reunión Extraordinaria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7B5716" w:rsidP="00721977">
    <w:pPr>
      <w:pStyle w:val="Piedepgina"/>
      <w:rPr>
        <w:rFonts w:ascii="Arial" w:hAnsi="Arial" w:cs="Arial"/>
        <w:sz w:val="16"/>
        <w:szCs w:val="16"/>
      </w:rPr>
    </w:pPr>
    <w:r>
      <w:rPr>
        <w:rFonts w:ascii="Arial" w:hAnsi="Arial" w:cs="Arial"/>
        <w:sz w:val="16"/>
        <w:szCs w:val="16"/>
      </w:rPr>
      <w:t>06 de marzo de 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20635">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20635">
      <w:rPr>
        <w:b/>
        <w:noProof/>
      </w:rPr>
      <w:t>13</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CD" w:rsidRDefault="00FE02CD">
      <w:r>
        <w:separator/>
      </w:r>
    </w:p>
  </w:footnote>
  <w:footnote w:type="continuationSeparator" w:id="0">
    <w:p w:rsidR="00FE02CD" w:rsidRDefault="00FE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4E691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03A770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5E3229"/>
    <w:multiLevelType w:val="hybridMultilevel"/>
    <w:tmpl w:val="31F020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EF5E36"/>
    <w:multiLevelType w:val="hybridMultilevel"/>
    <w:tmpl w:val="31F020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3551FB"/>
    <w:multiLevelType w:val="hybridMultilevel"/>
    <w:tmpl w:val="BB7860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
  </w:num>
  <w:num w:numId="3">
    <w:abstractNumId w:val="8"/>
  </w:num>
  <w:num w:numId="4">
    <w:abstractNumId w:val="12"/>
  </w:num>
  <w:num w:numId="5">
    <w:abstractNumId w:val="10"/>
  </w:num>
  <w:num w:numId="6">
    <w:abstractNumId w:val="5"/>
  </w:num>
  <w:num w:numId="7">
    <w:abstractNumId w:val="16"/>
  </w:num>
  <w:num w:numId="8">
    <w:abstractNumId w:val="4"/>
  </w:num>
  <w:num w:numId="9">
    <w:abstractNumId w:val="19"/>
  </w:num>
  <w:num w:numId="10">
    <w:abstractNumId w:val="11"/>
  </w:num>
  <w:num w:numId="11">
    <w:abstractNumId w:val="6"/>
  </w:num>
  <w:num w:numId="12">
    <w:abstractNumId w:val="7"/>
  </w:num>
  <w:num w:numId="13">
    <w:abstractNumId w:val="23"/>
  </w:num>
  <w:num w:numId="14">
    <w:abstractNumId w:val="9"/>
  </w:num>
  <w:num w:numId="15">
    <w:abstractNumId w:val="3"/>
  </w:num>
  <w:num w:numId="16">
    <w:abstractNumId w:val="22"/>
  </w:num>
  <w:num w:numId="17">
    <w:abstractNumId w:val="15"/>
  </w:num>
  <w:num w:numId="18">
    <w:abstractNumId w:val="13"/>
  </w:num>
  <w:num w:numId="19">
    <w:abstractNumId w:val="14"/>
  </w:num>
  <w:num w:numId="20">
    <w:abstractNumId w:val="21"/>
  </w:num>
  <w:num w:numId="21">
    <w:abstractNumId w:val="18"/>
  </w:num>
  <w:num w:numId="22">
    <w:abstractNumId w:val="20"/>
  </w:num>
  <w:num w:numId="23">
    <w:abstractNumId w:val="1"/>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635"/>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6499"/>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3BF5"/>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242"/>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618F"/>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965"/>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496"/>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572"/>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956"/>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7BC"/>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193"/>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726"/>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471"/>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B72"/>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909"/>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29F3"/>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C7E89"/>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716"/>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09C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88A"/>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1E51"/>
    <w:rsid w:val="008321D4"/>
    <w:rsid w:val="008323C7"/>
    <w:rsid w:val="00832AD8"/>
    <w:rsid w:val="008336B6"/>
    <w:rsid w:val="00833799"/>
    <w:rsid w:val="0083469C"/>
    <w:rsid w:val="008359C9"/>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6CA"/>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37FE3"/>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25C"/>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B91"/>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27AA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4B8F"/>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36F"/>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1D94"/>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02"/>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166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82C"/>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6E5"/>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6B2"/>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1C57"/>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0FA0"/>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CD"/>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361A"/>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7486A"/>
  <w15:docId w15:val="{DCEA936D-CC57-4C86-BCD9-F2C6AA78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576E5"/>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unhideWhenUsed/>
    <w:rsid w:val="001C618F"/>
    <w:pPr>
      <w:ind w:left="566" w:hanging="283"/>
      <w:contextualSpacing/>
    </w:pPr>
  </w:style>
  <w:style w:type="paragraph" w:styleId="Listaconvietas2">
    <w:name w:val="List Bullet 2"/>
    <w:basedOn w:val="Normal"/>
    <w:uiPriority w:val="99"/>
    <w:unhideWhenUsed/>
    <w:rsid w:val="001C618F"/>
    <w:pPr>
      <w:numPr>
        <w:numId w:val="23"/>
      </w:numPr>
      <w:contextualSpacing/>
    </w:pPr>
  </w:style>
  <w:style w:type="paragraph" w:styleId="Listaconvietas3">
    <w:name w:val="List Bullet 3"/>
    <w:basedOn w:val="Normal"/>
    <w:uiPriority w:val="99"/>
    <w:unhideWhenUsed/>
    <w:rsid w:val="001C618F"/>
    <w:pPr>
      <w:numPr>
        <w:numId w:val="24"/>
      </w:numPr>
      <w:contextualSpacing/>
    </w:pPr>
  </w:style>
  <w:style w:type="paragraph" w:styleId="Continuarlista2">
    <w:name w:val="List Continue 2"/>
    <w:basedOn w:val="Normal"/>
    <w:uiPriority w:val="99"/>
    <w:unhideWhenUsed/>
    <w:rsid w:val="001C618F"/>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19850587">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BCB2-F776-4F4C-B345-267BDC86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4285</Words>
  <Characters>23569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2017-03-22T16:40:00Z</cp:lastPrinted>
  <dcterms:created xsi:type="dcterms:W3CDTF">2018-10-18T17:00:00Z</dcterms:created>
  <dcterms:modified xsi:type="dcterms:W3CDTF">2018-11-20T15:51:00Z</dcterms:modified>
</cp:coreProperties>
</file>