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CA1FCC">
        <w:rPr>
          <w:rFonts w:cs="Arial"/>
          <w:sz w:val="22"/>
          <w:szCs w:val="22"/>
        </w:rPr>
        <w:t xml:space="preserve">ciudad de Guadalajara, Jalisco, a las </w:t>
      </w:r>
      <w:r w:rsidR="0034436A" w:rsidRPr="00CA1FCC">
        <w:rPr>
          <w:rFonts w:cs="Arial"/>
          <w:sz w:val="22"/>
          <w:szCs w:val="22"/>
        </w:rPr>
        <w:t>1</w:t>
      </w:r>
      <w:r w:rsidR="00292174" w:rsidRPr="00CA1FCC">
        <w:rPr>
          <w:rFonts w:cs="Arial"/>
          <w:sz w:val="22"/>
          <w:szCs w:val="22"/>
        </w:rPr>
        <w:t>7</w:t>
      </w:r>
      <w:r w:rsidR="0034436A" w:rsidRPr="00CA1FCC">
        <w:rPr>
          <w:rFonts w:cs="Arial"/>
          <w:sz w:val="22"/>
          <w:szCs w:val="22"/>
        </w:rPr>
        <w:t>:00</w:t>
      </w:r>
      <w:r w:rsidR="00841EFC" w:rsidRPr="00CA1FCC">
        <w:rPr>
          <w:rFonts w:cs="Arial"/>
          <w:sz w:val="22"/>
          <w:szCs w:val="22"/>
        </w:rPr>
        <w:t xml:space="preserve"> </w:t>
      </w:r>
      <w:r w:rsidR="00AE6166">
        <w:rPr>
          <w:rFonts w:cs="Arial"/>
          <w:sz w:val="22"/>
          <w:szCs w:val="22"/>
        </w:rPr>
        <w:t xml:space="preserve">diecisiete </w:t>
      </w:r>
      <w:r w:rsidRPr="00CA1FCC">
        <w:rPr>
          <w:rFonts w:cs="Arial"/>
          <w:sz w:val="22"/>
          <w:szCs w:val="22"/>
        </w:rPr>
        <w:t>horas</w:t>
      </w:r>
      <w:r w:rsidR="00B02E87" w:rsidRPr="00CA1FCC">
        <w:rPr>
          <w:rFonts w:cs="Arial"/>
          <w:sz w:val="22"/>
          <w:szCs w:val="22"/>
        </w:rPr>
        <w:t xml:space="preserve"> </w:t>
      </w:r>
      <w:r w:rsidRPr="00CA1FCC">
        <w:rPr>
          <w:rFonts w:cs="Arial"/>
          <w:sz w:val="22"/>
          <w:szCs w:val="22"/>
        </w:rPr>
        <w:t xml:space="preserve">del día </w:t>
      </w:r>
      <w:r w:rsidR="00E70DE2" w:rsidRPr="00CA1FCC">
        <w:rPr>
          <w:rFonts w:cs="Arial"/>
          <w:sz w:val="22"/>
          <w:szCs w:val="22"/>
        </w:rPr>
        <w:t>11 once</w:t>
      </w:r>
      <w:r w:rsidR="003150B6" w:rsidRPr="00CA1FCC">
        <w:rPr>
          <w:rFonts w:cs="Arial"/>
          <w:sz w:val="22"/>
          <w:szCs w:val="22"/>
        </w:rPr>
        <w:t xml:space="preserve"> del mes de </w:t>
      </w:r>
      <w:r w:rsidR="00CA1FCC" w:rsidRPr="00CA1FCC">
        <w:rPr>
          <w:rFonts w:cs="Arial"/>
          <w:sz w:val="22"/>
          <w:szCs w:val="22"/>
        </w:rPr>
        <w:t xml:space="preserve">enero </w:t>
      </w:r>
      <w:r w:rsidRPr="00CA1FCC">
        <w:rPr>
          <w:rFonts w:cs="Arial"/>
          <w:sz w:val="22"/>
          <w:szCs w:val="22"/>
        </w:rPr>
        <w:t xml:space="preserve">del año </w:t>
      </w:r>
      <w:r w:rsidR="00B10288" w:rsidRPr="00CA1FCC">
        <w:rPr>
          <w:rFonts w:cs="Arial"/>
          <w:sz w:val="22"/>
          <w:szCs w:val="22"/>
        </w:rPr>
        <w:t>2018</w:t>
      </w:r>
      <w:r w:rsidRPr="00CA1FCC">
        <w:rPr>
          <w:rFonts w:cs="Arial"/>
          <w:sz w:val="22"/>
          <w:szCs w:val="22"/>
        </w:rPr>
        <w:t xml:space="preserve"> </w:t>
      </w:r>
      <w:r w:rsidR="00B10288" w:rsidRPr="00CA1FCC">
        <w:rPr>
          <w:rFonts w:cs="Arial"/>
          <w:sz w:val="22"/>
          <w:szCs w:val="22"/>
        </w:rPr>
        <w:t>dos mil dieciocho</w:t>
      </w:r>
      <w:r w:rsidRPr="00CA1FCC">
        <w:rPr>
          <w:rFonts w:cs="Arial"/>
          <w:sz w:val="22"/>
          <w:szCs w:val="22"/>
        </w:rPr>
        <w:t xml:space="preserve">, en la sala de juntas del Despacho de la </w:t>
      </w:r>
      <w:r w:rsidR="00217359" w:rsidRPr="00CA1FCC">
        <w:rPr>
          <w:rFonts w:cs="Arial"/>
          <w:sz w:val="22"/>
          <w:szCs w:val="22"/>
        </w:rPr>
        <w:t>Subs</w:t>
      </w:r>
      <w:r w:rsidRPr="00CA1FCC">
        <w:rPr>
          <w:rFonts w:cs="Arial"/>
          <w:sz w:val="22"/>
          <w:szCs w:val="22"/>
        </w:rPr>
        <w:t>ecretar</w:t>
      </w:r>
      <w:r w:rsidR="00CE6B1D" w:rsidRPr="00CA1FCC">
        <w:rPr>
          <w:rFonts w:cs="Arial"/>
          <w:sz w:val="22"/>
          <w:szCs w:val="22"/>
        </w:rPr>
        <w:t>í</w:t>
      </w:r>
      <w:r w:rsidRPr="00CA1FCC">
        <w:rPr>
          <w:rFonts w:cs="Arial"/>
          <w:sz w:val="22"/>
          <w:szCs w:val="22"/>
        </w:rPr>
        <w:t>a de Administración, ubicada en el mezzanine del edificio localizado en avenida Prolongación Alcalde número</w:t>
      </w:r>
      <w:r w:rsidRPr="00661427">
        <w:rPr>
          <w:rFonts w:cs="Arial"/>
          <w:sz w:val="22"/>
          <w:szCs w:val="22"/>
        </w:rPr>
        <w:t xml:space="preserve">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w:t>
      </w:r>
      <w:r w:rsidR="009E4A49">
        <w:rPr>
          <w:rFonts w:cs="Arial"/>
          <w:sz w:val="22"/>
          <w:szCs w:val="22"/>
        </w:rPr>
        <w:t xml:space="preserve">del </w:t>
      </w:r>
      <w:r w:rsidR="009E4A49" w:rsidRPr="00CA1FCC">
        <w:rPr>
          <w:rFonts w:cs="Arial"/>
          <w:sz w:val="22"/>
          <w:szCs w:val="22"/>
        </w:rPr>
        <w:t xml:space="preserve">Comité de Adquisiciones de la Administración Centralizada del Poder </w:t>
      </w:r>
      <w:r w:rsidR="001A77B9" w:rsidRPr="00CA1FCC">
        <w:rPr>
          <w:rFonts w:cs="Arial"/>
          <w:sz w:val="22"/>
          <w:szCs w:val="22"/>
        </w:rPr>
        <w:t>Ejecutivo</w:t>
      </w:r>
      <w:r w:rsidR="009E4A49" w:rsidRPr="00CA1FCC">
        <w:rPr>
          <w:rFonts w:cs="Arial"/>
          <w:sz w:val="22"/>
          <w:szCs w:val="22"/>
        </w:rPr>
        <w:t xml:space="preserve"> del Estado de Jalisco</w:t>
      </w:r>
      <w:r w:rsidR="00F92898" w:rsidRPr="00CA1FCC">
        <w:rPr>
          <w:rFonts w:cs="Arial"/>
          <w:sz w:val="22"/>
          <w:szCs w:val="22"/>
        </w:rPr>
        <w:t xml:space="preserve">, </w:t>
      </w:r>
      <w:r w:rsidRPr="00CA1FCC">
        <w:rPr>
          <w:rFonts w:cs="Arial"/>
          <w:sz w:val="22"/>
          <w:szCs w:val="22"/>
        </w:rPr>
        <w:t xml:space="preserve">para celebrar la </w:t>
      </w:r>
      <w:r w:rsidR="00CA1FCC" w:rsidRPr="00CA1FCC">
        <w:rPr>
          <w:rFonts w:cs="Arial"/>
          <w:b/>
          <w:sz w:val="22"/>
          <w:szCs w:val="22"/>
          <w:u w:val="single"/>
        </w:rPr>
        <w:t>PRIMERA</w:t>
      </w:r>
      <w:r w:rsidR="003150B6" w:rsidRPr="00CA1FCC">
        <w:rPr>
          <w:rFonts w:cs="Arial"/>
          <w:b/>
          <w:sz w:val="22"/>
          <w:szCs w:val="22"/>
          <w:u w:val="single"/>
        </w:rPr>
        <w:t xml:space="preserve"> REUNIÓN EXTRAORDINARIA</w:t>
      </w:r>
      <w:r w:rsidR="00175CC5" w:rsidRPr="00CA1FCC">
        <w:rPr>
          <w:rFonts w:cs="Arial"/>
          <w:b/>
          <w:sz w:val="22"/>
          <w:szCs w:val="22"/>
          <w:u w:val="single"/>
        </w:rPr>
        <w:t xml:space="preserve"> </w:t>
      </w:r>
      <w:r w:rsidR="00A13089" w:rsidRPr="00CA1FCC">
        <w:rPr>
          <w:rFonts w:cs="Arial"/>
          <w:b/>
          <w:sz w:val="22"/>
          <w:szCs w:val="22"/>
          <w:u w:val="single"/>
        </w:rPr>
        <w:t xml:space="preserve"> </w:t>
      </w:r>
      <w:r w:rsidRPr="00CA1FCC">
        <w:rPr>
          <w:rFonts w:cs="Arial"/>
          <w:sz w:val="22"/>
          <w:szCs w:val="22"/>
        </w:rPr>
        <w:t>del año en curso; se procedió a iniciar la reunión</w:t>
      </w:r>
      <w:r w:rsidR="000C397E" w:rsidRPr="00CA1FCC">
        <w:rPr>
          <w:rFonts w:cs="Arial"/>
          <w:sz w:val="22"/>
          <w:szCs w:val="22"/>
        </w:rPr>
        <w:t xml:space="preserve"> </w:t>
      </w:r>
      <w:r w:rsidRPr="00CA1FCC">
        <w:rPr>
          <w:rFonts w:cs="Arial"/>
          <w:sz w:val="22"/>
          <w:szCs w:val="22"/>
        </w:rPr>
        <w:t xml:space="preserve">de conformidad a lo establecido por el artículo </w:t>
      </w:r>
      <w:r w:rsidR="001578CF" w:rsidRPr="00CA1FCC">
        <w:rPr>
          <w:rFonts w:cs="Arial"/>
          <w:sz w:val="22"/>
          <w:szCs w:val="22"/>
        </w:rPr>
        <w:t>123</w:t>
      </w:r>
      <w:r w:rsidRPr="00CA1FCC">
        <w:rPr>
          <w:rFonts w:cs="Arial"/>
          <w:sz w:val="22"/>
          <w:szCs w:val="22"/>
        </w:rPr>
        <w:t xml:space="preserve"> del</w:t>
      </w:r>
      <w:r w:rsidRPr="00661427">
        <w:rPr>
          <w:rFonts w:cs="Arial"/>
          <w:sz w:val="22"/>
          <w:szCs w:val="22"/>
        </w:rPr>
        <w:t xml:space="preserve">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0539B0">
        <w:rPr>
          <w:rFonts w:cs="Arial"/>
          <w:sz w:val="22"/>
          <w:szCs w:val="22"/>
        </w:rPr>
        <w:t>-------------------</w:t>
      </w:r>
      <w:r w:rsidR="001578CF">
        <w:rPr>
          <w:rFonts w:cs="Arial"/>
          <w:sz w:val="22"/>
          <w:szCs w:val="22"/>
        </w:rPr>
        <w:t>--</w:t>
      </w:r>
      <w:r w:rsidR="000539B0">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0539B0">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AE6166">
        <w:rPr>
          <w:rFonts w:cs="Arial"/>
          <w:sz w:val="22"/>
          <w:szCs w:val="22"/>
        </w:rPr>
        <w:t xml:space="preserve"> </w:t>
      </w:r>
      <w:r w:rsidRPr="00661427">
        <w:rPr>
          <w:rFonts w:cs="Arial"/>
          <w:sz w:val="22"/>
          <w:szCs w:val="22"/>
        </w:rPr>
        <w:t>--------------------------------------------------------------------------</w:t>
      </w:r>
      <w:r w:rsidR="00230810" w:rsidRPr="00661427">
        <w:rPr>
          <w:rFonts w:cs="Arial"/>
          <w:sz w:val="22"/>
          <w:szCs w:val="22"/>
        </w:rPr>
        <w:t>----</w:t>
      </w:r>
      <w:r w:rsidR="000539B0">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AE6166">
        <w:rPr>
          <w:rFonts w:cs="Arial"/>
          <w:sz w:val="22"/>
          <w:szCs w:val="22"/>
        </w:rPr>
        <w:t xml:space="preserve"> </w:t>
      </w:r>
      <w:r w:rsidRPr="00661427">
        <w:rPr>
          <w:rFonts w:cs="Arial"/>
          <w:sz w:val="22"/>
          <w:szCs w:val="22"/>
        </w:rPr>
        <w:t>---------------------------------------------------------------------------</w:t>
      </w:r>
      <w:r w:rsidR="00230810" w:rsidRPr="00661427">
        <w:rPr>
          <w:rFonts w:cs="Arial"/>
          <w:sz w:val="22"/>
          <w:szCs w:val="22"/>
        </w:rPr>
        <w:t>------</w:t>
      </w:r>
      <w:r w:rsidR="000539B0">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AE6166">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AE6166">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0539B0">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AE6166">
        <w:rPr>
          <w:rFonts w:cs="Arial"/>
          <w:sz w:val="22"/>
          <w:szCs w:val="22"/>
        </w:rPr>
        <w:t xml:space="preserve">. </w:t>
      </w:r>
      <w:r w:rsidR="00781044" w:rsidRPr="00661427">
        <w:rPr>
          <w:rFonts w:cs="Arial"/>
          <w:sz w:val="22"/>
          <w:szCs w:val="22"/>
        </w:rPr>
        <w:t>-----------------------------------------------------------------------------------</w:t>
      </w:r>
      <w:r>
        <w:rPr>
          <w:rFonts w:cs="Arial"/>
          <w:sz w:val="22"/>
          <w:szCs w:val="22"/>
        </w:rPr>
        <w:t>-</w:t>
      </w:r>
      <w:r w:rsidR="000539B0">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0539B0">
        <w:rPr>
          <w:rFonts w:cs="Arial"/>
          <w:sz w:val="22"/>
          <w:szCs w:val="22"/>
        </w:rPr>
        <w:t>--</w:t>
      </w:r>
      <w:r w:rsidRPr="00661427">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0539B0">
        <w:rPr>
          <w:rFonts w:cs="Arial"/>
          <w:sz w:val="22"/>
          <w:szCs w:val="22"/>
        </w:rPr>
        <w:t>-------------------------------</w:t>
      </w:r>
      <w:r>
        <w:rPr>
          <w:rFonts w:cs="Arial"/>
          <w:sz w:val="22"/>
          <w:szCs w:val="22"/>
        </w:rPr>
        <w:t>----------------------------</w:t>
      </w:r>
    </w:p>
    <w:p w:rsidR="001578CF" w:rsidRPr="00DE6DB9" w:rsidRDefault="001578CF" w:rsidP="001578CF">
      <w:pPr>
        <w:pStyle w:val="Textoindependiente"/>
        <w:numPr>
          <w:ilvl w:val="0"/>
          <w:numId w:val="3"/>
        </w:numPr>
        <w:spacing w:line="360" w:lineRule="auto"/>
        <w:ind w:left="284" w:firstLine="0"/>
        <w:rPr>
          <w:rFonts w:cs="Arial"/>
          <w:sz w:val="22"/>
          <w:szCs w:val="22"/>
        </w:rPr>
      </w:pPr>
      <w:r w:rsidRPr="00DE6DB9">
        <w:rPr>
          <w:rFonts w:cs="Arial"/>
          <w:b/>
          <w:sz w:val="22"/>
          <w:szCs w:val="22"/>
        </w:rPr>
        <w:lastRenderedPageBreak/>
        <w:t>Lic. Luis Mauricio Gudiño Coronado</w:t>
      </w:r>
      <w:r w:rsidRPr="00DE6DB9">
        <w:rPr>
          <w:rFonts w:cs="Arial"/>
          <w:sz w:val="22"/>
          <w:szCs w:val="22"/>
        </w:rPr>
        <w:t xml:space="preserve"> Presidente del Comité, representante de la SEPAF.  ------------------------------------------------------------------------------------------------</w:t>
      </w:r>
      <w:r w:rsidR="00AE6166">
        <w:rPr>
          <w:rFonts w:cs="Arial"/>
          <w:sz w:val="22"/>
          <w:szCs w:val="22"/>
        </w:rPr>
        <w:t>--------</w:t>
      </w:r>
    </w:p>
    <w:p w:rsidR="001578CF" w:rsidRPr="00DE6DB9" w:rsidRDefault="001578CF" w:rsidP="001578CF">
      <w:pPr>
        <w:pStyle w:val="Textoindependiente"/>
        <w:numPr>
          <w:ilvl w:val="0"/>
          <w:numId w:val="3"/>
        </w:numPr>
        <w:spacing w:line="360" w:lineRule="auto"/>
        <w:ind w:left="284" w:firstLine="0"/>
        <w:rPr>
          <w:rFonts w:cs="Arial"/>
          <w:sz w:val="22"/>
          <w:szCs w:val="22"/>
        </w:rPr>
      </w:pPr>
      <w:r w:rsidRPr="00DE6DB9">
        <w:rPr>
          <w:rFonts w:cs="Arial"/>
          <w:b/>
          <w:sz w:val="22"/>
          <w:szCs w:val="22"/>
        </w:rPr>
        <w:t xml:space="preserve"> Mtro. Gerardo Castillo Torres.</w:t>
      </w:r>
      <w:r w:rsidRPr="00DE6DB9">
        <w:rPr>
          <w:rFonts w:cs="Arial"/>
          <w:sz w:val="22"/>
          <w:szCs w:val="22"/>
        </w:rPr>
        <w:t xml:space="preserve"> Secretario Ejecutivo del Comité, representante de la SEPAF.   ------------------------------------------------------------------------------------------------</w:t>
      </w:r>
      <w:r w:rsidR="00AE6166">
        <w:rPr>
          <w:rFonts w:cs="Arial"/>
          <w:sz w:val="22"/>
          <w:szCs w:val="22"/>
        </w:rPr>
        <w:t>--</w:t>
      </w:r>
      <w:r w:rsidRPr="00DE6DB9">
        <w:rPr>
          <w:rFonts w:cs="Arial"/>
          <w:sz w:val="22"/>
          <w:szCs w:val="22"/>
        </w:rPr>
        <w:t>-</w:t>
      </w:r>
    </w:p>
    <w:p w:rsidR="001578CF" w:rsidRPr="00DE6DB9" w:rsidRDefault="001578CF" w:rsidP="001578CF">
      <w:pPr>
        <w:pStyle w:val="Textoindependiente"/>
        <w:numPr>
          <w:ilvl w:val="0"/>
          <w:numId w:val="3"/>
        </w:numPr>
        <w:spacing w:line="360" w:lineRule="auto"/>
        <w:ind w:left="284" w:firstLine="0"/>
        <w:rPr>
          <w:rFonts w:cs="Arial"/>
          <w:sz w:val="22"/>
          <w:szCs w:val="22"/>
        </w:rPr>
      </w:pPr>
      <w:r w:rsidRPr="00DE6DB9">
        <w:rPr>
          <w:rFonts w:cs="Arial"/>
          <w:b/>
          <w:sz w:val="22"/>
          <w:szCs w:val="22"/>
        </w:rPr>
        <w:t>Mtro. Roberto Calderón Martínez.</w:t>
      </w:r>
      <w:r w:rsidRPr="00DE6DB9">
        <w:rPr>
          <w:rFonts w:cs="Arial"/>
          <w:sz w:val="22"/>
          <w:szCs w:val="22"/>
        </w:rPr>
        <w:t xml:space="preserve"> </w:t>
      </w:r>
      <w:r w:rsidR="004D1114" w:rsidRPr="00DE6DB9">
        <w:rPr>
          <w:rFonts w:cs="Arial"/>
          <w:sz w:val="22"/>
          <w:szCs w:val="22"/>
        </w:rPr>
        <w:t xml:space="preserve"> Invitado Permanente. </w:t>
      </w:r>
      <w:r w:rsidRPr="00DE6DB9">
        <w:rPr>
          <w:rFonts w:cs="Arial"/>
          <w:sz w:val="22"/>
          <w:szCs w:val="22"/>
        </w:rPr>
        <w:t xml:space="preserve"> Secretaría de Desarrollo Económico.   ------------------------------------------------------------------------------------</w:t>
      </w:r>
    </w:p>
    <w:p w:rsidR="009B78CA" w:rsidRPr="00DE6DB9" w:rsidRDefault="009B78CA" w:rsidP="009B78CA">
      <w:pPr>
        <w:pStyle w:val="Textoindependiente"/>
        <w:numPr>
          <w:ilvl w:val="0"/>
          <w:numId w:val="3"/>
        </w:numPr>
        <w:spacing w:line="360" w:lineRule="auto"/>
        <w:ind w:left="284" w:firstLine="0"/>
        <w:jc w:val="left"/>
        <w:rPr>
          <w:rFonts w:cs="Arial"/>
          <w:sz w:val="22"/>
          <w:szCs w:val="22"/>
        </w:rPr>
      </w:pPr>
      <w:r w:rsidRPr="00DE6DB9">
        <w:rPr>
          <w:rFonts w:cs="Arial"/>
          <w:b/>
          <w:sz w:val="22"/>
          <w:szCs w:val="22"/>
        </w:rPr>
        <w:t>Lic. Armando González Farah.</w:t>
      </w:r>
      <w:r w:rsidRPr="00DE6DB9">
        <w:rPr>
          <w:rFonts w:cs="Arial"/>
          <w:sz w:val="22"/>
          <w:szCs w:val="22"/>
        </w:rPr>
        <w:t xml:space="preserve"> Vocal del Consejo de Cámaras Industriales de Jalisco.  ----------------------------------------------------------------------------------------------------</w:t>
      </w:r>
      <w:r w:rsidR="00AE6166">
        <w:rPr>
          <w:rFonts w:cs="Arial"/>
          <w:sz w:val="22"/>
          <w:szCs w:val="22"/>
        </w:rPr>
        <w:t>---</w:t>
      </w:r>
      <w:r w:rsidRPr="00DE6DB9">
        <w:rPr>
          <w:rFonts w:cs="Arial"/>
          <w:sz w:val="22"/>
          <w:szCs w:val="22"/>
        </w:rPr>
        <w:t>--</w:t>
      </w:r>
    </w:p>
    <w:p w:rsidR="009B78CA" w:rsidRPr="00DE6DB9" w:rsidRDefault="009B78CA" w:rsidP="001578CF">
      <w:pPr>
        <w:pStyle w:val="Textoindependiente"/>
        <w:numPr>
          <w:ilvl w:val="0"/>
          <w:numId w:val="3"/>
        </w:numPr>
        <w:spacing w:line="360" w:lineRule="auto"/>
        <w:ind w:left="284" w:firstLine="0"/>
        <w:rPr>
          <w:rFonts w:cs="Arial"/>
          <w:sz w:val="22"/>
          <w:szCs w:val="22"/>
        </w:rPr>
      </w:pPr>
      <w:r w:rsidRPr="00DE6DB9">
        <w:rPr>
          <w:rFonts w:cs="Arial"/>
          <w:b/>
          <w:sz w:val="22"/>
          <w:szCs w:val="22"/>
        </w:rPr>
        <w:t>Lic. Eduardo Martínez González.</w:t>
      </w:r>
      <w:r w:rsidRPr="00DE6DB9">
        <w:rPr>
          <w:rFonts w:cs="Arial"/>
          <w:sz w:val="22"/>
          <w:szCs w:val="22"/>
        </w:rPr>
        <w:t xml:space="preserve"> Vocal Propietario del Centro Empresarial de Jalisco S.P. ----------------------------------------------------------------------------------------------------</w:t>
      </w:r>
    </w:p>
    <w:p w:rsidR="009B78CA" w:rsidRPr="00DE6DB9" w:rsidRDefault="00DE6DB9" w:rsidP="001578CF">
      <w:pPr>
        <w:pStyle w:val="Textoindependiente"/>
        <w:numPr>
          <w:ilvl w:val="0"/>
          <w:numId w:val="3"/>
        </w:numPr>
        <w:spacing w:line="360" w:lineRule="auto"/>
        <w:ind w:left="284" w:firstLine="0"/>
        <w:rPr>
          <w:rFonts w:cs="Arial"/>
          <w:sz w:val="22"/>
          <w:szCs w:val="22"/>
        </w:rPr>
      </w:pPr>
      <w:r w:rsidRPr="00DE6DB9">
        <w:rPr>
          <w:rFonts w:cs="Arial"/>
          <w:b/>
          <w:sz w:val="22"/>
          <w:szCs w:val="22"/>
        </w:rPr>
        <w:t>C. Héctor Hugo Castro</w:t>
      </w:r>
      <w:r w:rsidR="005E5EAD" w:rsidRPr="00DE6DB9">
        <w:rPr>
          <w:rFonts w:cs="Arial"/>
          <w:sz w:val="22"/>
          <w:szCs w:val="22"/>
        </w:rPr>
        <w:t xml:space="preserve">. Vocal </w:t>
      </w:r>
      <w:r w:rsidRPr="00DE6DB9">
        <w:rPr>
          <w:rFonts w:cs="Arial"/>
          <w:sz w:val="22"/>
          <w:szCs w:val="22"/>
        </w:rPr>
        <w:t>Suplente</w:t>
      </w:r>
      <w:r w:rsidR="005E5EAD" w:rsidRPr="00DE6DB9">
        <w:rPr>
          <w:rFonts w:cs="Arial"/>
          <w:sz w:val="22"/>
          <w:szCs w:val="22"/>
        </w:rPr>
        <w:t xml:space="preserve"> del Consejo Coordinador de Jóvenes Empresarios del Estado de Jalisco. --------------------------------------------------------</w:t>
      </w:r>
      <w:r>
        <w:rPr>
          <w:rFonts w:cs="Arial"/>
          <w:sz w:val="22"/>
          <w:szCs w:val="22"/>
        </w:rPr>
        <w:t>---------</w:t>
      </w:r>
      <w:r w:rsidR="00AE6166">
        <w:rPr>
          <w:rFonts w:cs="Arial"/>
          <w:sz w:val="22"/>
          <w:szCs w:val="22"/>
        </w:rPr>
        <w:t>-</w:t>
      </w:r>
      <w:r>
        <w:rPr>
          <w:rFonts w:cs="Arial"/>
          <w:sz w:val="22"/>
          <w:szCs w:val="22"/>
        </w:rPr>
        <w:t>--</w:t>
      </w:r>
    </w:p>
    <w:p w:rsidR="005E5EAD" w:rsidRPr="00DE6DB9" w:rsidRDefault="004D1114" w:rsidP="001578CF">
      <w:pPr>
        <w:pStyle w:val="Textoindependiente"/>
        <w:numPr>
          <w:ilvl w:val="0"/>
          <w:numId w:val="3"/>
        </w:numPr>
        <w:spacing w:line="360" w:lineRule="auto"/>
        <w:ind w:left="284" w:firstLine="0"/>
        <w:rPr>
          <w:rFonts w:cs="Arial"/>
          <w:sz w:val="22"/>
          <w:szCs w:val="22"/>
        </w:rPr>
      </w:pPr>
      <w:r w:rsidRPr="00DE6DB9">
        <w:rPr>
          <w:rFonts w:cs="Arial"/>
          <w:b/>
          <w:sz w:val="22"/>
          <w:szCs w:val="22"/>
        </w:rPr>
        <w:t>Ing. Omar Palafox Sáenz</w:t>
      </w:r>
      <w:r w:rsidR="005E5EAD" w:rsidRPr="00DE6DB9">
        <w:rPr>
          <w:rFonts w:cs="Arial"/>
          <w:b/>
          <w:sz w:val="22"/>
          <w:szCs w:val="22"/>
        </w:rPr>
        <w:t>.</w:t>
      </w:r>
      <w:r w:rsidR="005E5EAD" w:rsidRPr="00DE6DB9">
        <w:rPr>
          <w:rFonts w:cs="Arial"/>
          <w:sz w:val="22"/>
          <w:szCs w:val="22"/>
        </w:rPr>
        <w:t xml:space="preserve"> </w:t>
      </w:r>
      <w:r w:rsidRPr="00DE6DB9">
        <w:rPr>
          <w:rFonts w:cs="Arial"/>
          <w:sz w:val="22"/>
          <w:szCs w:val="22"/>
        </w:rPr>
        <w:t>Vocal Suplente del Consejo Agropecuario de Jalisco</w:t>
      </w:r>
      <w:r w:rsidR="005E5EAD" w:rsidRPr="00DE6DB9">
        <w:rPr>
          <w:rFonts w:cs="Arial"/>
          <w:sz w:val="22"/>
          <w:szCs w:val="22"/>
        </w:rPr>
        <w:t xml:space="preserve">. </w:t>
      </w:r>
      <w:r w:rsidR="000539B0">
        <w:rPr>
          <w:rFonts w:cs="Arial"/>
          <w:sz w:val="22"/>
          <w:szCs w:val="22"/>
        </w:rPr>
        <w:t>-</w:t>
      </w:r>
      <w:r w:rsidR="005E5EAD" w:rsidRPr="00DE6DB9">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w:t>
      </w:r>
      <w:r w:rsidRPr="00CA1FCC">
        <w:rPr>
          <w:rFonts w:cs="Arial"/>
          <w:sz w:val="22"/>
          <w:szCs w:val="22"/>
        </w:rPr>
        <w:t>que se confirma la existencia y se declara quórum legal en conformidad a lo establecido en el artículo 125 del</w:t>
      </w:r>
      <w:r w:rsidRPr="00661427">
        <w:rPr>
          <w:rFonts w:cs="Arial"/>
          <w:sz w:val="22"/>
          <w:szCs w:val="22"/>
        </w:rPr>
        <w:t xml:space="preserve"> mismo Reglamento.------------------------</w:t>
      </w:r>
      <w:r>
        <w:rPr>
          <w:rFonts w:cs="Arial"/>
          <w:sz w:val="22"/>
          <w:szCs w:val="22"/>
        </w:rPr>
        <w:t>-----------------------------------------------------------------------------</w:t>
      </w:r>
      <w:r w:rsidR="000539B0">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DE6DB9" w:rsidRPr="00DE6DB9">
        <w:rPr>
          <w:rFonts w:cs="Arial"/>
          <w:b/>
          <w:color w:val="000000" w:themeColor="text1"/>
          <w:sz w:val="22"/>
          <w:szCs w:val="22"/>
        </w:rPr>
        <w:t xml:space="preserve">RETIRAR </w:t>
      </w:r>
      <w:r w:rsidR="00DE6DB9">
        <w:rPr>
          <w:rFonts w:cs="Arial"/>
          <w:color w:val="000000" w:themeColor="text1"/>
          <w:sz w:val="22"/>
          <w:szCs w:val="22"/>
        </w:rPr>
        <w:t>del orden del día el punto 4.1 para la</w:t>
      </w:r>
      <w:r w:rsidR="00DE6DB9" w:rsidRPr="00DE6DB9">
        <w:rPr>
          <w:rFonts w:cs="Arial"/>
          <w:b/>
          <w:color w:val="000000" w:themeColor="text1"/>
          <w:sz w:val="22"/>
          <w:szCs w:val="22"/>
        </w:rPr>
        <w:t xml:space="preserve"> RESOLUCIÓN </w:t>
      </w:r>
      <w:r w:rsidR="00DE6DB9">
        <w:rPr>
          <w:rFonts w:cs="Arial"/>
          <w:color w:val="000000" w:themeColor="text1"/>
          <w:sz w:val="22"/>
          <w:szCs w:val="22"/>
        </w:rPr>
        <w:t xml:space="preserve">de la Licitación Pública Local LPL158/2017 para el proyecto denominado </w:t>
      </w:r>
      <w:r w:rsidR="00DE6DB9" w:rsidRPr="00DE6DB9">
        <w:rPr>
          <w:rFonts w:cs="Arial"/>
          <w:b/>
          <w:color w:val="000000" w:themeColor="text1"/>
          <w:sz w:val="22"/>
          <w:szCs w:val="22"/>
        </w:rPr>
        <w:t xml:space="preserve">“ADQUISICIÓN DEL SERVICIO DE LIMPIEZA PARA LAS DEPENDENCIAS DEL GOBIERNO DEL ESTADO DE JALISCO 2018” </w:t>
      </w:r>
      <w:r w:rsidR="00DE6DB9">
        <w:rPr>
          <w:rFonts w:cs="Arial"/>
          <w:color w:val="000000" w:themeColor="text1"/>
          <w:sz w:val="22"/>
          <w:szCs w:val="22"/>
        </w:rPr>
        <w:t>p</w:t>
      </w:r>
      <w:r w:rsidR="0063703D" w:rsidRPr="00661427">
        <w:rPr>
          <w:rFonts w:cs="Arial"/>
          <w:color w:val="000000" w:themeColor="text1"/>
          <w:sz w:val="22"/>
          <w:szCs w:val="22"/>
        </w:rPr>
        <w:t>ara lo cual los asistentes en votación económica la aprobaron por unanimidad. ----</w:t>
      </w:r>
      <w:r w:rsidR="000539B0">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r w:rsidR="000539B0">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 xml:space="preserve">Compras Gubernamentales, Enajenaciones y </w:t>
      </w:r>
      <w:r w:rsidR="001578CF" w:rsidRPr="00CA1FCC">
        <w:rPr>
          <w:rFonts w:cs="Arial"/>
          <w:sz w:val="22"/>
          <w:szCs w:val="22"/>
        </w:rPr>
        <w:t>Contratación de Servicios del Estado de Jalisco y sus Municipios</w:t>
      </w:r>
      <w:r w:rsidR="00DE1EFB" w:rsidRPr="00CA1FCC">
        <w:rPr>
          <w:rFonts w:cs="Arial"/>
          <w:sz w:val="22"/>
          <w:szCs w:val="22"/>
        </w:rPr>
        <w:t>, el Lic.</w:t>
      </w:r>
      <w:r w:rsidR="009D7574" w:rsidRPr="00CA1FCC">
        <w:rPr>
          <w:rFonts w:cs="Arial"/>
          <w:sz w:val="22"/>
          <w:szCs w:val="22"/>
        </w:rPr>
        <w:t xml:space="preserve"> Luis Mauricio Gudiño Coronado</w:t>
      </w:r>
      <w:r w:rsidR="000C397E" w:rsidRPr="00CA1FCC">
        <w:rPr>
          <w:rFonts w:cs="Arial"/>
          <w:sz w:val="22"/>
          <w:szCs w:val="22"/>
        </w:rPr>
        <w:t>,</w:t>
      </w:r>
      <w:r w:rsidR="00613B94" w:rsidRPr="00CA1FCC">
        <w:rPr>
          <w:rFonts w:cs="Arial"/>
          <w:sz w:val="22"/>
          <w:szCs w:val="22"/>
        </w:rPr>
        <w:t xml:space="preserve"> Presidente </w:t>
      </w:r>
      <w:r w:rsidR="009E4A49" w:rsidRPr="00CA1FCC">
        <w:rPr>
          <w:rFonts w:cs="Arial"/>
          <w:sz w:val="22"/>
          <w:szCs w:val="22"/>
        </w:rPr>
        <w:t>del Comité</w:t>
      </w:r>
      <w:r w:rsidR="00613B94" w:rsidRPr="00CA1FCC">
        <w:rPr>
          <w:rFonts w:cs="Arial"/>
          <w:sz w:val="22"/>
          <w:szCs w:val="22"/>
        </w:rPr>
        <w:t xml:space="preserve">, </w:t>
      </w:r>
      <w:r w:rsidR="000C397E" w:rsidRPr="00CA1FCC">
        <w:rPr>
          <w:rFonts w:cs="Arial"/>
          <w:sz w:val="22"/>
          <w:szCs w:val="22"/>
        </w:rPr>
        <w:t xml:space="preserve"> sometió a consideración</w:t>
      </w:r>
      <w:r w:rsidR="001E6C78" w:rsidRPr="00CA1FCC">
        <w:rPr>
          <w:rFonts w:cs="Arial"/>
          <w:sz w:val="22"/>
          <w:szCs w:val="22"/>
        </w:rPr>
        <w:t xml:space="preserve"> </w:t>
      </w:r>
      <w:r w:rsidR="000C397E" w:rsidRPr="00CA1FCC">
        <w:rPr>
          <w:rFonts w:cs="Arial"/>
          <w:sz w:val="22"/>
          <w:szCs w:val="22"/>
        </w:rPr>
        <w:t xml:space="preserve">la lectura y aprobación </w:t>
      </w:r>
      <w:r w:rsidR="00932A07" w:rsidRPr="00CA1FCC">
        <w:rPr>
          <w:rFonts w:cs="Arial"/>
          <w:sz w:val="22"/>
          <w:szCs w:val="22"/>
        </w:rPr>
        <w:t xml:space="preserve">del acta correspondiente </w:t>
      </w:r>
      <w:r w:rsidR="00CA1FCC" w:rsidRPr="00CA1FCC">
        <w:rPr>
          <w:rFonts w:cs="Arial"/>
          <w:sz w:val="22"/>
          <w:szCs w:val="22"/>
        </w:rPr>
        <w:t>a la Primera</w:t>
      </w:r>
      <w:r w:rsidR="00AA5C01" w:rsidRPr="00CA1FCC">
        <w:rPr>
          <w:rFonts w:cs="Arial"/>
          <w:sz w:val="22"/>
          <w:szCs w:val="22"/>
        </w:rPr>
        <w:t xml:space="preserve"> Reunión Ordinaria</w:t>
      </w:r>
      <w:r w:rsidR="006655B4" w:rsidRPr="00CA1FCC">
        <w:rPr>
          <w:rFonts w:cs="Arial"/>
          <w:sz w:val="22"/>
          <w:szCs w:val="22"/>
        </w:rPr>
        <w:t xml:space="preserve"> </w:t>
      </w:r>
      <w:r w:rsidR="009E4A49" w:rsidRPr="00CA1FCC">
        <w:rPr>
          <w:rFonts w:cs="Arial"/>
          <w:sz w:val="22"/>
          <w:szCs w:val="22"/>
        </w:rPr>
        <w:t>del Comité</w:t>
      </w:r>
      <w:r w:rsidR="00232C66" w:rsidRPr="00CA1FCC">
        <w:rPr>
          <w:rFonts w:cs="Arial"/>
          <w:sz w:val="22"/>
          <w:szCs w:val="22"/>
        </w:rPr>
        <w:t>, celebrada</w:t>
      </w:r>
      <w:r w:rsidR="004E3B45" w:rsidRPr="00CA1FCC">
        <w:rPr>
          <w:rFonts w:cs="Arial"/>
          <w:sz w:val="22"/>
          <w:szCs w:val="22"/>
        </w:rPr>
        <w:t xml:space="preserve"> el día </w:t>
      </w:r>
      <w:r w:rsidR="00AA5C01" w:rsidRPr="00CA1FCC">
        <w:rPr>
          <w:rFonts w:cs="Arial"/>
          <w:sz w:val="22"/>
          <w:szCs w:val="22"/>
        </w:rPr>
        <w:t>09 nueve</w:t>
      </w:r>
      <w:r w:rsidR="00EA7476" w:rsidRPr="00CA1FCC">
        <w:rPr>
          <w:rFonts w:cs="Arial"/>
          <w:sz w:val="22"/>
          <w:szCs w:val="22"/>
        </w:rPr>
        <w:t xml:space="preserve"> del mes de </w:t>
      </w:r>
      <w:r w:rsidR="00CA1FCC" w:rsidRPr="00CA1FCC">
        <w:rPr>
          <w:rFonts w:cs="Arial"/>
          <w:sz w:val="22"/>
          <w:szCs w:val="22"/>
        </w:rPr>
        <w:t>enero</w:t>
      </w:r>
      <w:r w:rsidR="004439C2" w:rsidRPr="00CA1FCC">
        <w:rPr>
          <w:rFonts w:cs="Arial"/>
          <w:sz w:val="22"/>
          <w:szCs w:val="22"/>
        </w:rPr>
        <w:t xml:space="preserve"> </w:t>
      </w:r>
      <w:r w:rsidR="000808C3" w:rsidRPr="00CA1FCC">
        <w:rPr>
          <w:rFonts w:cs="Arial"/>
          <w:sz w:val="22"/>
          <w:szCs w:val="22"/>
        </w:rPr>
        <w:t xml:space="preserve">de </w:t>
      </w:r>
      <w:r w:rsidR="00B10288" w:rsidRPr="00CA1FCC">
        <w:rPr>
          <w:rFonts w:cs="Arial"/>
          <w:sz w:val="22"/>
          <w:szCs w:val="22"/>
        </w:rPr>
        <w:t>2018</w:t>
      </w:r>
      <w:r w:rsidR="000808C3" w:rsidRPr="00CA1FCC">
        <w:rPr>
          <w:rFonts w:cs="Arial"/>
          <w:sz w:val="22"/>
          <w:szCs w:val="22"/>
        </w:rPr>
        <w:t xml:space="preserve"> </w:t>
      </w:r>
      <w:r w:rsidR="00B10288" w:rsidRPr="00CA1FCC">
        <w:rPr>
          <w:rFonts w:cs="Arial"/>
          <w:sz w:val="22"/>
          <w:szCs w:val="22"/>
        </w:rPr>
        <w:t>dos mil dieciocho</w:t>
      </w:r>
      <w:r w:rsidR="00932A07" w:rsidRPr="00CA1FCC">
        <w:rPr>
          <w:rFonts w:cs="Arial"/>
          <w:sz w:val="22"/>
          <w:szCs w:val="22"/>
        </w:rPr>
        <w:t xml:space="preserve"> </w:t>
      </w:r>
      <w:r w:rsidR="004E3B45" w:rsidRPr="00CA1FCC">
        <w:rPr>
          <w:rFonts w:cs="Arial"/>
          <w:sz w:val="22"/>
          <w:szCs w:val="22"/>
        </w:rPr>
        <w:t xml:space="preserve">por </w:t>
      </w:r>
      <w:r w:rsidR="009E4A49" w:rsidRPr="00CA1FCC">
        <w:rPr>
          <w:rFonts w:cs="Arial"/>
          <w:sz w:val="22"/>
          <w:szCs w:val="22"/>
        </w:rPr>
        <w:t xml:space="preserve">el Comité de Adquisiciones de la Administración Centralizada del Poder </w:t>
      </w:r>
      <w:r w:rsidR="001A77B9" w:rsidRPr="00CA1FCC">
        <w:rPr>
          <w:rFonts w:cs="Arial"/>
          <w:sz w:val="22"/>
          <w:szCs w:val="22"/>
        </w:rPr>
        <w:t>Ejecutivo</w:t>
      </w:r>
      <w:r w:rsidR="009E4A49" w:rsidRPr="00CA1FCC">
        <w:rPr>
          <w:rFonts w:cs="Arial"/>
          <w:sz w:val="22"/>
          <w:szCs w:val="22"/>
        </w:rPr>
        <w:t xml:space="preserve"> del Estado de Jalisco</w:t>
      </w:r>
      <w:r w:rsidR="000F1D54" w:rsidRPr="00CA1FCC">
        <w:rPr>
          <w:rFonts w:cs="Arial"/>
          <w:sz w:val="22"/>
          <w:szCs w:val="22"/>
        </w:rPr>
        <w:t>,</w:t>
      </w:r>
      <w:r w:rsidR="000C397E" w:rsidRPr="00CA1FCC">
        <w:rPr>
          <w:rFonts w:cs="Arial"/>
          <w:sz w:val="22"/>
          <w:szCs w:val="22"/>
        </w:rPr>
        <w:t xml:space="preserve"> quienes los miembros </w:t>
      </w:r>
      <w:r w:rsidR="009E4A49" w:rsidRPr="00CA1FCC">
        <w:rPr>
          <w:rFonts w:cs="Arial"/>
          <w:sz w:val="22"/>
          <w:szCs w:val="22"/>
        </w:rPr>
        <w:t>del Comité</w:t>
      </w:r>
      <w:r w:rsidR="000C397E" w:rsidRPr="00CA1FCC">
        <w:rPr>
          <w:rFonts w:cs="Arial"/>
          <w:sz w:val="22"/>
          <w:szCs w:val="22"/>
        </w:rPr>
        <w:t xml:space="preserve">, de manera económica, votaron </w:t>
      </w:r>
      <w:r w:rsidR="009F791D" w:rsidRPr="00CA1FCC">
        <w:rPr>
          <w:rFonts w:cs="Arial"/>
          <w:sz w:val="22"/>
          <w:szCs w:val="22"/>
        </w:rPr>
        <w:t xml:space="preserve">y aprobaron </w:t>
      </w:r>
      <w:r w:rsidR="000C397E" w:rsidRPr="00CA1FCC">
        <w:rPr>
          <w:rFonts w:cs="Arial"/>
          <w:sz w:val="22"/>
          <w:szCs w:val="22"/>
        </w:rPr>
        <w:t>d</w:t>
      </w:r>
      <w:r w:rsidR="00B928AE" w:rsidRPr="00CA1FCC">
        <w:rPr>
          <w:rFonts w:cs="Arial"/>
          <w:sz w:val="22"/>
          <w:szCs w:val="22"/>
        </w:rPr>
        <w:t>e manera unánime. -----------</w:t>
      </w:r>
      <w:r w:rsidR="003D061F" w:rsidRPr="00CA1FCC">
        <w:rPr>
          <w:rFonts w:cs="Arial"/>
          <w:sz w:val="22"/>
          <w:szCs w:val="22"/>
        </w:rPr>
        <w:t>----------</w:t>
      </w:r>
      <w:r w:rsidR="001578CF" w:rsidRPr="00CA1FCC">
        <w:rPr>
          <w:rFonts w:cs="Arial"/>
          <w:sz w:val="22"/>
          <w:szCs w:val="22"/>
        </w:rPr>
        <w:t>--------------------------</w:t>
      </w:r>
      <w:r w:rsidR="00CA1FCC" w:rsidRPr="00CA1FCC">
        <w:rPr>
          <w:rFonts w:cs="Arial"/>
          <w:sz w:val="22"/>
          <w:szCs w:val="22"/>
        </w:rPr>
        <w:t>----------------</w:t>
      </w:r>
      <w:r w:rsidR="000539B0">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8"/>
      <w:bookmarkEnd w:id="9"/>
      <w:r w:rsidR="001578CF">
        <w:rPr>
          <w:rFonts w:cs="Arial"/>
          <w:color w:val="000000" w:themeColor="text1"/>
          <w:sz w:val="22"/>
          <w:szCs w:val="22"/>
        </w:rPr>
        <w:t>-</w:t>
      </w:r>
      <w:r w:rsidR="000539B0">
        <w:rPr>
          <w:rFonts w:cs="Arial"/>
          <w:color w:val="000000" w:themeColor="text1"/>
          <w:sz w:val="22"/>
          <w:szCs w:val="22"/>
        </w:rPr>
        <w:t>-</w:t>
      </w:r>
      <w:r w:rsidR="001578CF">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B206C3" w:rsidRDefault="00CA1FCC" w:rsidP="00CA1FCC">
      <w:pPr>
        <w:pStyle w:val="Textoindependiente"/>
        <w:spacing w:line="360" w:lineRule="auto"/>
        <w:rPr>
          <w:rFonts w:cs="Arial"/>
          <w:color w:val="000000" w:themeColor="text1"/>
          <w:sz w:val="22"/>
          <w:szCs w:val="22"/>
        </w:rPr>
      </w:pPr>
      <w:r>
        <w:rPr>
          <w:rFonts w:cs="Arial"/>
          <w:color w:val="000000" w:themeColor="text1"/>
          <w:sz w:val="22"/>
          <w:szCs w:val="22"/>
        </w:rPr>
        <w:t>------------------------------------------------------------------------------------------------------------------------</w:t>
      </w:r>
    </w:p>
    <w:p w:rsidR="00DE6DB9" w:rsidRDefault="00DE6DB9" w:rsidP="00B206C3">
      <w:pPr>
        <w:pStyle w:val="Textoindependiente"/>
        <w:numPr>
          <w:ilvl w:val="1"/>
          <w:numId w:val="2"/>
        </w:numPr>
        <w:spacing w:line="360" w:lineRule="auto"/>
        <w:ind w:left="0" w:firstLine="0"/>
        <w:rPr>
          <w:rFonts w:cs="Arial"/>
          <w:sz w:val="22"/>
          <w:szCs w:val="22"/>
        </w:rPr>
      </w:pPr>
      <w:r w:rsidRPr="00DE6DB9">
        <w:rPr>
          <w:rFonts w:cs="Arial"/>
          <w:b/>
          <w:sz w:val="22"/>
          <w:szCs w:val="22"/>
        </w:rPr>
        <w:t>PUNTO RETIRADO DEL ORDEN DEL DÍA.</w:t>
      </w:r>
      <w:r>
        <w:rPr>
          <w:rFonts w:cs="Arial"/>
          <w:sz w:val="22"/>
          <w:szCs w:val="22"/>
        </w:rPr>
        <w:t xml:space="preserve"> --------------------------------------------------</w:t>
      </w:r>
    </w:p>
    <w:p w:rsidR="00DE6DB9" w:rsidRPr="00DE6DB9" w:rsidRDefault="00DE6DB9" w:rsidP="00DE6DB9">
      <w:pPr>
        <w:pStyle w:val="Textoindependiente"/>
        <w:spacing w:line="360" w:lineRule="auto"/>
        <w:rPr>
          <w:rFonts w:cs="Arial"/>
          <w:sz w:val="22"/>
          <w:szCs w:val="22"/>
        </w:rPr>
      </w:pPr>
      <w:r>
        <w:rPr>
          <w:rFonts w:cs="Arial"/>
          <w:sz w:val="22"/>
          <w:szCs w:val="22"/>
        </w:rPr>
        <w:t>-------------------------------------------------------------------------------------------</w:t>
      </w:r>
      <w:r w:rsidR="000539B0">
        <w:rPr>
          <w:rFonts w:cs="Arial"/>
          <w:sz w:val="22"/>
          <w:szCs w:val="22"/>
        </w:rPr>
        <w:t>-------------------------------------------------------------------------------------------------------------------------</w:t>
      </w:r>
      <w:r>
        <w:rPr>
          <w:rFonts w:cs="Arial"/>
          <w:sz w:val="22"/>
          <w:szCs w:val="22"/>
        </w:rPr>
        <w:t>----------------------------</w:t>
      </w:r>
    </w:p>
    <w:p w:rsidR="00B206C3" w:rsidRPr="00C75104" w:rsidRDefault="00B206C3" w:rsidP="00B206C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LPL159/2017 correspondiente al proyecto denominado: </w:t>
      </w:r>
      <w:r>
        <w:rPr>
          <w:rFonts w:cs="Arial"/>
          <w:b/>
          <w:color w:val="000000" w:themeColor="text1"/>
          <w:sz w:val="22"/>
          <w:szCs w:val="22"/>
        </w:rPr>
        <w:t xml:space="preserve">ADQUISICIÓN DE UN SERVICIO DE VIGILANCIA PARA LAS DEPENDENCIAS DEL GOBIERNO DEL ESTADO DE JALISCO 2018; </w:t>
      </w:r>
      <w:r w:rsidRPr="00E60DC0">
        <w:rPr>
          <w:rFonts w:cs="Arial"/>
          <w:color w:val="000000" w:themeColor="text1"/>
          <w:sz w:val="22"/>
          <w:szCs w:val="22"/>
        </w:rPr>
        <w:t xml:space="preserve">presentadas ante el Comité el día </w:t>
      </w:r>
      <w:r>
        <w:rPr>
          <w:rFonts w:cs="Arial"/>
          <w:color w:val="000000" w:themeColor="text1"/>
          <w:sz w:val="22"/>
          <w:szCs w:val="22"/>
        </w:rPr>
        <w:t>09 de enero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xml:space="preserve">, Enajenaciones y Contratación de </w:t>
      </w:r>
      <w:r w:rsidRPr="008214EF">
        <w:rPr>
          <w:rFonts w:cs="Arial"/>
          <w:color w:val="000000" w:themeColor="text1"/>
          <w:sz w:val="22"/>
          <w:szCs w:val="22"/>
        </w:rPr>
        <w:lastRenderedPageBreak/>
        <w:t>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0539B0">
        <w:rPr>
          <w:rFonts w:cs="Arial"/>
          <w:color w:val="000000" w:themeColor="text1"/>
          <w:sz w:val="22"/>
          <w:szCs w:val="22"/>
        </w:rPr>
        <w:t>---------------------</w:t>
      </w:r>
      <w:r>
        <w:rPr>
          <w:rFonts w:cs="Arial"/>
          <w:color w:val="000000" w:themeColor="text1"/>
          <w:sz w:val="22"/>
          <w:szCs w:val="22"/>
        </w:rPr>
        <w:t>-------------</w:t>
      </w:r>
    </w:p>
    <w:p w:rsidR="00B206C3" w:rsidRPr="008F2E81" w:rsidRDefault="00B206C3" w:rsidP="00B206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2181"/>
        <w:gridCol w:w="1384"/>
        <w:gridCol w:w="1647"/>
        <w:gridCol w:w="1303"/>
        <w:gridCol w:w="2323"/>
      </w:tblGrid>
      <w:tr w:rsidR="00A47B96" w:rsidRPr="00EA76A4" w:rsidTr="00A47B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Documentación solicitada en el numeral 8.1 de las bases</w:t>
            </w:r>
          </w:p>
        </w:tc>
        <w:tc>
          <w:tcPr>
            <w:tcW w:w="783" w:type="pct"/>
            <w:vAlign w:val="center"/>
            <w:hideMark/>
          </w:tcPr>
          <w:p w:rsidR="00EA76A4" w:rsidRPr="00EA76A4" w:rsidRDefault="00EA76A4" w:rsidP="00A4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Intervención en Seguridad Jalisco, S.A. de C.V.</w:t>
            </w:r>
          </w:p>
        </w:tc>
        <w:tc>
          <w:tcPr>
            <w:tcW w:w="932" w:type="pct"/>
            <w:vAlign w:val="center"/>
            <w:hideMark/>
          </w:tcPr>
          <w:p w:rsidR="00EA76A4" w:rsidRPr="00EA76A4" w:rsidRDefault="00EA76A4" w:rsidP="00A4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Corporativo Carabinieri, S.A. de C.V.</w:t>
            </w:r>
          </w:p>
        </w:tc>
        <w:tc>
          <w:tcPr>
            <w:tcW w:w="737" w:type="pct"/>
            <w:vAlign w:val="center"/>
            <w:hideMark/>
          </w:tcPr>
          <w:p w:rsidR="00EA76A4" w:rsidRPr="00EA76A4" w:rsidRDefault="00EA76A4" w:rsidP="00A4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Protección Integral de Patrimonios, S.A. de C.V.</w:t>
            </w:r>
          </w:p>
        </w:tc>
        <w:tc>
          <w:tcPr>
            <w:tcW w:w="1314" w:type="pct"/>
            <w:vAlign w:val="center"/>
            <w:hideMark/>
          </w:tcPr>
          <w:p w:rsidR="00EA76A4" w:rsidRPr="00EA76A4" w:rsidRDefault="00EA76A4" w:rsidP="00A4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Gipro Seguridad Privada, S.A. de C.V.</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Anexo 3 (carta de proposición)</w:t>
            </w:r>
          </w:p>
        </w:tc>
        <w:tc>
          <w:tcPr>
            <w:tcW w:w="783" w:type="pct"/>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vAlign w:val="center"/>
            <w:hideMark/>
          </w:tcPr>
          <w:p w:rsidR="00EA76A4" w:rsidRPr="00EA76A4" w:rsidRDefault="00AE616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Anexo 4 (acreditación)</w:t>
            </w:r>
          </w:p>
        </w:tc>
        <w:tc>
          <w:tcPr>
            <w:tcW w:w="783" w:type="pct"/>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vAlign w:val="center"/>
            <w:hideMark/>
          </w:tcPr>
          <w:p w:rsidR="00EA76A4" w:rsidRPr="00EA76A4" w:rsidRDefault="00AE6166"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Anexo 5 (propuesta técnica)</w:t>
            </w:r>
          </w:p>
        </w:tc>
        <w:tc>
          <w:tcPr>
            <w:tcW w:w="783" w:type="pct"/>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vAlign w:val="center"/>
            <w:hideMark/>
          </w:tcPr>
          <w:p w:rsidR="00EA76A4" w:rsidRPr="00EA76A4" w:rsidRDefault="00AE616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Anexo 6 (propuesta económica)</w:t>
            </w:r>
          </w:p>
        </w:tc>
        <w:tc>
          <w:tcPr>
            <w:tcW w:w="783" w:type="pct"/>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vAlign w:val="center"/>
            <w:hideMark/>
          </w:tcPr>
          <w:p w:rsidR="00EA76A4" w:rsidRPr="00EA76A4" w:rsidRDefault="00AE6166"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Anexo 7 (Estratificación) en caso de aplicar.</w:t>
            </w:r>
          </w:p>
        </w:tc>
        <w:tc>
          <w:tcPr>
            <w:tcW w:w="783"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AE616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Anexo 8 (Declaración de integridad y no colusión de proveedores)</w:t>
            </w:r>
          </w:p>
        </w:tc>
        <w:tc>
          <w:tcPr>
            <w:tcW w:w="783"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AE6166"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lastRenderedPageBreak/>
              <w:t>Escrito, en el que el firmante manifieste, bajo protesta de decir verdad, que cuenta con facultades</w:t>
            </w:r>
            <w:r>
              <w:rPr>
                <w:rFonts w:cs="Arial"/>
                <w:color w:val="000000" w:themeColor="text1"/>
                <w:sz w:val="22"/>
                <w:szCs w:val="22"/>
                <w:lang w:val="es-ES"/>
              </w:rPr>
              <w:t xml:space="preserve"> suficientes para comprometerse.</w:t>
            </w:r>
          </w:p>
        </w:tc>
        <w:tc>
          <w:tcPr>
            <w:tcW w:w="783"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presenta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Documento que emite la Secretaria de Hacienda y Crédito Público de la Opinión Positiva</w:t>
            </w:r>
          </w:p>
        </w:tc>
        <w:tc>
          <w:tcPr>
            <w:tcW w:w="783"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AE6166"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Document</w:t>
            </w:r>
            <w:r>
              <w:rPr>
                <w:rFonts w:cs="Arial"/>
                <w:color w:val="000000" w:themeColor="text1"/>
                <w:sz w:val="22"/>
                <w:szCs w:val="22"/>
                <w:lang w:val="es-ES"/>
              </w:rPr>
              <w:t>o vigente expedido por el IMSS.</w:t>
            </w:r>
          </w:p>
        </w:tc>
        <w:tc>
          <w:tcPr>
            <w:tcW w:w="783"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 xml:space="preserve">presenta y no </w:t>
            </w:r>
            <w:r w:rsidR="000539B0" w:rsidRPr="00EA76A4">
              <w:rPr>
                <w:rFonts w:cs="Arial"/>
                <w:color w:val="000000" w:themeColor="text1"/>
                <w:sz w:val="22"/>
                <w:szCs w:val="22"/>
                <w:lang w:val="es-ES"/>
              </w:rPr>
              <w:t>está</w:t>
            </w:r>
            <w:r w:rsidRPr="00EA76A4">
              <w:rPr>
                <w:rFonts w:cs="Arial"/>
                <w:color w:val="000000" w:themeColor="text1"/>
                <w:sz w:val="22"/>
                <w:szCs w:val="22"/>
                <w:lang w:val="es-ES"/>
              </w:rPr>
              <w:t xml:space="preserve"> vigente</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 xml:space="preserve">presenta y no </w:t>
            </w:r>
            <w:r w:rsidR="000539B0" w:rsidRPr="00EA76A4">
              <w:rPr>
                <w:rFonts w:cs="Arial"/>
                <w:color w:val="000000" w:themeColor="text1"/>
                <w:sz w:val="22"/>
                <w:szCs w:val="22"/>
                <w:lang w:val="es-ES"/>
              </w:rPr>
              <w:t>está</w:t>
            </w:r>
            <w:r w:rsidRPr="00EA76A4">
              <w:rPr>
                <w:rFonts w:cs="Arial"/>
                <w:color w:val="000000" w:themeColor="text1"/>
                <w:sz w:val="22"/>
                <w:szCs w:val="22"/>
                <w:lang w:val="es-ES"/>
              </w:rPr>
              <w:t xml:space="preserve"> vigente</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Copia del Registro y autorización vigente, expedido por el Consejo Estatal de Seguridad Pública del Estado de Jalisco</w:t>
            </w:r>
          </w:p>
        </w:tc>
        <w:tc>
          <w:tcPr>
            <w:tcW w:w="783" w:type="pct"/>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 y no esta vigente</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 xml:space="preserve">Copia de la Licencia Municipal </w:t>
            </w:r>
            <w:r w:rsidRPr="00EA76A4">
              <w:rPr>
                <w:rFonts w:cs="Arial"/>
                <w:color w:val="000000" w:themeColor="text1"/>
                <w:sz w:val="22"/>
                <w:szCs w:val="22"/>
                <w:lang w:val="es-ES"/>
              </w:rPr>
              <w:lastRenderedPageBreak/>
              <w:t>a nombre del participante.</w:t>
            </w:r>
          </w:p>
        </w:tc>
        <w:tc>
          <w:tcPr>
            <w:tcW w:w="783"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lastRenderedPageBreak/>
              <w:t>No aplica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AE616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Copia del certificado ISO 9000 vigente</w:t>
            </w:r>
          </w:p>
        </w:tc>
        <w:tc>
          <w:tcPr>
            <w:tcW w:w="783"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aplica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presenta</w:t>
            </w:r>
          </w:p>
        </w:tc>
        <w:tc>
          <w:tcPr>
            <w:tcW w:w="737" w:type="pct"/>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AE6166"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3 cartas de recomendación o de reconocimiento de empresas privadas, dependencias gubernamentales u organismos en los que haya prestado sus servicios durante los últimos 2 años</w:t>
            </w:r>
          </w:p>
        </w:tc>
        <w:tc>
          <w:tcPr>
            <w:tcW w:w="783"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AE616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 xml:space="preserve">Copia de contratos de clientes con una antigüedad de 01 año </w:t>
            </w:r>
            <w:r>
              <w:rPr>
                <w:rFonts w:cs="Arial"/>
                <w:color w:val="000000" w:themeColor="text1"/>
                <w:sz w:val="22"/>
                <w:szCs w:val="22"/>
                <w:lang w:val="es-ES"/>
              </w:rPr>
              <w:t>.</w:t>
            </w:r>
          </w:p>
        </w:tc>
        <w:tc>
          <w:tcPr>
            <w:tcW w:w="783"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 de un elemento</w:t>
            </w:r>
          </w:p>
        </w:tc>
        <w:tc>
          <w:tcPr>
            <w:tcW w:w="737"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 de 02 elementos</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 xml:space="preserve">Documento que acredite que cuenta con un capacitador inscrito en la Secretaría de </w:t>
            </w:r>
            <w:r w:rsidRPr="00EA76A4">
              <w:rPr>
                <w:rFonts w:cs="Arial"/>
                <w:color w:val="000000" w:themeColor="text1"/>
                <w:sz w:val="22"/>
                <w:szCs w:val="22"/>
                <w:lang w:val="es-ES"/>
              </w:rPr>
              <w:lastRenderedPageBreak/>
              <w:t>Trabajo y Previsión Social</w:t>
            </w:r>
          </w:p>
        </w:tc>
        <w:tc>
          <w:tcPr>
            <w:tcW w:w="783"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lastRenderedPageBreak/>
              <w:t>No aplica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1314" w:type="pct"/>
            <w:noWrap/>
            <w:vAlign w:val="center"/>
            <w:hideMark/>
          </w:tcPr>
          <w:p w:rsidR="00EA76A4" w:rsidRPr="00EA76A4" w:rsidRDefault="00AE616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w:t>
            </w:r>
            <w:r w:rsidR="00EA76A4" w:rsidRPr="00EA76A4">
              <w:rPr>
                <w:rFonts w:cs="Arial"/>
                <w:color w:val="000000" w:themeColor="text1"/>
                <w:sz w:val="22"/>
                <w:szCs w:val="22"/>
                <w:lang w:val="es-ES"/>
              </w:rPr>
              <w:t>resenta</w:t>
            </w:r>
          </w:p>
        </w:tc>
      </w:tr>
      <w:tr w:rsidR="00A47B96" w:rsidRPr="00EA76A4" w:rsidTr="00A47B96">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Para la partida 1. Copia del permiso emitido por la Direcció</w:t>
            </w:r>
            <w:r>
              <w:rPr>
                <w:rFonts w:cs="Arial"/>
                <w:color w:val="000000" w:themeColor="text1"/>
                <w:sz w:val="22"/>
                <w:szCs w:val="22"/>
                <w:lang w:val="es-ES"/>
              </w:rPr>
              <w:t>n General de Seguridad Privada.</w:t>
            </w:r>
          </w:p>
        </w:tc>
        <w:tc>
          <w:tcPr>
            <w:tcW w:w="783" w:type="pct"/>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aplica</w:t>
            </w:r>
          </w:p>
        </w:tc>
        <w:tc>
          <w:tcPr>
            <w:tcW w:w="737"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aplica</w:t>
            </w:r>
          </w:p>
        </w:tc>
        <w:tc>
          <w:tcPr>
            <w:tcW w:w="1314" w:type="pct"/>
            <w:noWrap/>
            <w:vAlign w:val="center"/>
            <w:hideMark/>
          </w:tcPr>
          <w:p w:rsidR="00EA76A4" w:rsidRPr="00EA76A4" w:rsidRDefault="00EA76A4"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aplica</w:t>
            </w:r>
          </w:p>
        </w:tc>
      </w:tr>
      <w:tr w:rsidR="00A47B96" w:rsidRPr="00EA76A4"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hideMark/>
          </w:tcPr>
          <w:p w:rsidR="00EA76A4" w:rsidRPr="00EA76A4" w:rsidRDefault="00EA76A4" w:rsidP="00A47B96">
            <w:pPr>
              <w:pStyle w:val="Textoindependiente"/>
              <w:spacing w:line="360" w:lineRule="auto"/>
              <w:jc w:val="center"/>
              <w:rPr>
                <w:rFonts w:cs="Arial"/>
                <w:color w:val="000000" w:themeColor="text1"/>
                <w:sz w:val="22"/>
                <w:szCs w:val="22"/>
                <w:lang w:val="es-ES"/>
              </w:rPr>
            </w:pPr>
            <w:r w:rsidRPr="00EA76A4">
              <w:rPr>
                <w:rFonts w:cs="Arial"/>
                <w:color w:val="000000" w:themeColor="text1"/>
                <w:sz w:val="22"/>
                <w:szCs w:val="22"/>
                <w:lang w:val="es-ES"/>
              </w:rPr>
              <w:t>Para la partida 1. Para Copia de la licencia</w:t>
            </w:r>
            <w:r>
              <w:rPr>
                <w:rFonts w:cs="Arial"/>
                <w:color w:val="000000" w:themeColor="text1"/>
                <w:sz w:val="22"/>
                <w:szCs w:val="22"/>
                <w:lang w:val="es-ES"/>
              </w:rPr>
              <w:t xml:space="preserve"> particular colectiva de SEDENA.</w:t>
            </w:r>
          </w:p>
        </w:tc>
        <w:tc>
          <w:tcPr>
            <w:tcW w:w="783" w:type="pct"/>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presenta</w:t>
            </w:r>
          </w:p>
        </w:tc>
        <w:tc>
          <w:tcPr>
            <w:tcW w:w="932"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aplica</w:t>
            </w:r>
          </w:p>
        </w:tc>
        <w:tc>
          <w:tcPr>
            <w:tcW w:w="737"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aplica</w:t>
            </w:r>
          </w:p>
        </w:tc>
        <w:tc>
          <w:tcPr>
            <w:tcW w:w="1314" w:type="pct"/>
            <w:noWrap/>
            <w:vAlign w:val="center"/>
            <w:hideMark/>
          </w:tcPr>
          <w:p w:rsidR="00EA76A4" w:rsidRPr="00EA76A4" w:rsidRDefault="00EA76A4"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76A4">
              <w:rPr>
                <w:rFonts w:cs="Arial"/>
                <w:color w:val="000000" w:themeColor="text1"/>
                <w:sz w:val="22"/>
                <w:szCs w:val="22"/>
                <w:lang w:val="es-ES"/>
              </w:rPr>
              <w:t>no aplica</w:t>
            </w:r>
          </w:p>
        </w:tc>
      </w:tr>
    </w:tbl>
    <w:p w:rsidR="00B206C3" w:rsidRDefault="00B206C3" w:rsidP="00B206C3">
      <w:pPr>
        <w:pStyle w:val="Textoindependiente"/>
        <w:spacing w:line="360" w:lineRule="auto"/>
        <w:rPr>
          <w:rFonts w:cs="Arial"/>
          <w:color w:val="000000" w:themeColor="text1"/>
          <w:sz w:val="22"/>
          <w:szCs w:val="22"/>
        </w:rPr>
      </w:pPr>
      <w:r>
        <w:rPr>
          <w:rFonts w:cs="Arial"/>
          <w:color w:val="000000" w:themeColor="text1"/>
          <w:sz w:val="22"/>
          <w:szCs w:val="22"/>
        </w:rPr>
        <w:t>-----------------------------------------------------------------------------------------------------------------------</w:t>
      </w:r>
    </w:p>
    <w:p w:rsidR="00B206C3" w:rsidRDefault="00B206C3" w:rsidP="00B206C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AE6166">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372"/>
        <w:gridCol w:w="1867"/>
        <w:gridCol w:w="1867"/>
        <w:gridCol w:w="1867"/>
        <w:gridCol w:w="1865"/>
      </w:tblGrid>
      <w:tr w:rsidR="00070D8B" w:rsidRPr="00070D8B" w:rsidTr="00070D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Align w:val="center"/>
            <w:hideMark/>
          </w:tcPr>
          <w:p w:rsidR="00070D8B" w:rsidRPr="00070D8B" w:rsidRDefault="00070D8B" w:rsidP="00070D8B">
            <w:pPr>
              <w:pStyle w:val="Textoindependiente"/>
              <w:spacing w:line="360" w:lineRule="auto"/>
              <w:jc w:val="center"/>
              <w:rPr>
                <w:rFonts w:cs="Arial"/>
                <w:color w:val="000000" w:themeColor="text1"/>
                <w:sz w:val="22"/>
                <w:szCs w:val="22"/>
                <w:lang w:val="es-ES"/>
              </w:rPr>
            </w:pPr>
            <w:r w:rsidRPr="00070D8B">
              <w:rPr>
                <w:rFonts w:cs="Arial"/>
                <w:color w:val="000000" w:themeColor="text1"/>
                <w:sz w:val="22"/>
                <w:szCs w:val="22"/>
                <w:lang w:val="es-ES"/>
              </w:rPr>
              <w:t>PARTIDA</w:t>
            </w:r>
          </w:p>
        </w:tc>
        <w:tc>
          <w:tcPr>
            <w:tcW w:w="1056" w:type="pct"/>
            <w:vAlign w:val="center"/>
            <w:hideMark/>
          </w:tcPr>
          <w:p w:rsidR="00070D8B" w:rsidRPr="00070D8B" w:rsidRDefault="00070D8B" w:rsidP="00070D8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Intervención en Seguridad Jalisco, S.A. de C.V.</w:t>
            </w:r>
          </w:p>
        </w:tc>
        <w:tc>
          <w:tcPr>
            <w:tcW w:w="1056" w:type="pct"/>
            <w:vAlign w:val="center"/>
            <w:hideMark/>
          </w:tcPr>
          <w:p w:rsidR="00070D8B" w:rsidRPr="00070D8B" w:rsidRDefault="00070D8B" w:rsidP="00070D8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Corporativo Carabinieri, S.A. de C.V.</w:t>
            </w:r>
          </w:p>
        </w:tc>
        <w:tc>
          <w:tcPr>
            <w:tcW w:w="1056" w:type="pct"/>
            <w:vAlign w:val="center"/>
            <w:hideMark/>
          </w:tcPr>
          <w:p w:rsidR="00070D8B" w:rsidRPr="00070D8B" w:rsidRDefault="00070D8B" w:rsidP="00070D8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Protección Integral de Patrimonios, S.A. de C.V.</w:t>
            </w:r>
          </w:p>
        </w:tc>
        <w:tc>
          <w:tcPr>
            <w:tcW w:w="1056" w:type="pct"/>
            <w:vAlign w:val="center"/>
            <w:hideMark/>
          </w:tcPr>
          <w:p w:rsidR="00070D8B" w:rsidRPr="00070D8B" w:rsidRDefault="00070D8B" w:rsidP="00070D8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GIPRO Seguridad Privada, S.A. de C.V.</w:t>
            </w:r>
          </w:p>
        </w:tc>
      </w:tr>
      <w:tr w:rsidR="00070D8B" w:rsidRPr="00070D8B" w:rsidTr="00070D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Align w:val="center"/>
            <w:hideMark/>
          </w:tcPr>
          <w:p w:rsidR="00070D8B" w:rsidRPr="00070D8B" w:rsidRDefault="00070D8B" w:rsidP="00070D8B">
            <w:pPr>
              <w:pStyle w:val="Textoindependiente"/>
              <w:spacing w:line="360" w:lineRule="auto"/>
              <w:jc w:val="center"/>
              <w:rPr>
                <w:rFonts w:cs="Arial"/>
                <w:color w:val="000000" w:themeColor="text1"/>
                <w:sz w:val="22"/>
                <w:szCs w:val="22"/>
                <w:lang w:val="es-ES"/>
              </w:rPr>
            </w:pPr>
            <w:r w:rsidRPr="00070D8B">
              <w:rPr>
                <w:rFonts w:cs="Arial"/>
                <w:color w:val="000000" w:themeColor="text1"/>
                <w:sz w:val="22"/>
                <w:szCs w:val="22"/>
                <w:lang w:val="es-ES"/>
              </w:rPr>
              <w:t>1</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$6,768,734.51</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70D8B">
              <w:rPr>
                <w:rFonts w:cs="Arial"/>
                <w:b/>
                <w:bCs/>
                <w:color w:val="000000" w:themeColor="text1"/>
                <w:sz w:val="22"/>
                <w:szCs w:val="22"/>
                <w:lang w:val="es-ES"/>
              </w:rPr>
              <w:t>*</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w:t>
            </w:r>
          </w:p>
        </w:tc>
      </w:tr>
      <w:tr w:rsidR="00070D8B" w:rsidRPr="00070D8B" w:rsidTr="00070D8B">
        <w:trPr>
          <w:trHeight w:val="20"/>
        </w:trPr>
        <w:tc>
          <w:tcPr>
            <w:cnfStyle w:val="001000000000" w:firstRow="0" w:lastRow="0" w:firstColumn="1" w:lastColumn="0" w:oddVBand="0" w:evenVBand="0" w:oddHBand="0" w:evenHBand="0" w:firstRowFirstColumn="0" w:firstRowLastColumn="0" w:lastRowFirstColumn="0" w:lastRowLastColumn="0"/>
            <w:tcW w:w="777" w:type="pct"/>
            <w:vAlign w:val="center"/>
            <w:hideMark/>
          </w:tcPr>
          <w:p w:rsidR="00070D8B" w:rsidRPr="00070D8B" w:rsidRDefault="00070D8B" w:rsidP="00070D8B">
            <w:pPr>
              <w:pStyle w:val="Textoindependiente"/>
              <w:spacing w:line="360" w:lineRule="auto"/>
              <w:jc w:val="center"/>
              <w:rPr>
                <w:rFonts w:cs="Arial"/>
                <w:color w:val="000000" w:themeColor="text1"/>
                <w:sz w:val="22"/>
                <w:szCs w:val="22"/>
                <w:lang w:val="es-ES"/>
              </w:rPr>
            </w:pPr>
            <w:r w:rsidRPr="00070D8B">
              <w:rPr>
                <w:rFonts w:cs="Arial"/>
                <w:color w:val="000000" w:themeColor="text1"/>
                <w:sz w:val="22"/>
                <w:szCs w:val="22"/>
                <w:lang w:val="es-ES"/>
              </w:rPr>
              <w:t>2</w:t>
            </w:r>
          </w:p>
        </w:tc>
        <w:tc>
          <w:tcPr>
            <w:tcW w:w="1056" w:type="pct"/>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w:t>
            </w:r>
          </w:p>
        </w:tc>
        <w:tc>
          <w:tcPr>
            <w:tcW w:w="1056" w:type="pct"/>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$3,797,333.33</w:t>
            </w:r>
          </w:p>
        </w:tc>
        <w:tc>
          <w:tcPr>
            <w:tcW w:w="1056" w:type="pct"/>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70D8B">
              <w:rPr>
                <w:rFonts w:cs="Arial"/>
                <w:b/>
                <w:bCs/>
                <w:color w:val="000000" w:themeColor="text1"/>
                <w:sz w:val="22"/>
                <w:szCs w:val="22"/>
                <w:lang w:val="es-ES"/>
              </w:rPr>
              <w:t>$3,044,343.47</w:t>
            </w:r>
          </w:p>
        </w:tc>
        <w:tc>
          <w:tcPr>
            <w:tcW w:w="1056" w:type="pct"/>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$4,181,333.33</w:t>
            </w:r>
          </w:p>
        </w:tc>
      </w:tr>
      <w:tr w:rsidR="00070D8B" w:rsidRPr="00070D8B" w:rsidTr="00070D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Align w:val="center"/>
            <w:hideMark/>
          </w:tcPr>
          <w:p w:rsidR="00070D8B" w:rsidRPr="00070D8B" w:rsidRDefault="00070D8B" w:rsidP="00070D8B">
            <w:pPr>
              <w:pStyle w:val="Textoindependiente"/>
              <w:spacing w:line="360" w:lineRule="auto"/>
              <w:jc w:val="center"/>
              <w:rPr>
                <w:rFonts w:cs="Arial"/>
                <w:color w:val="000000" w:themeColor="text1"/>
                <w:sz w:val="22"/>
                <w:szCs w:val="22"/>
                <w:lang w:val="es-ES"/>
              </w:rPr>
            </w:pPr>
            <w:r w:rsidRPr="00070D8B">
              <w:rPr>
                <w:rFonts w:cs="Arial"/>
                <w:color w:val="000000" w:themeColor="text1"/>
                <w:sz w:val="22"/>
                <w:szCs w:val="22"/>
                <w:lang w:val="es-ES"/>
              </w:rPr>
              <w:t>3</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$3,607,466.67</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70D8B">
              <w:rPr>
                <w:rFonts w:cs="Arial"/>
                <w:b/>
                <w:bCs/>
                <w:color w:val="000000" w:themeColor="text1"/>
                <w:sz w:val="22"/>
                <w:szCs w:val="22"/>
                <w:lang w:val="es-ES"/>
              </w:rPr>
              <w:t>$2,892,126.29</w:t>
            </w:r>
          </w:p>
        </w:tc>
        <w:tc>
          <w:tcPr>
            <w:tcW w:w="1056" w:type="pct"/>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$3,972,266.67</w:t>
            </w:r>
          </w:p>
        </w:tc>
      </w:tr>
      <w:tr w:rsidR="00070D8B" w:rsidRPr="00070D8B" w:rsidTr="00070D8B">
        <w:trPr>
          <w:trHeight w:val="20"/>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rsidR="00070D8B" w:rsidRPr="00070D8B" w:rsidRDefault="00EA76A4" w:rsidP="00070D8B">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Subtotal</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$6,768,734.51</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$7,404,800.00</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70D8B">
              <w:rPr>
                <w:rFonts w:cs="Arial"/>
                <w:b/>
                <w:bCs/>
                <w:color w:val="000000" w:themeColor="text1"/>
                <w:sz w:val="22"/>
                <w:szCs w:val="22"/>
                <w:lang w:val="es-ES"/>
              </w:rPr>
              <w:t>$5,936,469.76</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$8,153,600.00</w:t>
            </w:r>
          </w:p>
        </w:tc>
      </w:tr>
      <w:tr w:rsidR="00070D8B" w:rsidRPr="00070D8B" w:rsidTr="00070D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rsidR="00070D8B" w:rsidRPr="00070D8B" w:rsidRDefault="00EA76A4" w:rsidP="00070D8B">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I.V.A.</w:t>
            </w:r>
          </w:p>
        </w:tc>
        <w:tc>
          <w:tcPr>
            <w:tcW w:w="1056" w:type="pct"/>
            <w:noWrap/>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$1,082,997.52</w:t>
            </w:r>
          </w:p>
        </w:tc>
        <w:tc>
          <w:tcPr>
            <w:tcW w:w="1056" w:type="pct"/>
            <w:noWrap/>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$1,184,768.00</w:t>
            </w:r>
          </w:p>
        </w:tc>
        <w:tc>
          <w:tcPr>
            <w:tcW w:w="1056" w:type="pct"/>
            <w:noWrap/>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70D8B">
              <w:rPr>
                <w:rFonts w:cs="Arial"/>
                <w:b/>
                <w:bCs/>
                <w:color w:val="000000" w:themeColor="text1"/>
                <w:sz w:val="22"/>
                <w:szCs w:val="22"/>
                <w:lang w:val="es-ES"/>
              </w:rPr>
              <w:t>$949,835.16</w:t>
            </w:r>
          </w:p>
        </w:tc>
        <w:tc>
          <w:tcPr>
            <w:tcW w:w="1056" w:type="pct"/>
            <w:noWrap/>
            <w:vAlign w:val="center"/>
            <w:hideMark/>
          </w:tcPr>
          <w:p w:rsidR="00070D8B" w:rsidRPr="00070D8B" w:rsidRDefault="00070D8B" w:rsidP="00070D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$1,304,576.00</w:t>
            </w:r>
          </w:p>
        </w:tc>
      </w:tr>
      <w:tr w:rsidR="00070D8B" w:rsidRPr="00070D8B" w:rsidTr="00070D8B">
        <w:trPr>
          <w:trHeight w:val="20"/>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rsidR="00070D8B" w:rsidRPr="00070D8B" w:rsidRDefault="00EA76A4" w:rsidP="00070D8B">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$7,851,732.03</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$8,589,568.00</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70D8B">
              <w:rPr>
                <w:rFonts w:cs="Arial"/>
                <w:b/>
                <w:bCs/>
                <w:color w:val="000000" w:themeColor="text1"/>
                <w:sz w:val="22"/>
                <w:szCs w:val="22"/>
                <w:lang w:val="es-ES"/>
              </w:rPr>
              <w:t>$6,886,304.92</w:t>
            </w:r>
          </w:p>
        </w:tc>
        <w:tc>
          <w:tcPr>
            <w:tcW w:w="1056" w:type="pct"/>
            <w:noWrap/>
            <w:vAlign w:val="center"/>
            <w:hideMark/>
          </w:tcPr>
          <w:p w:rsidR="00070D8B" w:rsidRPr="00070D8B" w:rsidRDefault="00070D8B" w:rsidP="00070D8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0D8B">
              <w:rPr>
                <w:rFonts w:cs="Arial"/>
                <w:color w:val="000000" w:themeColor="text1"/>
                <w:sz w:val="22"/>
                <w:szCs w:val="22"/>
                <w:lang w:val="es-ES"/>
              </w:rPr>
              <w:t>$9,458,176.00</w:t>
            </w:r>
          </w:p>
        </w:tc>
      </w:tr>
    </w:tbl>
    <w:p w:rsidR="00B206C3" w:rsidRDefault="00B206C3" w:rsidP="00B206C3">
      <w:pPr>
        <w:pStyle w:val="Textoindependiente"/>
        <w:spacing w:line="360" w:lineRule="auto"/>
        <w:rPr>
          <w:rFonts w:cs="Arial"/>
          <w:color w:val="000000" w:themeColor="text1"/>
          <w:sz w:val="22"/>
          <w:szCs w:val="22"/>
        </w:rPr>
      </w:pPr>
      <w:r>
        <w:rPr>
          <w:rFonts w:cs="Arial"/>
          <w:color w:val="000000" w:themeColor="text1"/>
          <w:sz w:val="22"/>
          <w:szCs w:val="22"/>
        </w:rPr>
        <w:t>------------------------------------------------------------------------------------------------------------------------</w:t>
      </w:r>
    </w:p>
    <w:p w:rsidR="00B206C3" w:rsidRPr="002218A4" w:rsidRDefault="00B206C3" w:rsidP="00B206C3">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EA76A4">
        <w:rPr>
          <w:rFonts w:cs="Arial"/>
          <w:color w:val="000000" w:themeColor="text1"/>
          <w:sz w:val="22"/>
          <w:szCs w:val="22"/>
        </w:rPr>
        <w:t>17´041,463.08</w:t>
      </w:r>
      <w:r>
        <w:rPr>
          <w:rFonts w:cs="Arial"/>
          <w:color w:val="000000" w:themeColor="text1"/>
          <w:sz w:val="22"/>
          <w:szCs w:val="22"/>
        </w:rPr>
        <w:t xml:space="preserve"> </w:t>
      </w:r>
      <w:r w:rsidR="00EA76A4">
        <w:rPr>
          <w:rFonts w:cs="Arial"/>
          <w:color w:val="000000" w:themeColor="text1"/>
          <w:sz w:val="22"/>
          <w:szCs w:val="22"/>
        </w:rPr>
        <w:t xml:space="preserve">(Diecisiete millones cuarenta y un mil cuatrocientos sesenta y tres pesos 08/100 moneda nacional) </w:t>
      </w:r>
      <w:r>
        <w:rPr>
          <w:rFonts w:cs="Arial"/>
          <w:color w:val="000000" w:themeColor="text1"/>
          <w:sz w:val="22"/>
          <w:szCs w:val="22"/>
        </w:rPr>
        <w:t xml:space="preserve">impuesto al valor agregado incluido. </w:t>
      </w:r>
      <w:r w:rsidR="00EA76A4">
        <w:rPr>
          <w:rFonts w:cs="Arial"/>
          <w:color w:val="000000" w:themeColor="text1"/>
          <w:sz w:val="22"/>
          <w:szCs w:val="22"/>
        </w:rPr>
        <w:t>---------------------------------------------------------</w:t>
      </w:r>
    </w:p>
    <w:p w:rsidR="00B206C3" w:rsidRDefault="00B206C3" w:rsidP="00B206C3">
      <w:pPr>
        <w:pStyle w:val="Textoindependiente"/>
        <w:spacing w:line="360" w:lineRule="auto"/>
        <w:rPr>
          <w:rFonts w:cs="Arial"/>
          <w:color w:val="000000" w:themeColor="text1"/>
          <w:sz w:val="22"/>
          <w:szCs w:val="22"/>
        </w:rPr>
      </w:pPr>
      <w:r w:rsidRPr="002218A4">
        <w:rPr>
          <w:rFonts w:cs="Arial"/>
          <w:color w:val="000000" w:themeColor="text1"/>
          <w:sz w:val="22"/>
          <w:szCs w:val="22"/>
        </w:rPr>
        <w:lastRenderedPageBreak/>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565"/>
        <w:gridCol w:w="5273"/>
      </w:tblGrid>
      <w:tr w:rsidR="00A47B96" w:rsidRPr="00A47B96" w:rsidTr="00A47B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7" w:type="pct"/>
            <w:noWrap/>
            <w:vAlign w:val="center"/>
            <w:hideMark/>
          </w:tcPr>
          <w:p w:rsidR="00A47B96" w:rsidRPr="00A47B96" w:rsidRDefault="00A47B96" w:rsidP="00A47B96">
            <w:pPr>
              <w:pStyle w:val="Textoindependiente"/>
              <w:spacing w:line="360" w:lineRule="auto"/>
              <w:jc w:val="center"/>
              <w:rPr>
                <w:rFonts w:cs="Arial"/>
                <w:sz w:val="22"/>
                <w:szCs w:val="22"/>
                <w:lang w:val="es-ES"/>
              </w:rPr>
            </w:pPr>
            <w:r w:rsidRPr="00A47B96">
              <w:rPr>
                <w:rFonts w:cs="Arial"/>
                <w:sz w:val="22"/>
                <w:szCs w:val="22"/>
                <w:lang w:val="es-ES"/>
              </w:rPr>
              <w:t>Persona Física o Jurídica/Moral</w:t>
            </w:r>
          </w:p>
        </w:tc>
        <w:tc>
          <w:tcPr>
            <w:tcW w:w="2983" w:type="pct"/>
            <w:noWrap/>
            <w:vAlign w:val="center"/>
            <w:hideMark/>
          </w:tcPr>
          <w:p w:rsidR="00A47B96" w:rsidRPr="00A47B96" w:rsidRDefault="00A47B96" w:rsidP="00A47B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47B96">
              <w:rPr>
                <w:rFonts w:cs="Arial"/>
                <w:sz w:val="22"/>
                <w:szCs w:val="22"/>
                <w:lang w:val="es-ES"/>
              </w:rPr>
              <w:t>Cumple</w:t>
            </w:r>
          </w:p>
        </w:tc>
      </w:tr>
      <w:tr w:rsidR="00A47B96" w:rsidRPr="00A47B96"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7" w:type="pct"/>
            <w:vAlign w:val="center"/>
            <w:hideMark/>
          </w:tcPr>
          <w:p w:rsidR="00A47B96" w:rsidRPr="00A47B96" w:rsidRDefault="00A47B96" w:rsidP="00A47B96">
            <w:pPr>
              <w:pStyle w:val="Textoindependiente"/>
              <w:spacing w:line="360" w:lineRule="auto"/>
              <w:jc w:val="center"/>
              <w:rPr>
                <w:rFonts w:cs="Arial"/>
                <w:sz w:val="22"/>
                <w:szCs w:val="22"/>
                <w:lang w:val="es-ES"/>
              </w:rPr>
            </w:pPr>
            <w:r w:rsidRPr="00A47B96">
              <w:rPr>
                <w:rFonts w:cs="Arial"/>
                <w:sz w:val="22"/>
                <w:szCs w:val="22"/>
                <w:lang w:val="es-ES"/>
              </w:rPr>
              <w:t>Intervención en Seguridad Jalisco, S.A. de C.V.</w:t>
            </w:r>
          </w:p>
        </w:tc>
        <w:tc>
          <w:tcPr>
            <w:tcW w:w="2983" w:type="pct"/>
            <w:vAlign w:val="center"/>
            <w:hideMark/>
          </w:tcPr>
          <w:p w:rsidR="00A47B96" w:rsidRPr="00A47B96" w:rsidRDefault="00A47B9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47B96">
              <w:rPr>
                <w:rFonts w:cs="Arial"/>
                <w:sz w:val="22"/>
                <w:szCs w:val="22"/>
                <w:lang w:val="es-ES"/>
              </w:rPr>
              <w:t>Cumple técnicamente con lo solicitado en bases.</w:t>
            </w:r>
          </w:p>
        </w:tc>
      </w:tr>
      <w:tr w:rsidR="00A47B96" w:rsidRPr="00A47B96" w:rsidTr="00A47B96">
        <w:trPr>
          <w:trHeight w:val="20"/>
        </w:trPr>
        <w:tc>
          <w:tcPr>
            <w:cnfStyle w:val="001000000000" w:firstRow="0" w:lastRow="0" w:firstColumn="1" w:lastColumn="0" w:oddVBand="0" w:evenVBand="0" w:oddHBand="0" w:evenHBand="0" w:firstRowFirstColumn="0" w:firstRowLastColumn="0" w:lastRowFirstColumn="0" w:lastRowLastColumn="0"/>
            <w:tcW w:w="2017" w:type="pct"/>
            <w:vAlign w:val="center"/>
            <w:hideMark/>
          </w:tcPr>
          <w:p w:rsidR="00A47B96" w:rsidRPr="00A47B96" w:rsidRDefault="00A47B96" w:rsidP="00A47B96">
            <w:pPr>
              <w:pStyle w:val="Textoindependiente"/>
              <w:spacing w:line="360" w:lineRule="auto"/>
              <w:jc w:val="center"/>
              <w:rPr>
                <w:rFonts w:cs="Arial"/>
                <w:sz w:val="22"/>
                <w:szCs w:val="22"/>
                <w:lang w:val="es-ES"/>
              </w:rPr>
            </w:pPr>
            <w:r w:rsidRPr="00A47B96">
              <w:rPr>
                <w:rFonts w:cs="Arial"/>
                <w:sz w:val="22"/>
                <w:szCs w:val="22"/>
                <w:lang w:val="es-ES"/>
              </w:rPr>
              <w:t>Gipro Seguridad Privada, S.A. de C.V.</w:t>
            </w:r>
          </w:p>
        </w:tc>
        <w:tc>
          <w:tcPr>
            <w:tcW w:w="2983" w:type="pct"/>
            <w:vAlign w:val="center"/>
            <w:hideMark/>
          </w:tcPr>
          <w:p w:rsidR="00A47B96" w:rsidRPr="00A47B96" w:rsidRDefault="00A47B96"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47B96">
              <w:rPr>
                <w:rFonts w:cs="Arial"/>
                <w:sz w:val="22"/>
                <w:szCs w:val="22"/>
                <w:lang w:val="es-ES"/>
              </w:rPr>
              <w:t>Cumple técnicamente con lo solicitado en bases.</w:t>
            </w:r>
          </w:p>
        </w:tc>
      </w:tr>
      <w:tr w:rsidR="00A47B96" w:rsidRPr="00A47B96" w:rsidTr="00A47B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7" w:type="pct"/>
            <w:vAlign w:val="center"/>
            <w:hideMark/>
          </w:tcPr>
          <w:p w:rsidR="00A47B96" w:rsidRPr="00A47B96" w:rsidRDefault="00A47B96" w:rsidP="00A47B96">
            <w:pPr>
              <w:pStyle w:val="Textoindependiente"/>
              <w:spacing w:line="360" w:lineRule="auto"/>
              <w:jc w:val="center"/>
              <w:rPr>
                <w:rFonts w:cs="Arial"/>
                <w:sz w:val="22"/>
                <w:szCs w:val="22"/>
                <w:lang w:val="es-ES"/>
              </w:rPr>
            </w:pPr>
            <w:r w:rsidRPr="00A47B96">
              <w:rPr>
                <w:rFonts w:cs="Arial"/>
                <w:sz w:val="22"/>
                <w:szCs w:val="22"/>
                <w:lang w:val="es-ES"/>
              </w:rPr>
              <w:t>Corporativo Carabinieri, S.A. de C.V.</w:t>
            </w:r>
          </w:p>
        </w:tc>
        <w:tc>
          <w:tcPr>
            <w:tcW w:w="2983" w:type="pct"/>
            <w:vAlign w:val="center"/>
            <w:hideMark/>
          </w:tcPr>
          <w:p w:rsidR="00A47B96" w:rsidRPr="00A47B96" w:rsidRDefault="00A47B96" w:rsidP="00A47B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47B96">
              <w:rPr>
                <w:rFonts w:cs="Arial"/>
                <w:sz w:val="22"/>
                <w:szCs w:val="22"/>
                <w:lang w:val="es-ES"/>
              </w:rPr>
              <w:t>Cumple técnicamente con lo solicitado en bases.</w:t>
            </w:r>
          </w:p>
        </w:tc>
      </w:tr>
      <w:tr w:rsidR="00A47B96" w:rsidRPr="00A47B96" w:rsidTr="00A47B96">
        <w:trPr>
          <w:trHeight w:val="20"/>
        </w:trPr>
        <w:tc>
          <w:tcPr>
            <w:cnfStyle w:val="001000000000" w:firstRow="0" w:lastRow="0" w:firstColumn="1" w:lastColumn="0" w:oddVBand="0" w:evenVBand="0" w:oddHBand="0" w:evenHBand="0" w:firstRowFirstColumn="0" w:firstRowLastColumn="0" w:lastRowFirstColumn="0" w:lastRowLastColumn="0"/>
            <w:tcW w:w="2017" w:type="pct"/>
            <w:vAlign w:val="center"/>
            <w:hideMark/>
          </w:tcPr>
          <w:p w:rsidR="00A47B96" w:rsidRPr="00A47B96" w:rsidRDefault="00A47B96" w:rsidP="00A47B96">
            <w:pPr>
              <w:pStyle w:val="Textoindependiente"/>
              <w:spacing w:line="360" w:lineRule="auto"/>
              <w:jc w:val="center"/>
              <w:rPr>
                <w:rFonts w:cs="Arial"/>
                <w:sz w:val="22"/>
                <w:szCs w:val="22"/>
                <w:lang w:val="es-ES"/>
              </w:rPr>
            </w:pPr>
            <w:r w:rsidRPr="00A47B96">
              <w:rPr>
                <w:rFonts w:cs="Arial"/>
                <w:sz w:val="22"/>
                <w:szCs w:val="22"/>
                <w:lang w:val="es-ES"/>
              </w:rPr>
              <w:t>Protección Integral de Patrimonios, S.A. de C.V.</w:t>
            </w:r>
          </w:p>
        </w:tc>
        <w:tc>
          <w:tcPr>
            <w:tcW w:w="2983" w:type="pct"/>
            <w:vAlign w:val="center"/>
            <w:hideMark/>
          </w:tcPr>
          <w:p w:rsidR="00A47B96" w:rsidRPr="00A47B96" w:rsidRDefault="00A47B96" w:rsidP="00A47B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47B96">
              <w:rPr>
                <w:rFonts w:cs="Arial"/>
                <w:sz w:val="22"/>
                <w:szCs w:val="22"/>
                <w:lang w:val="es-ES"/>
              </w:rPr>
              <w:t>Cumple técnicamente con lo solicitado en bases.</w:t>
            </w:r>
          </w:p>
        </w:tc>
      </w:tr>
    </w:tbl>
    <w:p w:rsidR="00B206C3" w:rsidRDefault="00B206C3" w:rsidP="00B206C3">
      <w:pPr>
        <w:pStyle w:val="Textoindependiente"/>
        <w:spacing w:line="360" w:lineRule="auto"/>
        <w:rPr>
          <w:rFonts w:cs="Arial"/>
          <w:sz w:val="22"/>
          <w:szCs w:val="22"/>
        </w:rPr>
      </w:pPr>
      <w:r>
        <w:rPr>
          <w:rFonts w:cs="Arial"/>
          <w:sz w:val="22"/>
          <w:szCs w:val="22"/>
        </w:rPr>
        <w:t>-----------------------------------------------------------------------------------------------------------------------</w:t>
      </w:r>
    </w:p>
    <w:p w:rsidR="00FA3BAC" w:rsidRDefault="00B206C3" w:rsidP="00B206C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LPL159/2017 correspondiente al proyecto denominado: </w:t>
      </w:r>
      <w:r>
        <w:rPr>
          <w:rFonts w:cs="Arial"/>
          <w:b/>
          <w:color w:val="000000" w:themeColor="text1"/>
          <w:sz w:val="22"/>
          <w:szCs w:val="22"/>
        </w:rPr>
        <w:t xml:space="preserve">ADQUISICIÓN DE UN SERVICIO DE VIGILANCIA PARA LAS DEPENDENCIAS DEL GOBIERNO DEL ESTADO DE JALISCO 2018;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FA3BAC">
        <w:rPr>
          <w:rFonts w:cs="Arial"/>
          <w:color w:val="000000" w:themeColor="text1"/>
          <w:sz w:val="22"/>
          <w:szCs w:val="22"/>
        </w:rPr>
        <w:t>de la siguiente manera: ------------------------------------------------------------------------------------------</w:t>
      </w:r>
      <w:r w:rsidR="000539B0">
        <w:rPr>
          <w:rFonts w:cs="Arial"/>
          <w:color w:val="000000" w:themeColor="text1"/>
          <w:sz w:val="22"/>
          <w:szCs w:val="22"/>
        </w:rPr>
        <w:t>---------------------------------</w:t>
      </w:r>
      <w:r w:rsidR="00FA3BAC">
        <w:rPr>
          <w:rFonts w:cs="Arial"/>
          <w:color w:val="000000" w:themeColor="text1"/>
          <w:sz w:val="22"/>
          <w:szCs w:val="22"/>
        </w:rPr>
        <w:t>-</w:t>
      </w:r>
    </w:p>
    <w:tbl>
      <w:tblPr>
        <w:tblStyle w:val="Sombreadoclaro1"/>
        <w:tblW w:w="5000" w:type="pct"/>
        <w:tblLook w:val="04A0" w:firstRow="1" w:lastRow="0" w:firstColumn="1" w:lastColumn="0" w:noHBand="0" w:noVBand="1"/>
      </w:tblPr>
      <w:tblGrid>
        <w:gridCol w:w="1280"/>
        <w:gridCol w:w="5695"/>
        <w:gridCol w:w="1863"/>
      </w:tblGrid>
      <w:tr w:rsidR="00FA3BAC" w:rsidRPr="00FA3BAC" w:rsidTr="00FA3B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FA3BAC" w:rsidRPr="00FA3BAC" w:rsidRDefault="00FA3BAC" w:rsidP="00FA3BAC">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PARTIDA</w:t>
            </w:r>
          </w:p>
        </w:tc>
        <w:tc>
          <w:tcPr>
            <w:tcW w:w="3222" w:type="pct"/>
            <w:noWrap/>
            <w:vAlign w:val="center"/>
            <w:hideMark/>
          </w:tcPr>
          <w:p w:rsidR="00FA3BAC" w:rsidRPr="00FA3BAC" w:rsidRDefault="00FA3BAC" w:rsidP="00FA3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PARTICIPANTE</w:t>
            </w:r>
          </w:p>
        </w:tc>
        <w:tc>
          <w:tcPr>
            <w:tcW w:w="1054" w:type="pct"/>
            <w:noWrap/>
            <w:vAlign w:val="center"/>
            <w:hideMark/>
          </w:tcPr>
          <w:p w:rsidR="00FA3BAC" w:rsidRPr="00FA3BAC" w:rsidRDefault="00FA3BAC" w:rsidP="00FA3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MONTO</w:t>
            </w:r>
          </w:p>
        </w:tc>
      </w:tr>
      <w:tr w:rsidR="00FA3BAC" w:rsidRPr="00FA3BAC" w:rsidTr="00FA3B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FA3BAC" w:rsidRPr="00FA3BAC" w:rsidRDefault="00FA3BAC" w:rsidP="00FA3BAC">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1</w:t>
            </w:r>
          </w:p>
        </w:tc>
        <w:tc>
          <w:tcPr>
            <w:tcW w:w="3222" w:type="pct"/>
            <w:noWrap/>
            <w:vAlign w:val="center"/>
            <w:hideMark/>
          </w:tcPr>
          <w:p w:rsidR="00FA3BAC" w:rsidRPr="00FA3BAC" w:rsidRDefault="00FA3BAC" w:rsidP="00FA3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Intervención en Seguridad Jalisco S.A. de C.V.</w:t>
            </w:r>
          </w:p>
        </w:tc>
        <w:tc>
          <w:tcPr>
            <w:tcW w:w="1054" w:type="pct"/>
            <w:noWrap/>
            <w:vAlign w:val="center"/>
            <w:hideMark/>
          </w:tcPr>
          <w:p w:rsidR="00FA3BAC" w:rsidRPr="00FA3BAC" w:rsidRDefault="00FA3BAC" w:rsidP="00FA3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$6,768,734.51</w:t>
            </w:r>
          </w:p>
        </w:tc>
      </w:tr>
      <w:tr w:rsidR="00FA3BAC" w:rsidRPr="00FA3BAC" w:rsidTr="00FA3BAC">
        <w:trPr>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FA3BAC" w:rsidRPr="00FA3BAC" w:rsidRDefault="00FA3BAC" w:rsidP="00FA3BAC">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2</w:t>
            </w:r>
          </w:p>
        </w:tc>
        <w:tc>
          <w:tcPr>
            <w:tcW w:w="3222" w:type="pct"/>
            <w:noWrap/>
            <w:vAlign w:val="center"/>
            <w:hideMark/>
          </w:tcPr>
          <w:p w:rsidR="00FA3BAC" w:rsidRPr="00FA3BAC" w:rsidRDefault="00FA3BAC" w:rsidP="00FA3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Protección Integral de Patrimonios S.A. de C.V.</w:t>
            </w:r>
          </w:p>
        </w:tc>
        <w:tc>
          <w:tcPr>
            <w:tcW w:w="1054" w:type="pct"/>
            <w:noWrap/>
            <w:vAlign w:val="center"/>
            <w:hideMark/>
          </w:tcPr>
          <w:p w:rsidR="00FA3BAC" w:rsidRPr="00FA3BAC" w:rsidRDefault="00FA3BAC" w:rsidP="00FA3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$3,044,343.47</w:t>
            </w:r>
          </w:p>
        </w:tc>
      </w:tr>
      <w:tr w:rsidR="00FA3BAC" w:rsidRPr="00FA3BAC" w:rsidTr="00FA3B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FA3BAC" w:rsidRPr="00FA3BAC" w:rsidRDefault="00FA3BAC" w:rsidP="00FA3BAC">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3</w:t>
            </w:r>
          </w:p>
        </w:tc>
        <w:tc>
          <w:tcPr>
            <w:tcW w:w="3222" w:type="pct"/>
            <w:noWrap/>
            <w:vAlign w:val="center"/>
            <w:hideMark/>
          </w:tcPr>
          <w:p w:rsidR="00FA3BAC" w:rsidRPr="00FA3BAC" w:rsidRDefault="00FA3BAC" w:rsidP="00FA3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Protección Integral de Patrimonios S.A. de C.V.</w:t>
            </w:r>
          </w:p>
        </w:tc>
        <w:tc>
          <w:tcPr>
            <w:tcW w:w="1054" w:type="pct"/>
            <w:noWrap/>
            <w:vAlign w:val="center"/>
            <w:hideMark/>
          </w:tcPr>
          <w:p w:rsidR="00FA3BAC" w:rsidRPr="00FA3BAC" w:rsidRDefault="00FA3BAC" w:rsidP="00FA3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$2,892,126.29</w:t>
            </w:r>
          </w:p>
        </w:tc>
      </w:tr>
      <w:tr w:rsidR="00FA3BAC" w:rsidRPr="00FA3BAC" w:rsidTr="00FA3BAC">
        <w:trPr>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FA3BAC" w:rsidRPr="00FA3BAC" w:rsidRDefault="00FA3BAC" w:rsidP="00FA3BAC">
            <w:pPr>
              <w:pStyle w:val="Textoindependiente"/>
              <w:spacing w:line="360" w:lineRule="auto"/>
              <w:jc w:val="center"/>
              <w:rPr>
                <w:rFonts w:cs="Arial"/>
                <w:color w:val="000000" w:themeColor="text1"/>
                <w:sz w:val="22"/>
                <w:szCs w:val="22"/>
                <w:lang w:val="es-ES"/>
              </w:rPr>
            </w:pPr>
          </w:p>
        </w:tc>
        <w:tc>
          <w:tcPr>
            <w:tcW w:w="3222" w:type="pct"/>
            <w:noWrap/>
            <w:vAlign w:val="center"/>
            <w:hideMark/>
          </w:tcPr>
          <w:p w:rsidR="00FA3BAC" w:rsidRPr="00FA3BAC" w:rsidRDefault="00FA3BAC" w:rsidP="00FA3BAC">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SUBTOTAL</w:t>
            </w:r>
          </w:p>
        </w:tc>
        <w:tc>
          <w:tcPr>
            <w:tcW w:w="1054" w:type="pct"/>
            <w:noWrap/>
            <w:vAlign w:val="center"/>
            <w:hideMark/>
          </w:tcPr>
          <w:p w:rsidR="00FA3BAC" w:rsidRPr="00FA3BAC" w:rsidRDefault="00FA3BAC" w:rsidP="00FA3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$12,705,204.27</w:t>
            </w:r>
          </w:p>
        </w:tc>
      </w:tr>
      <w:tr w:rsidR="00FA3BAC" w:rsidRPr="00FA3BAC" w:rsidTr="00FA3B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FA3BAC" w:rsidRPr="00FA3BAC" w:rsidRDefault="00FA3BAC" w:rsidP="00FA3BAC">
            <w:pPr>
              <w:pStyle w:val="Textoindependiente"/>
              <w:spacing w:line="360" w:lineRule="auto"/>
              <w:jc w:val="center"/>
              <w:rPr>
                <w:rFonts w:cs="Arial"/>
                <w:color w:val="000000" w:themeColor="text1"/>
                <w:sz w:val="22"/>
                <w:szCs w:val="22"/>
                <w:lang w:val="es-ES"/>
              </w:rPr>
            </w:pPr>
          </w:p>
        </w:tc>
        <w:tc>
          <w:tcPr>
            <w:tcW w:w="3222" w:type="pct"/>
            <w:noWrap/>
            <w:vAlign w:val="center"/>
            <w:hideMark/>
          </w:tcPr>
          <w:p w:rsidR="00FA3BAC" w:rsidRPr="00FA3BAC" w:rsidRDefault="00FA3BAC" w:rsidP="00FA3BAC">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I.V.A.</w:t>
            </w:r>
          </w:p>
        </w:tc>
        <w:tc>
          <w:tcPr>
            <w:tcW w:w="1054" w:type="pct"/>
            <w:noWrap/>
            <w:vAlign w:val="center"/>
            <w:hideMark/>
          </w:tcPr>
          <w:p w:rsidR="00FA3BAC" w:rsidRPr="00FA3BAC" w:rsidRDefault="00FA3BAC" w:rsidP="00FA3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$2,032,832.68</w:t>
            </w:r>
          </w:p>
        </w:tc>
      </w:tr>
      <w:tr w:rsidR="00FA3BAC" w:rsidRPr="00FA3BAC" w:rsidTr="00FA3BAC">
        <w:trPr>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FA3BAC" w:rsidRPr="00FA3BAC" w:rsidRDefault="00FA3BAC" w:rsidP="00FA3BAC">
            <w:pPr>
              <w:pStyle w:val="Textoindependiente"/>
              <w:spacing w:line="360" w:lineRule="auto"/>
              <w:jc w:val="center"/>
              <w:rPr>
                <w:rFonts w:cs="Arial"/>
                <w:color w:val="000000" w:themeColor="text1"/>
                <w:sz w:val="22"/>
                <w:szCs w:val="22"/>
                <w:lang w:val="es-ES"/>
              </w:rPr>
            </w:pPr>
          </w:p>
        </w:tc>
        <w:tc>
          <w:tcPr>
            <w:tcW w:w="3222" w:type="pct"/>
            <w:noWrap/>
            <w:vAlign w:val="center"/>
            <w:hideMark/>
          </w:tcPr>
          <w:p w:rsidR="00FA3BAC" w:rsidRPr="00FA3BAC" w:rsidRDefault="00FA3BAC" w:rsidP="00FA3BAC">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TOTAL</w:t>
            </w:r>
          </w:p>
        </w:tc>
        <w:tc>
          <w:tcPr>
            <w:tcW w:w="1054" w:type="pct"/>
            <w:noWrap/>
            <w:vAlign w:val="center"/>
            <w:hideMark/>
          </w:tcPr>
          <w:p w:rsidR="00FA3BAC" w:rsidRPr="00FA3BAC" w:rsidRDefault="00FA3BAC" w:rsidP="00FA3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$14,738,036.95</w:t>
            </w:r>
          </w:p>
        </w:tc>
      </w:tr>
    </w:tbl>
    <w:p w:rsidR="00B206C3" w:rsidRDefault="00FA3BAC" w:rsidP="00B206C3">
      <w:pPr>
        <w:pStyle w:val="Textoindependiente"/>
        <w:spacing w:line="360" w:lineRule="auto"/>
        <w:rPr>
          <w:rFonts w:cs="Arial"/>
          <w:color w:val="000000" w:themeColor="text1"/>
          <w:sz w:val="22"/>
          <w:szCs w:val="22"/>
        </w:rPr>
      </w:pPr>
      <w:r>
        <w:rPr>
          <w:rFonts w:cs="Arial"/>
          <w:color w:val="000000" w:themeColor="text1"/>
          <w:sz w:val="22"/>
          <w:szCs w:val="22"/>
        </w:rPr>
        <w:t>E</w:t>
      </w:r>
      <w:r w:rsidR="00B206C3">
        <w:rPr>
          <w:rFonts w:cs="Arial"/>
          <w:color w:val="000000" w:themeColor="text1"/>
          <w:sz w:val="22"/>
          <w:szCs w:val="22"/>
        </w:rPr>
        <w:t>sto último en</w:t>
      </w:r>
      <w:r w:rsidR="00B206C3" w:rsidRPr="00DE3DF9">
        <w:rPr>
          <w:rFonts w:cs="Arial"/>
          <w:color w:val="000000" w:themeColor="text1"/>
          <w:sz w:val="22"/>
          <w:szCs w:val="22"/>
        </w:rPr>
        <w:t xml:space="preserve"> apego al artículo </w:t>
      </w:r>
      <w:r w:rsidR="00B206C3">
        <w:rPr>
          <w:rFonts w:cs="Arial"/>
          <w:color w:val="000000" w:themeColor="text1"/>
          <w:sz w:val="22"/>
          <w:szCs w:val="22"/>
        </w:rPr>
        <w:t>64, 65 y 66 de la Ley de Compras Gubernamentales, Enajenaciones y Contratación de Servicios del Estado de Jalisco y sus Municipios.  --------</w:t>
      </w:r>
    </w:p>
    <w:p w:rsidR="00B206C3" w:rsidRDefault="00B206C3" w:rsidP="00B206C3">
      <w:pPr>
        <w:pStyle w:val="Textoindependiente"/>
        <w:spacing w:line="360" w:lineRule="auto"/>
        <w:rPr>
          <w:rFonts w:cs="Arial"/>
          <w:color w:val="000000" w:themeColor="text1"/>
          <w:sz w:val="22"/>
          <w:szCs w:val="22"/>
        </w:rPr>
      </w:pPr>
      <w:r>
        <w:rPr>
          <w:rFonts w:cs="Arial"/>
          <w:color w:val="000000" w:themeColor="text1"/>
          <w:sz w:val="22"/>
          <w:szCs w:val="22"/>
        </w:rPr>
        <w:t>----------------------------------------------------------------------------------</w:t>
      </w:r>
      <w:r w:rsidR="000539B0">
        <w:rPr>
          <w:rFonts w:cs="Arial"/>
          <w:color w:val="000000" w:themeColor="text1"/>
          <w:sz w:val="22"/>
          <w:szCs w:val="22"/>
        </w:rPr>
        <w:t>------------------------------------------------------------------------------------------------------------------------</w:t>
      </w:r>
      <w:r>
        <w:rPr>
          <w:rFonts w:cs="Arial"/>
          <w:color w:val="000000" w:themeColor="text1"/>
          <w:sz w:val="22"/>
          <w:szCs w:val="22"/>
        </w:rPr>
        <w:t>--------------------------------------</w:t>
      </w:r>
    </w:p>
    <w:p w:rsidR="00B206C3" w:rsidRPr="00B206C3" w:rsidRDefault="00B206C3" w:rsidP="00B206C3">
      <w:pPr>
        <w:pStyle w:val="Textoindependiente"/>
        <w:numPr>
          <w:ilvl w:val="1"/>
          <w:numId w:val="2"/>
        </w:numPr>
        <w:spacing w:line="360" w:lineRule="auto"/>
        <w:ind w:left="0" w:firstLine="0"/>
        <w:rPr>
          <w:rFonts w:cs="Arial"/>
          <w:color w:val="000000" w:themeColor="text1"/>
          <w:sz w:val="22"/>
          <w:szCs w:val="22"/>
        </w:rPr>
      </w:pPr>
      <w:r w:rsidRPr="00B206C3">
        <w:rPr>
          <w:rFonts w:cs="Arial"/>
          <w:color w:val="000000" w:themeColor="text1"/>
          <w:sz w:val="22"/>
          <w:szCs w:val="22"/>
        </w:rPr>
        <w:t xml:space="preserve">Se somete a consideración la </w:t>
      </w:r>
      <w:r w:rsidRPr="00B206C3">
        <w:rPr>
          <w:rFonts w:cs="Arial"/>
          <w:b/>
          <w:color w:val="000000" w:themeColor="text1"/>
          <w:sz w:val="22"/>
          <w:szCs w:val="22"/>
        </w:rPr>
        <w:t>AUTORIZACIÓN DE BASES</w:t>
      </w:r>
      <w:r w:rsidRPr="00B206C3">
        <w:rPr>
          <w:rFonts w:cs="Arial"/>
          <w:color w:val="000000" w:themeColor="text1"/>
          <w:sz w:val="22"/>
          <w:szCs w:val="22"/>
        </w:rPr>
        <w:t xml:space="preserve"> para el proyecto denominado </w:t>
      </w:r>
      <w:r w:rsidRPr="00B206C3">
        <w:rPr>
          <w:rFonts w:cs="Arial"/>
          <w:b/>
          <w:color w:val="000000" w:themeColor="text1"/>
          <w:sz w:val="22"/>
          <w:szCs w:val="22"/>
        </w:rPr>
        <w:t xml:space="preserve">“ADQUISICIÓN DE EQUIPAMIENTO PARA PLANETARIO DEL GOBIERNO </w:t>
      </w:r>
      <w:r w:rsidRPr="00B206C3">
        <w:rPr>
          <w:rFonts w:cs="Arial"/>
          <w:b/>
          <w:color w:val="000000" w:themeColor="text1"/>
          <w:sz w:val="22"/>
          <w:szCs w:val="22"/>
        </w:rPr>
        <w:lastRenderedPageBreak/>
        <w:t xml:space="preserve">DEL ESTADO DE JALISCO” </w:t>
      </w:r>
      <w:r w:rsidRPr="00B206C3">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r w:rsidR="000539B0">
        <w:rPr>
          <w:rFonts w:cs="Arial"/>
          <w:color w:val="000000" w:themeColor="text1"/>
          <w:sz w:val="22"/>
          <w:szCs w:val="22"/>
        </w:rPr>
        <w:t>-</w:t>
      </w:r>
      <w:r>
        <w:rPr>
          <w:rFonts w:cs="Arial"/>
          <w:color w:val="000000" w:themeColor="text1"/>
          <w:sz w:val="22"/>
          <w:szCs w:val="22"/>
        </w:rPr>
        <w:t>-------</w:t>
      </w:r>
      <w:r w:rsidR="000539B0">
        <w:rPr>
          <w:rFonts w:cs="Arial"/>
          <w:color w:val="000000" w:themeColor="text1"/>
          <w:sz w:val="22"/>
          <w:szCs w:val="22"/>
        </w:rPr>
        <w:t>-------------------</w:t>
      </w:r>
      <w:r>
        <w:rPr>
          <w:rFonts w:cs="Arial"/>
          <w:color w:val="000000" w:themeColor="text1"/>
          <w:sz w:val="22"/>
          <w:szCs w:val="22"/>
        </w:rPr>
        <w:t>------------------------------</w:t>
      </w:r>
    </w:p>
    <w:p w:rsidR="006F024A" w:rsidRPr="00EA7476" w:rsidRDefault="006F024A" w:rsidP="00CA1FCC">
      <w:pPr>
        <w:pStyle w:val="Textoindependiente"/>
        <w:spacing w:line="360" w:lineRule="auto"/>
        <w:rPr>
          <w:rFonts w:cs="Arial"/>
          <w:color w:val="000000" w:themeColor="text1"/>
          <w:sz w:val="22"/>
          <w:szCs w:val="22"/>
        </w:rPr>
      </w:pPr>
      <w:r>
        <w:rPr>
          <w:rFonts w:cs="Arial"/>
          <w:color w:val="000000" w:themeColor="text1"/>
          <w:sz w:val="22"/>
          <w:szCs w:val="22"/>
        </w:rPr>
        <w:t>-----------------------------------------------------------------</w:t>
      </w:r>
      <w:r w:rsidR="000539B0">
        <w:rPr>
          <w:rFonts w:cs="Arial"/>
          <w:color w:val="000000" w:themeColor="text1"/>
          <w:sz w:val="22"/>
          <w:szCs w:val="22"/>
        </w:rPr>
        <w:t>-</w:t>
      </w:r>
      <w:r>
        <w:rPr>
          <w:rFonts w:cs="Arial"/>
          <w:color w:val="000000" w:themeColor="text1"/>
          <w:sz w:val="22"/>
          <w:szCs w:val="22"/>
        </w:rPr>
        <w:t>-----------------------</w:t>
      </w:r>
      <w:r w:rsidR="000539B0">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0539B0"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0539B0">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0539B0">
        <w:rPr>
          <w:rFonts w:cs="Arial"/>
          <w:color w:val="000000" w:themeColor="text1"/>
          <w:sz w:val="22"/>
          <w:szCs w:val="22"/>
        </w:rPr>
        <w:t>-</w:t>
      </w:r>
      <w:r>
        <w:rPr>
          <w:rFonts w:cs="Arial"/>
          <w:color w:val="000000" w:themeColor="text1"/>
          <w:sz w:val="22"/>
          <w:szCs w:val="22"/>
        </w:rPr>
        <w:t>-</w:t>
      </w:r>
    </w:p>
    <w:p w:rsidR="00A1515A" w:rsidRDefault="00B206C3"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B206C3">
        <w:rPr>
          <w:rFonts w:cs="Arial"/>
          <w:b/>
          <w:sz w:val="22"/>
          <w:szCs w:val="22"/>
        </w:rPr>
        <w:t>CONVENIO MODIFICATORIO</w:t>
      </w:r>
      <w:r>
        <w:rPr>
          <w:rFonts w:cs="Arial"/>
          <w:sz w:val="22"/>
          <w:szCs w:val="22"/>
        </w:rPr>
        <w:t xml:space="preserve"> al contrato 499/16 a favor del participante denominado </w:t>
      </w:r>
      <w:r w:rsidRPr="00B206C3">
        <w:rPr>
          <w:rFonts w:cs="Arial"/>
          <w:b/>
          <w:sz w:val="22"/>
          <w:szCs w:val="22"/>
        </w:rPr>
        <w:t xml:space="preserve">ABA SEGUROS S.A. de C.V. </w:t>
      </w:r>
      <w:r>
        <w:rPr>
          <w:rFonts w:cs="Arial"/>
          <w:sz w:val="22"/>
          <w:szCs w:val="22"/>
        </w:rPr>
        <w:t xml:space="preserve">para la Licitación Pública Local LPL21/2016 del proyecto denominado </w:t>
      </w:r>
      <w:r w:rsidRPr="00B206C3">
        <w:rPr>
          <w:rFonts w:cs="Arial"/>
          <w:b/>
          <w:sz w:val="22"/>
          <w:szCs w:val="22"/>
        </w:rPr>
        <w:t>“ASEGURAMIENTO DEL PARQUE VEHICULAR 2016-2018”;</w:t>
      </w:r>
      <w:r>
        <w:rPr>
          <w:rFonts w:cs="Arial"/>
          <w:sz w:val="22"/>
          <w:szCs w:val="22"/>
        </w:rPr>
        <w:t xml:space="preserve"> que mediante oficio emitido por la empresa adjudicada y recibida en la Dirección de la Comisión el día 10 de enero de 2018, signado por el Lic. Carlos Eduardo Pérez </w:t>
      </w:r>
      <w:r w:rsidR="000539B0">
        <w:rPr>
          <w:rFonts w:cs="Arial"/>
          <w:sz w:val="22"/>
          <w:szCs w:val="22"/>
        </w:rPr>
        <w:t>Aldana,</w:t>
      </w:r>
      <w:r>
        <w:rPr>
          <w:rFonts w:cs="Arial"/>
          <w:sz w:val="22"/>
          <w:szCs w:val="22"/>
        </w:rPr>
        <w:t xml:space="preserve"> Representante Legal informa lo siguiente: -------------</w:t>
      </w:r>
      <w:r w:rsidR="000539B0">
        <w:rPr>
          <w:rFonts w:cs="Arial"/>
          <w:sz w:val="22"/>
          <w:szCs w:val="22"/>
        </w:rPr>
        <w:t>------------------</w:t>
      </w:r>
      <w:r>
        <w:rPr>
          <w:rFonts w:cs="Arial"/>
          <w:sz w:val="22"/>
          <w:szCs w:val="22"/>
        </w:rPr>
        <w:t>-</w:t>
      </w:r>
    </w:p>
    <w:p w:rsidR="00B206C3" w:rsidRPr="0012352F" w:rsidRDefault="0012352F" w:rsidP="0012352F">
      <w:pPr>
        <w:pStyle w:val="Textoindependiente"/>
        <w:numPr>
          <w:ilvl w:val="0"/>
          <w:numId w:val="21"/>
        </w:numPr>
        <w:spacing w:line="360" w:lineRule="auto"/>
        <w:rPr>
          <w:rFonts w:cs="Arial"/>
          <w:i/>
          <w:sz w:val="22"/>
          <w:szCs w:val="22"/>
        </w:rPr>
      </w:pPr>
      <w:r w:rsidRPr="0012352F">
        <w:rPr>
          <w:rFonts w:cs="Arial"/>
          <w:i/>
          <w:sz w:val="22"/>
          <w:szCs w:val="22"/>
        </w:rPr>
        <w:t xml:space="preserve">Que por medio de la Comisión Nacional de Seguros y Fianzas se recibió la autorización definitiva para fusionar a ABA Seguros y CHUBB de México Compañía de Seguros; quedando esta última como subsistente de la fusión y cambiará su denominación a </w:t>
      </w:r>
      <w:r w:rsidRPr="0012352F">
        <w:rPr>
          <w:rFonts w:cs="Arial"/>
          <w:b/>
          <w:i/>
          <w:sz w:val="22"/>
          <w:szCs w:val="22"/>
        </w:rPr>
        <w:t>CHUBB Seguros México S.A.</w:t>
      </w:r>
      <w:r w:rsidRPr="0012352F">
        <w:rPr>
          <w:rFonts w:cs="Arial"/>
          <w:i/>
          <w:sz w:val="22"/>
          <w:szCs w:val="22"/>
        </w:rPr>
        <w:t xml:space="preserve"> a partir del 01 de enero de 2018, fecha en que la fusión inicia. </w:t>
      </w:r>
      <w:r>
        <w:rPr>
          <w:rFonts w:cs="Arial"/>
          <w:i/>
          <w:sz w:val="22"/>
          <w:szCs w:val="22"/>
        </w:rPr>
        <w:t>--------------------</w:t>
      </w:r>
      <w:r w:rsidR="000539B0">
        <w:rPr>
          <w:rFonts w:cs="Arial"/>
          <w:i/>
          <w:sz w:val="22"/>
          <w:szCs w:val="22"/>
        </w:rPr>
        <w:t>----------------------------------------------------</w:t>
      </w:r>
    </w:p>
    <w:p w:rsidR="0012352F" w:rsidRPr="0012352F" w:rsidRDefault="0012352F" w:rsidP="00B206C3">
      <w:pPr>
        <w:pStyle w:val="Textoindependiente"/>
        <w:numPr>
          <w:ilvl w:val="0"/>
          <w:numId w:val="21"/>
        </w:numPr>
        <w:spacing w:line="360" w:lineRule="auto"/>
        <w:rPr>
          <w:rFonts w:cs="Arial"/>
          <w:i/>
          <w:sz w:val="22"/>
          <w:szCs w:val="22"/>
        </w:rPr>
      </w:pPr>
      <w:r w:rsidRPr="0012352F">
        <w:rPr>
          <w:rFonts w:cs="Arial"/>
          <w:i/>
          <w:sz w:val="22"/>
          <w:szCs w:val="22"/>
        </w:rPr>
        <w:t xml:space="preserve">Toda póliza vigente expedida a favor de </w:t>
      </w:r>
      <w:r w:rsidRPr="0012352F">
        <w:rPr>
          <w:rFonts w:cs="Arial"/>
          <w:b/>
          <w:i/>
          <w:sz w:val="22"/>
          <w:szCs w:val="22"/>
        </w:rPr>
        <w:t>ABA Seguros S.A. de C.V.</w:t>
      </w:r>
      <w:r w:rsidRPr="0012352F">
        <w:rPr>
          <w:rFonts w:cs="Arial"/>
          <w:i/>
          <w:sz w:val="22"/>
          <w:szCs w:val="22"/>
        </w:rPr>
        <w:t xml:space="preserve"> se mantienen válidas y no sufren cambios en sus coberturas y/o condiciones como consecuencia de la fusión, por lo que no será necesaria remplazar las pólizas vigentes del Gobierno del Estado de Jalisco, referente al proceso denominado </w:t>
      </w:r>
      <w:r w:rsidRPr="0012352F">
        <w:rPr>
          <w:rFonts w:cs="Arial"/>
          <w:b/>
          <w:i/>
          <w:sz w:val="22"/>
          <w:szCs w:val="22"/>
        </w:rPr>
        <w:t>“ASEGURAMIENTO DEL PARQUE VEHICULAR 2016-2018”</w:t>
      </w:r>
      <w:r w:rsidRPr="0012352F">
        <w:rPr>
          <w:rFonts w:cs="Arial"/>
          <w:i/>
          <w:sz w:val="22"/>
          <w:szCs w:val="22"/>
        </w:rPr>
        <w:t xml:space="preserve"> según el contrato </w:t>
      </w:r>
      <w:r w:rsidRPr="0012352F">
        <w:rPr>
          <w:rFonts w:cs="Arial"/>
          <w:i/>
          <w:sz w:val="22"/>
          <w:szCs w:val="22"/>
        </w:rPr>
        <w:lastRenderedPageBreak/>
        <w:t xml:space="preserve">499/16 de fecha 29 de noviembre de 2016 que se deriva de la Licitación Pública Local alpl21/2016. </w:t>
      </w:r>
      <w:r>
        <w:rPr>
          <w:rFonts w:cs="Arial"/>
          <w:i/>
          <w:sz w:val="22"/>
          <w:szCs w:val="22"/>
        </w:rPr>
        <w:t>-----------------------------------------------------------------------------------</w:t>
      </w:r>
      <w:r w:rsidR="000539B0">
        <w:rPr>
          <w:rFonts w:cs="Arial"/>
          <w:i/>
          <w:sz w:val="22"/>
          <w:szCs w:val="22"/>
        </w:rPr>
        <w:t>-</w:t>
      </w:r>
      <w:r>
        <w:rPr>
          <w:rFonts w:cs="Arial"/>
          <w:i/>
          <w:sz w:val="22"/>
          <w:szCs w:val="22"/>
        </w:rPr>
        <w:t>-</w:t>
      </w:r>
    </w:p>
    <w:p w:rsidR="0012352F" w:rsidRDefault="0012352F" w:rsidP="00B206C3">
      <w:pPr>
        <w:pStyle w:val="Textoindependiente"/>
        <w:spacing w:line="360" w:lineRule="auto"/>
        <w:rPr>
          <w:rFonts w:cs="Arial"/>
          <w:sz w:val="22"/>
          <w:szCs w:val="22"/>
        </w:rPr>
      </w:pPr>
      <w:r>
        <w:rPr>
          <w:rFonts w:cs="Arial"/>
          <w:sz w:val="22"/>
          <w:szCs w:val="22"/>
        </w:rPr>
        <w:t>Esto último en apego al artículo 81 de la Ley de Compras Gubernamentales, Enajenaciones y Contratación de Servicios del Estado de Jalisco y sus Municipios. --------</w:t>
      </w:r>
      <w:r w:rsidR="000539B0">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0539B0">
        <w:rPr>
          <w:rFonts w:cs="Arial"/>
          <w:sz w:val="22"/>
          <w:szCs w:val="22"/>
        </w:rPr>
        <w:t>----------------------------------------------------------------------------------------------------------------------------</w:t>
      </w:r>
      <w:r>
        <w:rPr>
          <w:rFonts w:cs="Arial"/>
          <w:sz w:val="22"/>
          <w:szCs w:val="22"/>
        </w:rPr>
        <w:t>-------------------------------------------------------------------------</w:t>
      </w:r>
      <w:r w:rsidR="000539B0">
        <w:rPr>
          <w:rFonts w:cs="Arial"/>
          <w:sz w:val="22"/>
          <w:szCs w:val="22"/>
        </w:rPr>
        <w:t>-------------------------------</w:t>
      </w:r>
    </w:p>
    <w:p w:rsidR="00AE29C1" w:rsidRDefault="00AE29C1" w:rsidP="00AE29C1">
      <w:pPr>
        <w:pStyle w:val="Textoindependiente"/>
        <w:numPr>
          <w:ilvl w:val="1"/>
          <w:numId w:val="2"/>
        </w:numPr>
        <w:spacing w:line="360" w:lineRule="auto"/>
        <w:ind w:left="0" w:firstLine="0"/>
        <w:rPr>
          <w:rFonts w:cs="Arial"/>
          <w:sz w:val="22"/>
          <w:szCs w:val="22"/>
        </w:rPr>
      </w:pPr>
      <w:r>
        <w:rPr>
          <w:rFonts w:cs="Arial"/>
          <w:sz w:val="22"/>
          <w:szCs w:val="22"/>
        </w:rPr>
        <w:t>Se somete a consideración la</w:t>
      </w:r>
      <w:r w:rsidRPr="00AE29C1">
        <w:rPr>
          <w:rFonts w:cs="Arial"/>
          <w:b/>
          <w:sz w:val="22"/>
          <w:szCs w:val="22"/>
        </w:rPr>
        <w:t xml:space="preserve"> </w:t>
      </w:r>
      <w:r w:rsidR="00EB3931">
        <w:rPr>
          <w:rFonts w:cs="Arial"/>
          <w:b/>
          <w:sz w:val="22"/>
          <w:szCs w:val="22"/>
        </w:rPr>
        <w:t>MODIFICACIÓN</w:t>
      </w:r>
      <w:r>
        <w:rPr>
          <w:rFonts w:cs="Arial"/>
          <w:sz w:val="22"/>
          <w:szCs w:val="22"/>
        </w:rPr>
        <w:t xml:space="preserve"> a la Licitación Pública Local LPL116/2017 para el proyecto denominado </w:t>
      </w:r>
      <w:r w:rsidRPr="00AE29C1">
        <w:rPr>
          <w:rFonts w:cs="Arial"/>
          <w:b/>
          <w:sz w:val="22"/>
          <w:szCs w:val="22"/>
        </w:rPr>
        <w:t>“ADQUISICIÓN DE LECHE PARA EL PERIODO DE ENERO A NOVIEMBRE 2018 DEL SISTEMA DIF JALISCO”</w:t>
      </w:r>
      <w:r>
        <w:rPr>
          <w:rFonts w:cs="Arial"/>
          <w:sz w:val="22"/>
          <w:szCs w:val="22"/>
        </w:rPr>
        <w:t xml:space="preserve"> solicitada mediante el oficio 01 emitido por la empresa adjudicada denominada Cooperativa de Productores de Leche Unidos de Jalisco S.C. de R.L. de C.V. para solicitar se autorice la entrega de los bienes en envase tipo SLIM, esto último debido a la tendencia del mercado al tipo Base y el equipo para su elaboración. -----------------------------------------------------------</w:t>
      </w:r>
      <w:r w:rsidR="000539B0">
        <w:rPr>
          <w:rFonts w:cs="Arial"/>
          <w:sz w:val="22"/>
          <w:szCs w:val="22"/>
        </w:rPr>
        <w:t>-</w:t>
      </w:r>
    </w:p>
    <w:p w:rsidR="00AE29C1" w:rsidRDefault="00AE29C1" w:rsidP="00AE29C1">
      <w:pPr>
        <w:pStyle w:val="Textoindependiente"/>
        <w:spacing w:line="360" w:lineRule="auto"/>
        <w:rPr>
          <w:rFonts w:cs="Arial"/>
          <w:sz w:val="22"/>
          <w:szCs w:val="22"/>
        </w:rPr>
      </w:pPr>
      <w:r>
        <w:rPr>
          <w:rFonts w:cs="Arial"/>
          <w:sz w:val="22"/>
          <w:szCs w:val="22"/>
        </w:rPr>
        <w:t>Así también se solicita que se autorice que el proceso de envasado se realice de forma indistinta en “Alimentos la Concordia” así como en la planta de “Alimentos TALPRO” ubicados dentro del Municipio de Jalostotitl</w:t>
      </w:r>
      <w:r w:rsidR="008D200B">
        <w:rPr>
          <w:rFonts w:cs="Arial"/>
          <w:sz w:val="22"/>
          <w:szCs w:val="22"/>
        </w:rPr>
        <w:t>á</w:t>
      </w:r>
      <w:r>
        <w:rPr>
          <w:rFonts w:cs="Arial"/>
          <w:sz w:val="22"/>
          <w:szCs w:val="22"/>
        </w:rPr>
        <w:t>n, Jalisco. ---------</w:t>
      </w:r>
      <w:r w:rsidR="000539B0">
        <w:rPr>
          <w:rFonts w:cs="Arial"/>
          <w:sz w:val="22"/>
          <w:szCs w:val="22"/>
        </w:rPr>
        <w:t>-</w:t>
      </w:r>
      <w:r>
        <w:rPr>
          <w:rFonts w:cs="Arial"/>
          <w:sz w:val="22"/>
          <w:szCs w:val="22"/>
        </w:rPr>
        <w:t>-------------------------------------</w:t>
      </w:r>
    </w:p>
    <w:p w:rsidR="00AE29C1" w:rsidRDefault="00AE29C1" w:rsidP="00AE29C1">
      <w:pPr>
        <w:pStyle w:val="Textoindependiente"/>
        <w:spacing w:line="360" w:lineRule="auto"/>
        <w:rPr>
          <w:rFonts w:cs="Arial"/>
          <w:sz w:val="22"/>
          <w:szCs w:val="22"/>
        </w:rPr>
      </w:pPr>
      <w:r>
        <w:rPr>
          <w:rFonts w:cs="Arial"/>
          <w:sz w:val="22"/>
          <w:szCs w:val="22"/>
        </w:rPr>
        <w:t>Esto último en apego al artículo 81 de la Ley de Compras Gubernamentales, Enajenaciones y Contratación de Servicios del Estado de Jalisco y sus Municipios.</w:t>
      </w:r>
      <w:r w:rsidR="008D200B">
        <w:rPr>
          <w:rFonts w:cs="Arial"/>
          <w:sz w:val="22"/>
          <w:szCs w:val="22"/>
        </w:rPr>
        <w:t xml:space="preserve"> </w:t>
      </w:r>
      <w:r w:rsidR="000539B0">
        <w:rPr>
          <w:rFonts w:cs="Arial"/>
          <w:sz w:val="22"/>
          <w:szCs w:val="22"/>
        </w:rPr>
        <w:t>----------------------</w:t>
      </w:r>
      <w:r>
        <w:rPr>
          <w:rFonts w:cs="Arial"/>
          <w:sz w:val="22"/>
          <w:szCs w:val="22"/>
        </w:rPr>
        <w:t>------</w:t>
      </w:r>
      <w:r w:rsidR="008D200B">
        <w:rPr>
          <w:rFonts w:cs="Arial"/>
          <w:sz w:val="22"/>
          <w:szCs w:val="22"/>
        </w:rPr>
        <w:t>--</w:t>
      </w:r>
    </w:p>
    <w:p w:rsidR="00463DCD" w:rsidRDefault="00463DCD" w:rsidP="00A81697">
      <w:pPr>
        <w:pStyle w:val="Textoindependiente"/>
        <w:spacing w:line="360" w:lineRule="auto"/>
        <w:rPr>
          <w:rFonts w:cs="Arial"/>
          <w:sz w:val="22"/>
          <w:szCs w:val="22"/>
        </w:rPr>
      </w:pPr>
      <w:r>
        <w:rPr>
          <w:rFonts w:cs="Arial"/>
          <w:sz w:val="22"/>
          <w:szCs w:val="22"/>
        </w:rPr>
        <w:t>---------------------------------</w:t>
      </w:r>
      <w:r w:rsidR="000539B0">
        <w:rPr>
          <w:rFonts w:cs="Arial"/>
          <w:sz w:val="22"/>
          <w:szCs w:val="22"/>
        </w:rPr>
        <w:t>-------------------------------------------------------------------------------------------------------------------------</w:t>
      </w:r>
      <w:r>
        <w:rPr>
          <w:rFonts w:cs="Arial"/>
          <w:sz w:val="22"/>
          <w:szCs w:val="22"/>
        </w:rPr>
        <w:t>------------------------------------------------------------------------------------</w:t>
      </w:r>
      <w:r w:rsidR="008D200B">
        <w:rPr>
          <w:rFonts w:cs="Arial"/>
          <w:sz w:val="22"/>
          <w:szCs w:val="22"/>
        </w:rPr>
        <w:t>-</w:t>
      </w:r>
      <w:r>
        <w:rPr>
          <w:rFonts w:cs="Arial"/>
          <w:sz w:val="22"/>
          <w:szCs w:val="22"/>
        </w:rPr>
        <w:t>-</w:t>
      </w:r>
    </w:p>
    <w:p w:rsidR="00463DCD" w:rsidRPr="00B206C3" w:rsidRDefault="00463DCD" w:rsidP="00463DCD">
      <w:pPr>
        <w:pStyle w:val="Textoindependiente"/>
        <w:numPr>
          <w:ilvl w:val="1"/>
          <w:numId w:val="2"/>
        </w:numPr>
        <w:spacing w:line="360" w:lineRule="auto"/>
        <w:ind w:left="0" w:firstLine="0"/>
        <w:rPr>
          <w:rFonts w:cs="Arial"/>
          <w:color w:val="000000" w:themeColor="text1"/>
          <w:sz w:val="22"/>
          <w:szCs w:val="22"/>
        </w:rPr>
      </w:pPr>
      <w:r w:rsidRPr="00B206C3">
        <w:rPr>
          <w:rFonts w:cs="Arial"/>
          <w:color w:val="000000" w:themeColor="text1"/>
          <w:sz w:val="22"/>
          <w:szCs w:val="22"/>
        </w:rPr>
        <w:t xml:space="preserve">Se somete a consideración la </w:t>
      </w:r>
      <w:r w:rsidRPr="00463DCD">
        <w:rPr>
          <w:rFonts w:cs="Arial"/>
          <w:b/>
          <w:color w:val="000000" w:themeColor="text1"/>
          <w:sz w:val="22"/>
          <w:szCs w:val="22"/>
        </w:rPr>
        <w:t>PRESENTACIÓN Y</w:t>
      </w:r>
      <w:r>
        <w:rPr>
          <w:rFonts w:cs="Arial"/>
          <w:color w:val="000000" w:themeColor="text1"/>
          <w:sz w:val="22"/>
          <w:szCs w:val="22"/>
        </w:rPr>
        <w:t xml:space="preserve"> </w:t>
      </w:r>
      <w:r w:rsidRPr="00B206C3">
        <w:rPr>
          <w:rFonts w:cs="Arial"/>
          <w:b/>
          <w:color w:val="000000" w:themeColor="text1"/>
          <w:sz w:val="22"/>
          <w:szCs w:val="22"/>
        </w:rPr>
        <w:t>AUTORIZACIÓN DE BASES</w:t>
      </w:r>
      <w:r w:rsidRPr="00B206C3">
        <w:rPr>
          <w:rFonts w:cs="Arial"/>
          <w:color w:val="000000" w:themeColor="text1"/>
          <w:sz w:val="22"/>
          <w:szCs w:val="22"/>
        </w:rPr>
        <w:t xml:space="preserve"> para el proyecto denominado </w:t>
      </w:r>
      <w:r w:rsidRPr="00B206C3">
        <w:rPr>
          <w:rFonts w:cs="Arial"/>
          <w:b/>
          <w:color w:val="000000" w:themeColor="text1"/>
          <w:sz w:val="22"/>
          <w:szCs w:val="22"/>
        </w:rPr>
        <w:t>“</w:t>
      </w:r>
      <w:r>
        <w:rPr>
          <w:rFonts w:cs="Arial"/>
          <w:b/>
          <w:color w:val="000000" w:themeColor="text1"/>
          <w:sz w:val="22"/>
          <w:szCs w:val="22"/>
        </w:rPr>
        <w:t>ADQUISICIÓN DE PLACAS DE CIRCULACIÓN VEHICULAR PARA LA SUBSECRETARÍA DE FINANZAS DEL GOBIERNO DEL ESTADO DE JALISCO</w:t>
      </w:r>
      <w:r w:rsidRPr="00B206C3">
        <w:rPr>
          <w:rFonts w:cs="Arial"/>
          <w:b/>
          <w:color w:val="000000" w:themeColor="text1"/>
          <w:sz w:val="22"/>
          <w:szCs w:val="22"/>
        </w:rPr>
        <w:t xml:space="preserve">” </w:t>
      </w:r>
      <w:r w:rsidRPr="00B206C3">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sidR="000539B0">
        <w:rPr>
          <w:rFonts w:cs="Arial"/>
          <w:color w:val="000000" w:themeColor="text1"/>
          <w:sz w:val="22"/>
          <w:szCs w:val="22"/>
        </w:rPr>
        <w:t>--</w:t>
      </w:r>
      <w:r>
        <w:rPr>
          <w:rFonts w:cs="Arial"/>
          <w:color w:val="000000" w:themeColor="text1"/>
          <w:sz w:val="22"/>
          <w:szCs w:val="22"/>
        </w:rPr>
        <w:t>-------------------------------------------------------------------------------------</w:t>
      </w:r>
    </w:p>
    <w:p w:rsidR="00463DCD" w:rsidRDefault="00463DCD" w:rsidP="00A81697">
      <w:pPr>
        <w:pStyle w:val="Textoindependiente"/>
        <w:spacing w:line="360" w:lineRule="auto"/>
        <w:rPr>
          <w:rFonts w:cs="Arial"/>
          <w:sz w:val="22"/>
          <w:szCs w:val="22"/>
        </w:rPr>
      </w:pPr>
      <w:r>
        <w:rPr>
          <w:rFonts w:cs="Arial"/>
          <w:sz w:val="22"/>
          <w:szCs w:val="22"/>
        </w:rPr>
        <w:t>------------------------------------</w:t>
      </w:r>
      <w:r w:rsidR="000539B0">
        <w:rPr>
          <w:rFonts w:cs="Arial"/>
          <w:sz w:val="22"/>
          <w:szCs w:val="22"/>
        </w:rPr>
        <w:t>-</w:t>
      </w:r>
      <w:r>
        <w:rPr>
          <w:rFonts w:cs="Arial"/>
          <w:sz w:val="22"/>
          <w:szCs w:val="22"/>
        </w:rPr>
        <w:t>----------------------------------------------------</w:t>
      </w:r>
      <w:r w:rsidR="000539B0">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lastRenderedPageBreak/>
        <w:t>-------------------------------------------</w:t>
      </w:r>
      <w:r w:rsidR="000539B0">
        <w:rPr>
          <w:rFonts w:cs="Arial"/>
          <w:sz w:val="22"/>
          <w:szCs w:val="22"/>
        </w:rPr>
        <w:t>-------------------------------------------------------------------------------------------------------------------------</w:t>
      </w:r>
      <w:r w:rsidRPr="00661427">
        <w:rPr>
          <w:rFonts w:cs="Arial"/>
          <w:sz w:val="22"/>
          <w:szCs w:val="22"/>
        </w:rPr>
        <w:t>--------------------------------------------</w:t>
      </w:r>
      <w:r w:rsidR="000539B0">
        <w:rPr>
          <w:rFonts w:cs="Arial"/>
          <w:sz w:val="22"/>
          <w:szCs w:val="22"/>
        </w:rPr>
        <w:t>-------------------------------</w:t>
      </w:r>
      <w:r w:rsidRPr="00661427">
        <w:rPr>
          <w:rFonts w:cs="Arial"/>
          <w:sz w:val="22"/>
          <w:szCs w:val="22"/>
        </w:rPr>
        <w:t>-</w:t>
      </w:r>
    </w:p>
    <w:p w:rsidR="003059E8" w:rsidRPr="00DE6DB9" w:rsidRDefault="001448B1" w:rsidP="003059E8">
      <w:pPr>
        <w:pStyle w:val="Textoindependiente"/>
        <w:spacing w:line="360" w:lineRule="auto"/>
        <w:rPr>
          <w:rFonts w:cs="Arial"/>
          <w:sz w:val="22"/>
          <w:szCs w:val="22"/>
        </w:rPr>
      </w:pPr>
      <w:r w:rsidRPr="001826EE">
        <w:rPr>
          <w:rFonts w:cs="Arial"/>
          <w:b/>
          <w:sz w:val="22"/>
          <w:szCs w:val="22"/>
          <w:u w:val="single"/>
        </w:rPr>
        <w:t>Acuerdo 01/</w:t>
      </w:r>
      <w:r w:rsidR="00CA1FCC">
        <w:rPr>
          <w:rFonts w:cs="Arial"/>
          <w:b/>
          <w:sz w:val="22"/>
          <w:szCs w:val="22"/>
          <w:u w:val="single"/>
        </w:rPr>
        <w:t>01-E</w:t>
      </w:r>
      <w:r w:rsidR="00CE7478">
        <w:rPr>
          <w:rFonts w:cs="Arial"/>
          <w:b/>
          <w:sz w:val="22"/>
          <w:szCs w:val="22"/>
          <w:u w:val="single"/>
        </w:rPr>
        <w:t>/1</w:t>
      </w:r>
      <w:r w:rsidR="00B10288">
        <w:rPr>
          <w:rFonts w:cs="Arial"/>
          <w:b/>
          <w:sz w:val="22"/>
          <w:szCs w:val="22"/>
          <w:u w:val="single"/>
        </w:rPr>
        <w:t>8</w:t>
      </w:r>
      <w:r w:rsidRPr="001826EE">
        <w:rPr>
          <w:rFonts w:cs="Arial"/>
          <w:sz w:val="22"/>
          <w:szCs w:val="22"/>
        </w:rPr>
        <w:t>.-</w:t>
      </w:r>
      <w:r w:rsidR="00B206C3" w:rsidRPr="001826EE">
        <w:rPr>
          <w:rFonts w:eastAsiaTheme="minorHAnsi" w:cs="Arial"/>
          <w:color w:val="000000"/>
          <w:sz w:val="22"/>
          <w:szCs w:val="22"/>
          <w:lang w:eastAsia="en-US"/>
        </w:rPr>
        <w:t xml:space="preserve">Se aprueba por </w:t>
      </w:r>
      <w:r w:rsidR="00B206C3" w:rsidRPr="001826EE">
        <w:rPr>
          <w:rFonts w:eastAsiaTheme="minorHAnsi" w:cs="Arial"/>
          <w:b/>
          <w:color w:val="000000"/>
          <w:sz w:val="22"/>
          <w:szCs w:val="22"/>
          <w:lang w:eastAsia="en-US"/>
        </w:rPr>
        <w:t xml:space="preserve">UNANIMIDAD </w:t>
      </w:r>
      <w:r w:rsidR="003059E8">
        <w:rPr>
          <w:rFonts w:cs="Arial"/>
          <w:color w:val="000000" w:themeColor="text1"/>
          <w:sz w:val="22"/>
          <w:szCs w:val="22"/>
        </w:rPr>
        <w:t xml:space="preserve">la </w:t>
      </w:r>
      <w:r w:rsidR="003059E8" w:rsidRPr="00DE3DF9">
        <w:rPr>
          <w:rFonts w:cs="Arial"/>
          <w:b/>
          <w:color w:val="000000" w:themeColor="text1"/>
          <w:sz w:val="22"/>
          <w:szCs w:val="22"/>
        </w:rPr>
        <w:t xml:space="preserve">RESOLUCIÓN </w:t>
      </w:r>
      <w:r w:rsidR="003059E8">
        <w:rPr>
          <w:rFonts w:cs="Arial"/>
          <w:color w:val="000000" w:themeColor="text1"/>
          <w:sz w:val="22"/>
          <w:szCs w:val="22"/>
        </w:rPr>
        <w:t xml:space="preserve">de la Licitación Pública Local LPL159/2017 correspondiente al proyecto denominado: </w:t>
      </w:r>
      <w:r w:rsidR="003059E8">
        <w:rPr>
          <w:rFonts w:cs="Arial"/>
          <w:b/>
          <w:color w:val="000000" w:themeColor="text1"/>
          <w:sz w:val="22"/>
          <w:szCs w:val="22"/>
        </w:rPr>
        <w:t xml:space="preserve">ADQUISICIÓN DE UN SERVICIO DE VIGILANCIA PARA LAS DEPENDENCIAS DEL GOBIERNO DEL ESTADO DE JALISCO 2018; </w:t>
      </w:r>
      <w:r w:rsidR="003059E8">
        <w:rPr>
          <w:rFonts w:cs="Arial"/>
          <w:color w:val="000000" w:themeColor="text1"/>
          <w:sz w:val="22"/>
          <w:szCs w:val="22"/>
        </w:rPr>
        <w:t>resolviendo la</w:t>
      </w:r>
      <w:r w:rsidR="003059E8" w:rsidRPr="00963B43">
        <w:rPr>
          <w:rFonts w:cs="Arial"/>
          <w:b/>
          <w:color w:val="000000" w:themeColor="text1"/>
          <w:sz w:val="22"/>
          <w:szCs w:val="22"/>
        </w:rPr>
        <w:t xml:space="preserve"> ADJUDICACIÓN</w:t>
      </w:r>
      <w:r w:rsidR="003059E8">
        <w:rPr>
          <w:rFonts w:cs="Arial"/>
          <w:color w:val="000000" w:themeColor="text1"/>
          <w:sz w:val="22"/>
          <w:szCs w:val="22"/>
        </w:rPr>
        <w:t xml:space="preserve"> de la siguiente manera: ----</w:t>
      </w:r>
    </w:p>
    <w:tbl>
      <w:tblPr>
        <w:tblStyle w:val="Sombreadoclaro1"/>
        <w:tblW w:w="5000" w:type="pct"/>
        <w:tblLook w:val="04A0" w:firstRow="1" w:lastRow="0" w:firstColumn="1" w:lastColumn="0" w:noHBand="0" w:noVBand="1"/>
      </w:tblPr>
      <w:tblGrid>
        <w:gridCol w:w="1280"/>
        <w:gridCol w:w="5695"/>
        <w:gridCol w:w="1863"/>
      </w:tblGrid>
      <w:tr w:rsidR="003059E8" w:rsidRPr="00FA3BAC" w:rsidTr="00AE29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3059E8" w:rsidRPr="00FA3BAC" w:rsidRDefault="003059E8" w:rsidP="00AE29C1">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PARTIDA</w:t>
            </w:r>
          </w:p>
        </w:tc>
        <w:tc>
          <w:tcPr>
            <w:tcW w:w="3222" w:type="pct"/>
            <w:noWrap/>
            <w:vAlign w:val="center"/>
            <w:hideMark/>
          </w:tcPr>
          <w:p w:rsidR="003059E8" w:rsidRPr="00FA3BAC" w:rsidRDefault="003059E8" w:rsidP="00AE29C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PARTICIPANTE</w:t>
            </w:r>
          </w:p>
        </w:tc>
        <w:tc>
          <w:tcPr>
            <w:tcW w:w="1054" w:type="pct"/>
            <w:noWrap/>
            <w:vAlign w:val="center"/>
            <w:hideMark/>
          </w:tcPr>
          <w:p w:rsidR="003059E8" w:rsidRPr="00FA3BAC" w:rsidRDefault="003059E8" w:rsidP="00AE29C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MONTO</w:t>
            </w:r>
          </w:p>
        </w:tc>
      </w:tr>
      <w:tr w:rsidR="003059E8" w:rsidRPr="00FA3BAC" w:rsidTr="00AE29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3059E8" w:rsidRPr="00FA3BAC" w:rsidRDefault="003059E8" w:rsidP="00AE29C1">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1</w:t>
            </w:r>
          </w:p>
        </w:tc>
        <w:tc>
          <w:tcPr>
            <w:tcW w:w="3222" w:type="pct"/>
            <w:noWrap/>
            <w:vAlign w:val="center"/>
            <w:hideMark/>
          </w:tcPr>
          <w:p w:rsidR="003059E8" w:rsidRPr="00FA3BAC" w:rsidRDefault="003059E8" w:rsidP="00AE29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Intervención en Seguridad Jalisco S.A. de C.V.</w:t>
            </w:r>
          </w:p>
        </w:tc>
        <w:tc>
          <w:tcPr>
            <w:tcW w:w="1054" w:type="pct"/>
            <w:noWrap/>
            <w:vAlign w:val="center"/>
            <w:hideMark/>
          </w:tcPr>
          <w:p w:rsidR="003059E8" w:rsidRPr="00FA3BAC" w:rsidRDefault="003059E8" w:rsidP="00AE29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$6,768,734.51</w:t>
            </w:r>
          </w:p>
        </w:tc>
      </w:tr>
      <w:tr w:rsidR="003059E8" w:rsidRPr="00FA3BAC" w:rsidTr="00AE29C1">
        <w:trPr>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3059E8" w:rsidRPr="00FA3BAC" w:rsidRDefault="003059E8" w:rsidP="00AE29C1">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2</w:t>
            </w:r>
          </w:p>
        </w:tc>
        <w:tc>
          <w:tcPr>
            <w:tcW w:w="3222" w:type="pct"/>
            <w:noWrap/>
            <w:vAlign w:val="center"/>
            <w:hideMark/>
          </w:tcPr>
          <w:p w:rsidR="003059E8" w:rsidRPr="00FA3BAC" w:rsidRDefault="003059E8" w:rsidP="00AE29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Protección Integral de Patrimonios S.A. de C.V.</w:t>
            </w:r>
          </w:p>
        </w:tc>
        <w:tc>
          <w:tcPr>
            <w:tcW w:w="1054" w:type="pct"/>
            <w:noWrap/>
            <w:vAlign w:val="center"/>
            <w:hideMark/>
          </w:tcPr>
          <w:p w:rsidR="003059E8" w:rsidRPr="00FA3BAC" w:rsidRDefault="003059E8" w:rsidP="00AE29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$3,044,343.47</w:t>
            </w:r>
          </w:p>
        </w:tc>
      </w:tr>
      <w:tr w:rsidR="003059E8" w:rsidRPr="00FA3BAC" w:rsidTr="00AE29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3059E8" w:rsidRPr="00FA3BAC" w:rsidRDefault="003059E8" w:rsidP="00AE29C1">
            <w:pPr>
              <w:pStyle w:val="Textoindependiente"/>
              <w:spacing w:line="360" w:lineRule="auto"/>
              <w:jc w:val="center"/>
              <w:rPr>
                <w:rFonts w:cs="Arial"/>
                <w:color w:val="000000" w:themeColor="text1"/>
                <w:sz w:val="22"/>
                <w:szCs w:val="22"/>
                <w:lang w:val="es-ES"/>
              </w:rPr>
            </w:pPr>
            <w:r w:rsidRPr="00FA3BAC">
              <w:rPr>
                <w:rFonts w:cs="Arial"/>
                <w:color w:val="000000" w:themeColor="text1"/>
                <w:sz w:val="22"/>
                <w:szCs w:val="22"/>
                <w:lang w:val="es-ES"/>
              </w:rPr>
              <w:t>3</w:t>
            </w:r>
          </w:p>
        </w:tc>
        <w:tc>
          <w:tcPr>
            <w:tcW w:w="3222" w:type="pct"/>
            <w:noWrap/>
            <w:vAlign w:val="center"/>
            <w:hideMark/>
          </w:tcPr>
          <w:p w:rsidR="003059E8" w:rsidRPr="00FA3BAC" w:rsidRDefault="003059E8" w:rsidP="00AE29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Protección Integral de Patrimonios S.A. de C.V.</w:t>
            </w:r>
          </w:p>
        </w:tc>
        <w:tc>
          <w:tcPr>
            <w:tcW w:w="1054" w:type="pct"/>
            <w:noWrap/>
            <w:vAlign w:val="center"/>
            <w:hideMark/>
          </w:tcPr>
          <w:p w:rsidR="003059E8" w:rsidRPr="00FA3BAC" w:rsidRDefault="003059E8" w:rsidP="00AE29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$2,892,126.29</w:t>
            </w:r>
          </w:p>
        </w:tc>
      </w:tr>
      <w:tr w:rsidR="003059E8" w:rsidRPr="00FA3BAC" w:rsidTr="00AE29C1">
        <w:trPr>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3059E8" w:rsidRPr="00FA3BAC" w:rsidRDefault="003059E8" w:rsidP="00AE29C1">
            <w:pPr>
              <w:pStyle w:val="Textoindependiente"/>
              <w:spacing w:line="360" w:lineRule="auto"/>
              <w:jc w:val="center"/>
              <w:rPr>
                <w:rFonts w:cs="Arial"/>
                <w:color w:val="000000" w:themeColor="text1"/>
                <w:sz w:val="22"/>
                <w:szCs w:val="22"/>
                <w:lang w:val="es-ES"/>
              </w:rPr>
            </w:pPr>
          </w:p>
        </w:tc>
        <w:tc>
          <w:tcPr>
            <w:tcW w:w="3222" w:type="pct"/>
            <w:noWrap/>
            <w:vAlign w:val="center"/>
            <w:hideMark/>
          </w:tcPr>
          <w:p w:rsidR="003059E8" w:rsidRPr="00FA3BAC" w:rsidRDefault="003059E8" w:rsidP="00AE29C1">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SUBTOTAL</w:t>
            </w:r>
          </w:p>
        </w:tc>
        <w:tc>
          <w:tcPr>
            <w:tcW w:w="1054" w:type="pct"/>
            <w:noWrap/>
            <w:vAlign w:val="center"/>
            <w:hideMark/>
          </w:tcPr>
          <w:p w:rsidR="003059E8" w:rsidRPr="00FA3BAC" w:rsidRDefault="003059E8" w:rsidP="00AE29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$12,705,204.27</w:t>
            </w:r>
          </w:p>
        </w:tc>
      </w:tr>
      <w:tr w:rsidR="003059E8" w:rsidRPr="00FA3BAC" w:rsidTr="00AE29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3059E8" w:rsidRPr="00FA3BAC" w:rsidRDefault="003059E8" w:rsidP="00AE29C1">
            <w:pPr>
              <w:pStyle w:val="Textoindependiente"/>
              <w:spacing w:line="360" w:lineRule="auto"/>
              <w:jc w:val="center"/>
              <w:rPr>
                <w:rFonts w:cs="Arial"/>
                <w:color w:val="000000" w:themeColor="text1"/>
                <w:sz w:val="22"/>
                <w:szCs w:val="22"/>
                <w:lang w:val="es-ES"/>
              </w:rPr>
            </w:pPr>
          </w:p>
        </w:tc>
        <w:tc>
          <w:tcPr>
            <w:tcW w:w="3222" w:type="pct"/>
            <w:noWrap/>
            <w:vAlign w:val="center"/>
            <w:hideMark/>
          </w:tcPr>
          <w:p w:rsidR="000539B0" w:rsidRDefault="000539B0" w:rsidP="00AE29C1">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3059E8" w:rsidRPr="00FA3BAC" w:rsidRDefault="003059E8" w:rsidP="00AE29C1">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I.V.A.</w:t>
            </w:r>
          </w:p>
        </w:tc>
        <w:tc>
          <w:tcPr>
            <w:tcW w:w="1054" w:type="pct"/>
            <w:noWrap/>
            <w:vAlign w:val="center"/>
            <w:hideMark/>
          </w:tcPr>
          <w:p w:rsidR="003059E8" w:rsidRPr="00FA3BAC" w:rsidRDefault="003059E8" w:rsidP="00AE29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$2,032,832.68</w:t>
            </w:r>
          </w:p>
        </w:tc>
      </w:tr>
      <w:tr w:rsidR="003059E8" w:rsidRPr="00FA3BAC" w:rsidTr="00AE29C1">
        <w:trPr>
          <w:trHeight w:val="300"/>
        </w:trPr>
        <w:tc>
          <w:tcPr>
            <w:cnfStyle w:val="001000000000" w:firstRow="0" w:lastRow="0" w:firstColumn="1" w:lastColumn="0" w:oddVBand="0" w:evenVBand="0" w:oddHBand="0" w:evenHBand="0" w:firstRowFirstColumn="0" w:firstRowLastColumn="0" w:lastRowFirstColumn="0" w:lastRowLastColumn="0"/>
            <w:tcW w:w="724" w:type="pct"/>
            <w:noWrap/>
            <w:vAlign w:val="center"/>
            <w:hideMark/>
          </w:tcPr>
          <w:p w:rsidR="003059E8" w:rsidRPr="00FA3BAC" w:rsidRDefault="003059E8" w:rsidP="00AE29C1">
            <w:pPr>
              <w:pStyle w:val="Textoindependiente"/>
              <w:spacing w:line="360" w:lineRule="auto"/>
              <w:jc w:val="center"/>
              <w:rPr>
                <w:rFonts w:cs="Arial"/>
                <w:color w:val="000000" w:themeColor="text1"/>
                <w:sz w:val="22"/>
                <w:szCs w:val="22"/>
                <w:lang w:val="es-ES"/>
              </w:rPr>
            </w:pPr>
          </w:p>
        </w:tc>
        <w:tc>
          <w:tcPr>
            <w:tcW w:w="3222" w:type="pct"/>
            <w:noWrap/>
            <w:vAlign w:val="center"/>
            <w:hideMark/>
          </w:tcPr>
          <w:p w:rsidR="003059E8" w:rsidRPr="00FA3BAC" w:rsidRDefault="003059E8" w:rsidP="00AE29C1">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TOTAL</w:t>
            </w:r>
          </w:p>
        </w:tc>
        <w:tc>
          <w:tcPr>
            <w:tcW w:w="1054" w:type="pct"/>
            <w:noWrap/>
            <w:vAlign w:val="center"/>
            <w:hideMark/>
          </w:tcPr>
          <w:p w:rsidR="003059E8" w:rsidRPr="00FA3BAC" w:rsidRDefault="003059E8" w:rsidP="00AE29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3BAC">
              <w:rPr>
                <w:rFonts w:cs="Arial"/>
                <w:color w:val="000000" w:themeColor="text1"/>
                <w:sz w:val="22"/>
                <w:szCs w:val="22"/>
                <w:lang w:val="es-ES"/>
              </w:rPr>
              <w:t>$14,738,036.95</w:t>
            </w:r>
          </w:p>
        </w:tc>
      </w:tr>
    </w:tbl>
    <w:p w:rsidR="003059E8" w:rsidRDefault="003059E8" w:rsidP="003059E8">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B206C3" w:rsidRPr="003059E8" w:rsidRDefault="003059E8" w:rsidP="003059E8">
      <w:pPr>
        <w:pStyle w:val="Textoindependiente"/>
        <w:spacing w:line="360" w:lineRule="auto"/>
        <w:rPr>
          <w:rFonts w:cs="Arial"/>
          <w:color w:val="000000" w:themeColor="text1"/>
          <w:sz w:val="22"/>
          <w:szCs w:val="22"/>
        </w:rPr>
      </w:pPr>
      <w:r>
        <w:rPr>
          <w:rFonts w:cs="Arial"/>
          <w:color w:val="000000" w:themeColor="text1"/>
          <w:sz w:val="22"/>
          <w:szCs w:val="22"/>
        </w:rPr>
        <w:t>------------------------------------------------------------------------------------------------------------------------</w:t>
      </w:r>
    </w:p>
    <w:p w:rsidR="00B206C3" w:rsidRPr="00457F73" w:rsidRDefault="00B206C3" w:rsidP="00B206C3">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DE6DB9">
        <w:rPr>
          <w:rFonts w:cs="Arial"/>
          <w:b/>
          <w:sz w:val="22"/>
          <w:szCs w:val="22"/>
          <w:u w:val="single"/>
        </w:rPr>
        <w:t>2</w:t>
      </w:r>
      <w:r w:rsidRPr="001826EE">
        <w:rPr>
          <w:rFonts w:cs="Arial"/>
          <w:b/>
          <w:sz w:val="22"/>
          <w:szCs w:val="22"/>
          <w:u w:val="single"/>
        </w:rPr>
        <w:t>/</w:t>
      </w:r>
      <w:r>
        <w:rPr>
          <w:rFonts w:cs="Arial"/>
          <w:b/>
          <w:sz w:val="22"/>
          <w:szCs w:val="22"/>
          <w:u w:val="single"/>
        </w:rPr>
        <w:t>01-E/18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B206C3">
        <w:rPr>
          <w:rFonts w:cs="Arial"/>
          <w:color w:val="000000" w:themeColor="text1"/>
          <w:sz w:val="22"/>
          <w:szCs w:val="22"/>
        </w:rPr>
        <w:t xml:space="preserve">la </w:t>
      </w:r>
      <w:r w:rsidRPr="00B206C3">
        <w:rPr>
          <w:rFonts w:cs="Arial"/>
          <w:b/>
          <w:color w:val="000000" w:themeColor="text1"/>
          <w:sz w:val="22"/>
          <w:szCs w:val="22"/>
        </w:rPr>
        <w:t>AUTORIZACIÓN DE BASES</w:t>
      </w:r>
      <w:r w:rsidRPr="00B206C3">
        <w:rPr>
          <w:rFonts w:cs="Arial"/>
          <w:color w:val="000000" w:themeColor="text1"/>
          <w:sz w:val="22"/>
          <w:szCs w:val="22"/>
        </w:rPr>
        <w:t xml:space="preserve"> para el proyecto denominado </w:t>
      </w:r>
      <w:r w:rsidRPr="00B206C3">
        <w:rPr>
          <w:rFonts w:cs="Arial"/>
          <w:b/>
          <w:color w:val="000000" w:themeColor="text1"/>
          <w:sz w:val="22"/>
          <w:szCs w:val="22"/>
        </w:rPr>
        <w:t xml:space="preserve">“ADQUISICIÓN DE EQUIPAMIENTO PARA PLANETARIO DEL GOBIERNO DEL ESTADO DE JALISCO” </w:t>
      </w:r>
      <w:r w:rsidRPr="00B206C3">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B206C3" w:rsidRDefault="00B206C3" w:rsidP="00B206C3">
      <w:pPr>
        <w:pStyle w:val="Textoindependiente"/>
        <w:spacing w:line="360" w:lineRule="auto"/>
        <w:rPr>
          <w:rFonts w:cs="Arial"/>
          <w:b/>
          <w:sz w:val="22"/>
          <w:szCs w:val="22"/>
          <w:u w:val="single"/>
        </w:rPr>
      </w:pPr>
      <w:r>
        <w:rPr>
          <w:rFonts w:cs="Arial"/>
          <w:sz w:val="22"/>
          <w:szCs w:val="22"/>
        </w:rPr>
        <w:t>-----------------------------------------------------------------------------------------------------------------------</w:t>
      </w:r>
    </w:p>
    <w:p w:rsidR="0012352F" w:rsidRDefault="00B206C3" w:rsidP="0012352F">
      <w:pPr>
        <w:pStyle w:val="Textoindependiente"/>
        <w:spacing w:line="360" w:lineRule="auto"/>
        <w:rPr>
          <w:rFonts w:cs="Arial"/>
          <w:sz w:val="22"/>
          <w:szCs w:val="22"/>
        </w:rPr>
      </w:pPr>
      <w:r w:rsidRPr="001826EE">
        <w:rPr>
          <w:rFonts w:cs="Arial"/>
          <w:b/>
          <w:sz w:val="22"/>
          <w:szCs w:val="22"/>
          <w:u w:val="single"/>
        </w:rPr>
        <w:t>Acuerdo 0</w:t>
      </w:r>
      <w:r w:rsidR="00DE6DB9">
        <w:rPr>
          <w:rFonts w:cs="Arial"/>
          <w:b/>
          <w:sz w:val="22"/>
          <w:szCs w:val="22"/>
          <w:u w:val="single"/>
        </w:rPr>
        <w:t>3</w:t>
      </w:r>
      <w:r w:rsidRPr="001826EE">
        <w:rPr>
          <w:rFonts w:cs="Arial"/>
          <w:b/>
          <w:sz w:val="22"/>
          <w:szCs w:val="22"/>
          <w:u w:val="single"/>
        </w:rPr>
        <w:t>/</w:t>
      </w:r>
      <w:r>
        <w:rPr>
          <w:rFonts w:cs="Arial"/>
          <w:b/>
          <w:sz w:val="22"/>
          <w:szCs w:val="22"/>
          <w:u w:val="single"/>
        </w:rPr>
        <w:t>01-E/18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2352F">
        <w:rPr>
          <w:rFonts w:cs="Arial"/>
          <w:sz w:val="22"/>
          <w:szCs w:val="22"/>
        </w:rPr>
        <w:t xml:space="preserve">el </w:t>
      </w:r>
      <w:r w:rsidR="0012352F" w:rsidRPr="00B206C3">
        <w:rPr>
          <w:rFonts w:cs="Arial"/>
          <w:b/>
          <w:sz w:val="22"/>
          <w:szCs w:val="22"/>
        </w:rPr>
        <w:t>CONVENIO MODIFICATORIO</w:t>
      </w:r>
      <w:r w:rsidR="0012352F">
        <w:rPr>
          <w:rFonts w:cs="Arial"/>
          <w:sz w:val="22"/>
          <w:szCs w:val="22"/>
        </w:rPr>
        <w:t xml:space="preserve"> al contrato 499/16 a favor del participante denominado </w:t>
      </w:r>
      <w:r w:rsidR="0012352F" w:rsidRPr="00B206C3">
        <w:rPr>
          <w:rFonts w:cs="Arial"/>
          <w:b/>
          <w:sz w:val="22"/>
          <w:szCs w:val="22"/>
        </w:rPr>
        <w:t xml:space="preserve">ABA SEGUROS S.A. de C.V. </w:t>
      </w:r>
      <w:r w:rsidR="0012352F">
        <w:rPr>
          <w:rFonts w:cs="Arial"/>
          <w:sz w:val="22"/>
          <w:szCs w:val="22"/>
        </w:rPr>
        <w:t xml:space="preserve">para la Licitación Pública Local LPL21/2016 del proyecto denominado </w:t>
      </w:r>
      <w:r w:rsidR="0012352F" w:rsidRPr="00B206C3">
        <w:rPr>
          <w:rFonts w:cs="Arial"/>
          <w:b/>
          <w:sz w:val="22"/>
          <w:szCs w:val="22"/>
        </w:rPr>
        <w:t>“ASEGURAMIENTO DEL PARQUE VEHICULAR 2016-2018”;</w:t>
      </w:r>
      <w:r w:rsidR="0012352F">
        <w:rPr>
          <w:rFonts w:cs="Arial"/>
          <w:sz w:val="22"/>
          <w:szCs w:val="22"/>
        </w:rPr>
        <w:t xml:space="preserve"> que mediante oficio emitido por la empresa adjudicada y recibida en la Dirección de la Comisión el día 10 de enero de 2018, signado por el Lic. Carlos Eduardo Pérez </w:t>
      </w:r>
      <w:r w:rsidR="000539B0">
        <w:rPr>
          <w:rFonts w:cs="Arial"/>
          <w:sz w:val="22"/>
          <w:szCs w:val="22"/>
        </w:rPr>
        <w:t>Aldana,</w:t>
      </w:r>
      <w:r w:rsidR="0012352F">
        <w:rPr>
          <w:rFonts w:cs="Arial"/>
          <w:sz w:val="22"/>
          <w:szCs w:val="22"/>
        </w:rPr>
        <w:t xml:space="preserve"> Representante Legal informa lo siguiente: --------</w:t>
      </w:r>
    </w:p>
    <w:p w:rsidR="0012352F" w:rsidRPr="0012352F" w:rsidRDefault="0012352F" w:rsidP="0012352F">
      <w:pPr>
        <w:pStyle w:val="Textoindependiente"/>
        <w:numPr>
          <w:ilvl w:val="0"/>
          <w:numId w:val="21"/>
        </w:numPr>
        <w:spacing w:line="360" w:lineRule="auto"/>
        <w:rPr>
          <w:rFonts w:cs="Arial"/>
          <w:i/>
          <w:sz w:val="22"/>
          <w:szCs w:val="22"/>
        </w:rPr>
      </w:pPr>
      <w:r w:rsidRPr="0012352F">
        <w:rPr>
          <w:rFonts w:cs="Arial"/>
          <w:i/>
          <w:sz w:val="22"/>
          <w:szCs w:val="22"/>
        </w:rPr>
        <w:lastRenderedPageBreak/>
        <w:t xml:space="preserve">Que por medio de la Comisión Nacional de Seguros y Fianzas se recibió la autorización definitiva para fusionar a ABA Seguros y CHUBB de México Compañía de Seguros; quedando esta última como subsistente de la fusión y cambiará su denominación a </w:t>
      </w:r>
      <w:r w:rsidRPr="0012352F">
        <w:rPr>
          <w:rFonts w:cs="Arial"/>
          <w:b/>
          <w:i/>
          <w:sz w:val="22"/>
          <w:szCs w:val="22"/>
        </w:rPr>
        <w:t>CHUBB Seguros México S.A.</w:t>
      </w:r>
      <w:r w:rsidRPr="0012352F">
        <w:rPr>
          <w:rFonts w:cs="Arial"/>
          <w:i/>
          <w:sz w:val="22"/>
          <w:szCs w:val="22"/>
        </w:rPr>
        <w:t xml:space="preserve"> a partir del 01 de enero de 2018, fecha en que la fusión inicia. </w:t>
      </w:r>
      <w:r>
        <w:rPr>
          <w:rFonts w:cs="Arial"/>
          <w:i/>
          <w:sz w:val="22"/>
          <w:szCs w:val="22"/>
        </w:rPr>
        <w:t>-------------------------------------------------</w:t>
      </w:r>
      <w:r w:rsidR="000539B0">
        <w:rPr>
          <w:rFonts w:cs="Arial"/>
          <w:i/>
          <w:sz w:val="22"/>
          <w:szCs w:val="22"/>
        </w:rPr>
        <w:t>---------------------</w:t>
      </w:r>
      <w:r>
        <w:rPr>
          <w:rFonts w:cs="Arial"/>
          <w:i/>
          <w:sz w:val="22"/>
          <w:szCs w:val="22"/>
        </w:rPr>
        <w:t>--</w:t>
      </w:r>
    </w:p>
    <w:p w:rsidR="0012352F" w:rsidRPr="0012352F" w:rsidRDefault="0012352F" w:rsidP="0012352F">
      <w:pPr>
        <w:pStyle w:val="Textoindependiente"/>
        <w:numPr>
          <w:ilvl w:val="0"/>
          <w:numId w:val="21"/>
        </w:numPr>
        <w:spacing w:line="360" w:lineRule="auto"/>
        <w:rPr>
          <w:rFonts w:cs="Arial"/>
          <w:i/>
          <w:sz w:val="22"/>
          <w:szCs w:val="22"/>
        </w:rPr>
      </w:pPr>
      <w:r w:rsidRPr="0012352F">
        <w:rPr>
          <w:rFonts w:cs="Arial"/>
          <w:i/>
          <w:sz w:val="22"/>
          <w:szCs w:val="22"/>
        </w:rPr>
        <w:t xml:space="preserve">Toda póliza vigente expedida a favor de </w:t>
      </w:r>
      <w:r w:rsidRPr="0012352F">
        <w:rPr>
          <w:rFonts w:cs="Arial"/>
          <w:b/>
          <w:i/>
          <w:sz w:val="22"/>
          <w:szCs w:val="22"/>
        </w:rPr>
        <w:t>ABA Seguros S.A. de C.V.</w:t>
      </w:r>
      <w:r w:rsidRPr="0012352F">
        <w:rPr>
          <w:rFonts w:cs="Arial"/>
          <w:i/>
          <w:sz w:val="22"/>
          <w:szCs w:val="22"/>
        </w:rPr>
        <w:t xml:space="preserve"> se mantienen válidas y no sufren cambios en sus coberturas y/o condiciones como consecuencia de la fusión, por lo que no será necesaria remplazar las pólizas vigentes del Gobierno del Estado de Jalisco, referente al proceso denominado </w:t>
      </w:r>
      <w:r w:rsidRPr="0012352F">
        <w:rPr>
          <w:rFonts w:cs="Arial"/>
          <w:b/>
          <w:i/>
          <w:sz w:val="22"/>
          <w:szCs w:val="22"/>
        </w:rPr>
        <w:t>“ASEGURAMIENTO DEL PARQUE VEHICULAR 2016-2018”</w:t>
      </w:r>
      <w:r w:rsidRPr="0012352F">
        <w:rPr>
          <w:rFonts w:cs="Arial"/>
          <w:i/>
          <w:sz w:val="22"/>
          <w:szCs w:val="22"/>
        </w:rPr>
        <w:t xml:space="preserve"> según el contrato 499/16 de fecha 29 de noviembre de 2016 que se deriva de la Licitación Pública Local alpl21/2016. </w:t>
      </w:r>
      <w:r>
        <w:rPr>
          <w:rFonts w:cs="Arial"/>
          <w:i/>
          <w:sz w:val="22"/>
          <w:szCs w:val="22"/>
        </w:rPr>
        <w:t>------------------------------------------------------------------------------------</w:t>
      </w:r>
    </w:p>
    <w:p w:rsidR="00B206C3" w:rsidRPr="0012352F" w:rsidRDefault="0012352F" w:rsidP="00B206C3">
      <w:pPr>
        <w:pStyle w:val="Textoindependiente"/>
        <w:spacing w:line="360" w:lineRule="auto"/>
        <w:rPr>
          <w:rFonts w:cs="Arial"/>
          <w:sz w:val="22"/>
          <w:szCs w:val="22"/>
        </w:rPr>
      </w:pPr>
      <w:r>
        <w:rPr>
          <w:rFonts w:cs="Arial"/>
          <w:sz w:val="22"/>
          <w:szCs w:val="22"/>
        </w:rPr>
        <w:t>Esto último en apego al artículo 81 de la Ley de Compras Gubernamentales, Enajenaciones y Contratación de Servicios del Estado de Jalisco y sus Municipios. ----</w:t>
      </w:r>
      <w:r w:rsidR="000539B0">
        <w:rPr>
          <w:rFonts w:cs="Arial"/>
          <w:sz w:val="22"/>
          <w:szCs w:val="22"/>
        </w:rPr>
        <w:t>---------------------</w:t>
      </w:r>
      <w:r>
        <w:rPr>
          <w:rFonts w:cs="Arial"/>
          <w:sz w:val="22"/>
          <w:szCs w:val="22"/>
        </w:rPr>
        <w:t>----</w:t>
      </w:r>
    </w:p>
    <w:p w:rsidR="00B206C3" w:rsidRDefault="00B206C3" w:rsidP="00B206C3">
      <w:pPr>
        <w:pStyle w:val="Textoindependiente"/>
        <w:spacing w:line="360" w:lineRule="auto"/>
        <w:rPr>
          <w:rFonts w:cs="Arial"/>
          <w:b/>
          <w:sz w:val="22"/>
          <w:szCs w:val="22"/>
          <w:u w:val="single"/>
        </w:rPr>
      </w:pPr>
      <w:r>
        <w:rPr>
          <w:rFonts w:cs="Arial"/>
          <w:sz w:val="22"/>
          <w:szCs w:val="22"/>
        </w:rPr>
        <w:t>-----------------------------------------------------------------------------------------------------------------------</w:t>
      </w:r>
    </w:p>
    <w:p w:rsidR="00DE6DB9" w:rsidRDefault="00DE6DB9" w:rsidP="00FB1131">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01</w:t>
      </w:r>
      <w:r w:rsidRPr="001826EE">
        <w:rPr>
          <w:rFonts w:cs="Arial"/>
          <w:b/>
          <w:sz w:val="22"/>
          <w:szCs w:val="22"/>
          <w:u w:val="single"/>
        </w:rPr>
        <w:t>-</w:t>
      </w:r>
      <w:r>
        <w:rPr>
          <w:rFonts w:cs="Arial"/>
          <w:b/>
          <w:sz w:val="22"/>
          <w:szCs w:val="22"/>
          <w:u w:val="single"/>
        </w:rPr>
        <w:t>E/</w:t>
      </w:r>
      <w:r w:rsidRPr="00FB1131">
        <w:rPr>
          <w:rFonts w:cs="Arial"/>
          <w:b/>
          <w:sz w:val="22"/>
          <w:szCs w:val="22"/>
          <w:u w:val="single"/>
        </w:rPr>
        <w:t>18</w:t>
      </w:r>
      <w:r w:rsidRPr="00FB1131">
        <w:rPr>
          <w:rFonts w:cs="Arial"/>
          <w:sz w:val="22"/>
          <w:szCs w:val="22"/>
        </w:rPr>
        <w:t xml:space="preserve">.- </w:t>
      </w:r>
      <w:r w:rsidRPr="00FB1131">
        <w:rPr>
          <w:rFonts w:eastAsiaTheme="minorHAnsi" w:cs="Arial"/>
          <w:color w:val="000000"/>
          <w:sz w:val="22"/>
          <w:szCs w:val="22"/>
          <w:lang w:eastAsia="en-US"/>
        </w:rPr>
        <w:t xml:space="preserve">Se aprueba por </w:t>
      </w:r>
      <w:r w:rsidRPr="00DE6DB9">
        <w:rPr>
          <w:rFonts w:eastAsiaTheme="minorHAnsi" w:cs="Arial"/>
          <w:b/>
          <w:color w:val="000000"/>
          <w:sz w:val="22"/>
          <w:szCs w:val="22"/>
          <w:lang w:eastAsia="en-US"/>
        </w:rPr>
        <w:t>UNANIMIDAD</w:t>
      </w:r>
      <w:r w:rsidRPr="00DE6DB9">
        <w:rPr>
          <w:rFonts w:eastAsiaTheme="minorHAnsi" w:cs="Arial"/>
          <w:color w:val="000000"/>
          <w:sz w:val="22"/>
          <w:szCs w:val="22"/>
          <w:lang w:eastAsia="en-US"/>
        </w:rPr>
        <w:t xml:space="preserve"> la </w:t>
      </w:r>
      <w:r w:rsidRPr="00DE6DB9">
        <w:rPr>
          <w:rFonts w:eastAsiaTheme="minorHAnsi" w:cs="Arial"/>
          <w:b/>
          <w:color w:val="000000"/>
          <w:sz w:val="22"/>
          <w:szCs w:val="22"/>
          <w:lang w:eastAsia="en-US"/>
        </w:rPr>
        <w:t xml:space="preserve">CALENDARIZACIÓN </w:t>
      </w:r>
      <w:r w:rsidRPr="00DE6DB9">
        <w:rPr>
          <w:rFonts w:eastAsiaTheme="minorHAnsi" w:cs="Arial"/>
          <w:color w:val="000000"/>
          <w:sz w:val="22"/>
          <w:szCs w:val="22"/>
          <w:lang w:eastAsia="en-US"/>
        </w:rPr>
        <w:t xml:space="preserve">de la </w:t>
      </w:r>
      <w:r w:rsidRPr="00DE6DB9">
        <w:rPr>
          <w:rFonts w:eastAsiaTheme="minorHAnsi" w:cs="Arial"/>
          <w:b/>
          <w:color w:val="000000"/>
          <w:sz w:val="22"/>
          <w:szCs w:val="22"/>
          <w:lang w:eastAsia="en-US"/>
        </w:rPr>
        <w:t xml:space="preserve">SEGUNDA REUNIÓN EXTRAORDINARIA </w:t>
      </w:r>
      <w:r w:rsidRPr="00DE6DB9">
        <w:rPr>
          <w:rFonts w:eastAsiaTheme="minorHAnsi" w:cs="Arial"/>
          <w:color w:val="000000"/>
          <w:sz w:val="22"/>
          <w:szCs w:val="22"/>
          <w:lang w:eastAsia="en-US"/>
        </w:rPr>
        <w:t xml:space="preserve">del </w:t>
      </w:r>
      <w:r w:rsidRPr="00DE6DB9">
        <w:rPr>
          <w:rFonts w:cs="Arial"/>
          <w:sz w:val="22"/>
          <w:szCs w:val="22"/>
        </w:rPr>
        <w:t>Comité de Adquisiciones de la Administración Centralizada del Poder Ejecutivo del Estado de Jalisco,</w:t>
      </w:r>
      <w:r w:rsidRPr="00DE6DB9">
        <w:rPr>
          <w:rFonts w:eastAsiaTheme="minorHAnsi" w:cs="Arial"/>
          <w:color w:val="000000"/>
          <w:sz w:val="22"/>
          <w:szCs w:val="22"/>
          <w:lang w:eastAsia="en-US"/>
        </w:rPr>
        <w:t xml:space="preserve"> el 18 dieciocho del mes de enero de 2018 a las 17:00 dieci</w:t>
      </w:r>
      <w:r w:rsidR="008D200B">
        <w:rPr>
          <w:rFonts w:eastAsiaTheme="minorHAnsi" w:cs="Arial"/>
          <w:color w:val="000000"/>
          <w:sz w:val="22"/>
          <w:szCs w:val="22"/>
          <w:lang w:eastAsia="en-US"/>
        </w:rPr>
        <w:t>siete</w:t>
      </w:r>
      <w:r w:rsidRPr="00DE6DB9">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DE6DB9" w:rsidRPr="00DE6DB9" w:rsidRDefault="00DE6DB9" w:rsidP="00FB1131">
      <w:pPr>
        <w:pStyle w:val="Textoindependiente"/>
        <w:spacing w:line="360" w:lineRule="auto"/>
        <w:rPr>
          <w:rFonts w:cs="Arial"/>
          <w:sz w:val="22"/>
          <w:szCs w:val="22"/>
          <w:u w:val="single"/>
        </w:rPr>
      </w:pPr>
      <w:r>
        <w:rPr>
          <w:rFonts w:eastAsiaTheme="minorHAnsi" w:cs="Arial"/>
          <w:color w:val="000000"/>
          <w:sz w:val="22"/>
          <w:szCs w:val="22"/>
          <w:lang w:eastAsia="en-US"/>
        </w:rPr>
        <w:t>------------------------------------------------------------------------------------------------------------------------</w:t>
      </w:r>
    </w:p>
    <w:p w:rsidR="00FB1131" w:rsidRDefault="00EA7476" w:rsidP="00FB1131">
      <w:pPr>
        <w:pStyle w:val="Textoindependiente"/>
        <w:spacing w:line="360" w:lineRule="auto"/>
        <w:rPr>
          <w:rFonts w:cs="Arial"/>
          <w:sz w:val="22"/>
          <w:szCs w:val="22"/>
        </w:rPr>
      </w:pPr>
      <w:r w:rsidRPr="001826EE">
        <w:rPr>
          <w:rFonts w:cs="Arial"/>
          <w:b/>
          <w:sz w:val="22"/>
          <w:szCs w:val="22"/>
          <w:u w:val="single"/>
        </w:rPr>
        <w:t>Acuerdo 0</w:t>
      </w:r>
      <w:r w:rsidR="00FB1131">
        <w:rPr>
          <w:rFonts w:cs="Arial"/>
          <w:b/>
          <w:sz w:val="22"/>
          <w:szCs w:val="22"/>
          <w:u w:val="single"/>
        </w:rPr>
        <w:t>5</w:t>
      </w:r>
      <w:r w:rsidRPr="001826EE">
        <w:rPr>
          <w:rFonts w:cs="Arial"/>
          <w:b/>
          <w:sz w:val="22"/>
          <w:szCs w:val="22"/>
          <w:u w:val="single"/>
        </w:rPr>
        <w:t>/</w:t>
      </w:r>
      <w:r w:rsidR="00FB1131">
        <w:rPr>
          <w:rFonts w:cs="Arial"/>
          <w:b/>
          <w:sz w:val="22"/>
          <w:szCs w:val="22"/>
          <w:u w:val="single"/>
        </w:rPr>
        <w:t>01</w:t>
      </w:r>
      <w:r w:rsidRPr="001826EE">
        <w:rPr>
          <w:rFonts w:cs="Arial"/>
          <w:b/>
          <w:sz w:val="22"/>
          <w:szCs w:val="22"/>
          <w:u w:val="single"/>
        </w:rPr>
        <w:t>-</w:t>
      </w:r>
      <w:r w:rsidR="008E6B35">
        <w:rPr>
          <w:rFonts w:cs="Arial"/>
          <w:b/>
          <w:sz w:val="22"/>
          <w:szCs w:val="22"/>
          <w:u w:val="single"/>
        </w:rPr>
        <w:t>E</w:t>
      </w:r>
      <w:r w:rsidR="00CE7478">
        <w:rPr>
          <w:rFonts w:cs="Arial"/>
          <w:b/>
          <w:sz w:val="22"/>
          <w:szCs w:val="22"/>
          <w:u w:val="single"/>
        </w:rPr>
        <w:t>/</w:t>
      </w:r>
      <w:r w:rsidR="00CE7478" w:rsidRPr="00FB1131">
        <w:rPr>
          <w:rFonts w:cs="Arial"/>
          <w:b/>
          <w:sz w:val="22"/>
          <w:szCs w:val="22"/>
          <w:u w:val="single"/>
        </w:rPr>
        <w:t>1</w:t>
      </w:r>
      <w:r w:rsidR="00B10288" w:rsidRPr="00FB1131">
        <w:rPr>
          <w:rFonts w:cs="Arial"/>
          <w:b/>
          <w:sz w:val="22"/>
          <w:szCs w:val="22"/>
          <w:u w:val="single"/>
        </w:rPr>
        <w:t>8</w:t>
      </w:r>
      <w:r w:rsidRPr="00FB1131">
        <w:rPr>
          <w:rFonts w:cs="Arial"/>
          <w:sz w:val="22"/>
          <w:szCs w:val="22"/>
        </w:rPr>
        <w:t xml:space="preserve">.- </w:t>
      </w:r>
      <w:r w:rsidR="00B72D15" w:rsidRPr="00FB1131">
        <w:rPr>
          <w:rFonts w:eastAsiaTheme="minorHAnsi" w:cs="Arial"/>
          <w:color w:val="000000"/>
          <w:sz w:val="22"/>
          <w:szCs w:val="22"/>
          <w:lang w:eastAsia="en-US"/>
        </w:rPr>
        <w:t xml:space="preserve">Se aprueba por </w:t>
      </w:r>
      <w:r w:rsidR="00B72D15" w:rsidRPr="00FB1131">
        <w:rPr>
          <w:rFonts w:eastAsiaTheme="minorHAnsi" w:cs="Arial"/>
          <w:b/>
          <w:color w:val="000000"/>
          <w:sz w:val="22"/>
          <w:szCs w:val="22"/>
          <w:lang w:eastAsia="en-US"/>
        </w:rPr>
        <w:t xml:space="preserve">UNANIMIDAD </w:t>
      </w:r>
      <w:r w:rsidR="00FB1131" w:rsidRPr="00FB1131">
        <w:rPr>
          <w:rFonts w:cs="Arial"/>
          <w:sz w:val="22"/>
          <w:szCs w:val="22"/>
        </w:rPr>
        <w:t>la</w:t>
      </w:r>
      <w:r w:rsidR="00FB1131" w:rsidRPr="00FB1131">
        <w:rPr>
          <w:rFonts w:cs="Arial"/>
          <w:b/>
          <w:sz w:val="22"/>
          <w:szCs w:val="22"/>
        </w:rPr>
        <w:t xml:space="preserve"> </w:t>
      </w:r>
      <w:r w:rsidR="00EB3931">
        <w:rPr>
          <w:rFonts w:cs="Arial"/>
          <w:b/>
          <w:sz w:val="22"/>
          <w:szCs w:val="22"/>
        </w:rPr>
        <w:t>MODIFICACIÓN</w:t>
      </w:r>
      <w:r w:rsidR="00FB1131">
        <w:rPr>
          <w:rFonts w:cs="Arial"/>
          <w:sz w:val="22"/>
          <w:szCs w:val="22"/>
        </w:rPr>
        <w:t xml:space="preserve"> a la Licitación Pública Local LPL116/2017 para el proyecto denominado </w:t>
      </w:r>
      <w:r w:rsidR="00FB1131" w:rsidRPr="00AE29C1">
        <w:rPr>
          <w:rFonts w:cs="Arial"/>
          <w:b/>
          <w:sz w:val="22"/>
          <w:szCs w:val="22"/>
        </w:rPr>
        <w:t>“ADQUISICIÓN DE LECHE PARA EL PERIODO DE ENERO A NOVIEMBRE 2018 DEL SISTEMA DIF JALISCO”</w:t>
      </w:r>
      <w:r w:rsidR="00FB1131">
        <w:rPr>
          <w:rFonts w:cs="Arial"/>
          <w:sz w:val="22"/>
          <w:szCs w:val="22"/>
        </w:rPr>
        <w:t xml:space="preserve"> solicitada mediante el oficio 01 emitido por la empresa adjudicada denominada Cooperativa de Productores de Leche Unidos de Jalisco S.C. de R.L. de C.V. para solicitar se autorice </w:t>
      </w:r>
      <w:r w:rsidR="00FB1131">
        <w:rPr>
          <w:rFonts w:cs="Arial"/>
          <w:sz w:val="22"/>
          <w:szCs w:val="22"/>
        </w:rPr>
        <w:lastRenderedPageBreak/>
        <w:t>la entrega de los bienes en envase tipo SLIM, esto último debido a la tendencia del mercado al tipo Base y el equipo para su elaboración. ---------------------------</w:t>
      </w:r>
      <w:r w:rsidR="000539B0">
        <w:rPr>
          <w:rFonts w:cs="Arial"/>
          <w:sz w:val="22"/>
          <w:szCs w:val="22"/>
        </w:rPr>
        <w:t>---------------------------------</w:t>
      </w:r>
      <w:r w:rsidR="00FB1131">
        <w:rPr>
          <w:rFonts w:cs="Arial"/>
          <w:sz w:val="22"/>
          <w:szCs w:val="22"/>
        </w:rPr>
        <w:t>-</w:t>
      </w:r>
    </w:p>
    <w:p w:rsidR="00FB1131" w:rsidRDefault="00FB1131" w:rsidP="00FB1131">
      <w:pPr>
        <w:pStyle w:val="Textoindependiente"/>
        <w:spacing w:line="360" w:lineRule="auto"/>
        <w:rPr>
          <w:rFonts w:cs="Arial"/>
          <w:sz w:val="22"/>
          <w:szCs w:val="22"/>
        </w:rPr>
      </w:pPr>
      <w:r>
        <w:rPr>
          <w:rFonts w:cs="Arial"/>
          <w:sz w:val="22"/>
          <w:szCs w:val="22"/>
        </w:rPr>
        <w:t>Así también se solicita que se autorice que el proceso de envasado se realice de forma indistinta en “Alimentos la Concordia” así como en la planta de “Alimentos TALPRO” ubicados dentro del Municipio de Jalostotitlan, Jalisco. ----------------------------------------------</w:t>
      </w:r>
    </w:p>
    <w:p w:rsidR="00FB1131" w:rsidRDefault="00FB1131" w:rsidP="00FB1131">
      <w:pPr>
        <w:pStyle w:val="Textoindependiente"/>
        <w:spacing w:line="360" w:lineRule="auto"/>
        <w:rPr>
          <w:rFonts w:cs="Arial"/>
          <w:sz w:val="22"/>
          <w:szCs w:val="22"/>
        </w:rPr>
      </w:pPr>
      <w:r>
        <w:rPr>
          <w:rFonts w:cs="Arial"/>
          <w:sz w:val="22"/>
          <w:szCs w:val="22"/>
        </w:rPr>
        <w:t>Esto último en apego al artículo 81 de la Ley de Compras Gubernamentales, Enajenaciones y Contratación de Servicios del Estado de Jalisco y sus Municipios.</w:t>
      </w:r>
      <w:r w:rsidR="008D200B">
        <w:rPr>
          <w:rFonts w:cs="Arial"/>
          <w:sz w:val="22"/>
          <w:szCs w:val="22"/>
        </w:rPr>
        <w:t xml:space="preserve"> </w:t>
      </w:r>
      <w:r>
        <w:rPr>
          <w:rFonts w:cs="Arial"/>
          <w:sz w:val="22"/>
          <w:szCs w:val="22"/>
        </w:rPr>
        <w:t>-</w:t>
      </w:r>
      <w:r w:rsidR="008D200B">
        <w:rPr>
          <w:rFonts w:cs="Arial"/>
          <w:sz w:val="22"/>
          <w:szCs w:val="22"/>
        </w:rPr>
        <w:t>--</w:t>
      </w:r>
      <w:r>
        <w:rPr>
          <w:rFonts w:cs="Arial"/>
          <w:sz w:val="22"/>
          <w:szCs w:val="22"/>
        </w:rPr>
        <w:t>-----</w:t>
      </w:r>
      <w:r w:rsidR="000539B0">
        <w:rPr>
          <w:rFonts w:cs="Arial"/>
          <w:sz w:val="22"/>
          <w:szCs w:val="22"/>
        </w:rPr>
        <w:t>---------------------</w:t>
      </w:r>
      <w:r>
        <w:rPr>
          <w:rFonts w:cs="Arial"/>
          <w:sz w:val="22"/>
          <w:szCs w:val="22"/>
        </w:rPr>
        <w:t>-</w:t>
      </w:r>
    </w:p>
    <w:p w:rsidR="00FB1131" w:rsidRPr="00FB1131" w:rsidRDefault="00FB1131" w:rsidP="00A81697">
      <w:pPr>
        <w:pStyle w:val="Textoindependiente"/>
        <w:spacing w:line="360" w:lineRule="auto"/>
        <w:rPr>
          <w:rFonts w:eastAsiaTheme="minorHAnsi" w:cs="Arial"/>
          <w:color w:val="000000"/>
          <w:sz w:val="22"/>
          <w:szCs w:val="22"/>
          <w:highlight w:val="yellow"/>
          <w:lang w:eastAsia="en-US"/>
        </w:rPr>
      </w:pPr>
      <w:r w:rsidRPr="00FB1131">
        <w:rPr>
          <w:rFonts w:eastAsiaTheme="minorHAnsi" w:cs="Arial"/>
          <w:color w:val="000000"/>
          <w:sz w:val="22"/>
          <w:szCs w:val="22"/>
          <w:lang w:eastAsia="en-US"/>
        </w:rPr>
        <w:t>------------------------------------------------------------------------------------------------------------------------</w:t>
      </w:r>
    </w:p>
    <w:p w:rsidR="00463DCD" w:rsidRDefault="00463DCD" w:rsidP="00A81697">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01</w:t>
      </w:r>
      <w:r w:rsidRPr="001826EE">
        <w:rPr>
          <w:rFonts w:cs="Arial"/>
          <w:b/>
          <w:sz w:val="22"/>
          <w:szCs w:val="22"/>
          <w:u w:val="single"/>
        </w:rPr>
        <w:t>-</w:t>
      </w:r>
      <w:r>
        <w:rPr>
          <w:rFonts w:cs="Arial"/>
          <w:b/>
          <w:sz w:val="22"/>
          <w:szCs w:val="22"/>
          <w:u w:val="single"/>
        </w:rPr>
        <w:t>E/</w:t>
      </w:r>
      <w:r w:rsidRPr="00FB1131">
        <w:rPr>
          <w:rFonts w:cs="Arial"/>
          <w:b/>
          <w:sz w:val="22"/>
          <w:szCs w:val="22"/>
          <w:u w:val="single"/>
        </w:rPr>
        <w:t>18</w:t>
      </w:r>
      <w:r w:rsidRPr="00FB1131">
        <w:rPr>
          <w:rFonts w:cs="Arial"/>
          <w:sz w:val="22"/>
          <w:szCs w:val="22"/>
        </w:rPr>
        <w:t xml:space="preserve">.- </w:t>
      </w:r>
      <w:r w:rsidRPr="00FB1131">
        <w:rPr>
          <w:rFonts w:eastAsiaTheme="minorHAnsi" w:cs="Arial"/>
          <w:color w:val="000000"/>
          <w:sz w:val="22"/>
          <w:szCs w:val="22"/>
          <w:lang w:eastAsia="en-US"/>
        </w:rPr>
        <w:t xml:space="preserve">Se aprueba por </w:t>
      </w:r>
      <w:r w:rsidRPr="00FB1131">
        <w:rPr>
          <w:rFonts w:eastAsiaTheme="minorHAnsi" w:cs="Arial"/>
          <w:b/>
          <w:color w:val="000000"/>
          <w:sz w:val="22"/>
          <w:szCs w:val="22"/>
          <w:lang w:eastAsia="en-US"/>
        </w:rPr>
        <w:t xml:space="preserve">UNANIMIDAD </w:t>
      </w:r>
      <w:r w:rsidRPr="00B206C3">
        <w:rPr>
          <w:rFonts w:cs="Arial"/>
          <w:color w:val="000000" w:themeColor="text1"/>
          <w:sz w:val="22"/>
          <w:szCs w:val="22"/>
        </w:rPr>
        <w:t xml:space="preserve">la </w:t>
      </w:r>
      <w:r w:rsidRPr="00463DCD">
        <w:rPr>
          <w:rFonts w:cs="Arial"/>
          <w:b/>
          <w:color w:val="000000" w:themeColor="text1"/>
          <w:sz w:val="22"/>
          <w:szCs w:val="22"/>
        </w:rPr>
        <w:t>PRESENTACIÓN Y</w:t>
      </w:r>
      <w:r>
        <w:rPr>
          <w:rFonts w:cs="Arial"/>
          <w:color w:val="000000" w:themeColor="text1"/>
          <w:sz w:val="22"/>
          <w:szCs w:val="22"/>
        </w:rPr>
        <w:t xml:space="preserve"> </w:t>
      </w:r>
      <w:r w:rsidRPr="00B206C3">
        <w:rPr>
          <w:rFonts w:cs="Arial"/>
          <w:b/>
          <w:color w:val="000000" w:themeColor="text1"/>
          <w:sz w:val="22"/>
          <w:szCs w:val="22"/>
        </w:rPr>
        <w:t>AUTORIZACIÓN DE BASES</w:t>
      </w:r>
      <w:r w:rsidRPr="00B206C3">
        <w:rPr>
          <w:rFonts w:cs="Arial"/>
          <w:color w:val="000000" w:themeColor="text1"/>
          <w:sz w:val="22"/>
          <w:szCs w:val="22"/>
        </w:rPr>
        <w:t xml:space="preserve"> para el proyecto denominado </w:t>
      </w:r>
      <w:r w:rsidRPr="00B206C3">
        <w:rPr>
          <w:rFonts w:cs="Arial"/>
          <w:b/>
          <w:color w:val="000000" w:themeColor="text1"/>
          <w:sz w:val="22"/>
          <w:szCs w:val="22"/>
        </w:rPr>
        <w:t>“</w:t>
      </w:r>
      <w:r>
        <w:rPr>
          <w:rFonts w:cs="Arial"/>
          <w:b/>
          <w:color w:val="000000" w:themeColor="text1"/>
          <w:sz w:val="22"/>
          <w:szCs w:val="22"/>
        </w:rPr>
        <w:t>ADQUISICIÓN DE PLACAS DE CIRCULACIÓN VEHICULAR PARA LA SUBSECRETARÍA DE FINANZAS DEL GOBIERNO DEL ESTADO DE JALISCO</w:t>
      </w:r>
      <w:r w:rsidRPr="00B206C3">
        <w:rPr>
          <w:rFonts w:cs="Arial"/>
          <w:b/>
          <w:color w:val="000000" w:themeColor="text1"/>
          <w:sz w:val="22"/>
          <w:szCs w:val="22"/>
        </w:rPr>
        <w:t xml:space="preserve">” </w:t>
      </w:r>
      <w:r w:rsidRPr="00B206C3">
        <w:rPr>
          <w:rFonts w:cs="Arial"/>
          <w:color w:val="000000" w:themeColor="text1"/>
          <w:sz w:val="22"/>
          <w:szCs w:val="22"/>
        </w:rPr>
        <w:t xml:space="preserve">esto último en apego al artículo 24 fracción XI y XII de la Ley de Compras Gubernamentales, Enajenaciones y Contratación de Servicios del Estado de Jalisco y sus Municipios.  </w:t>
      </w:r>
      <w:r>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12352F">
        <w:rPr>
          <w:rFonts w:cs="Arial"/>
          <w:color w:val="000000" w:themeColor="text1"/>
          <w:sz w:val="22"/>
          <w:szCs w:val="22"/>
        </w:rPr>
        <w:t xml:space="preserve">Concluido el desahogo de los puntos a tratar en el orden del día, </w:t>
      </w:r>
      <w:r w:rsidR="0017226D" w:rsidRPr="0012352F">
        <w:rPr>
          <w:rFonts w:cs="Arial"/>
          <w:color w:val="000000" w:themeColor="text1"/>
          <w:sz w:val="22"/>
          <w:szCs w:val="22"/>
        </w:rPr>
        <w:t xml:space="preserve">y en apego al artículo </w:t>
      </w:r>
      <w:r w:rsidRPr="0012352F">
        <w:rPr>
          <w:rFonts w:cs="Arial"/>
          <w:color w:val="000000" w:themeColor="text1"/>
          <w:sz w:val="22"/>
          <w:szCs w:val="22"/>
        </w:rPr>
        <w:t xml:space="preserve"> 123 </w:t>
      </w:r>
      <w:r w:rsidR="0017226D" w:rsidRPr="0012352F">
        <w:rPr>
          <w:rFonts w:cs="Arial"/>
          <w:color w:val="000000" w:themeColor="text1"/>
          <w:sz w:val="22"/>
          <w:szCs w:val="22"/>
        </w:rPr>
        <w:t xml:space="preserve">fracción VII del Reglamento de la Ley </w:t>
      </w:r>
      <w:r w:rsidRPr="0012352F">
        <w:rPr>
          <w:rFonts w:cs="Arial"/>
          <w:sz w:val="22"/>
          <w:szCs w:val="22"/>
        </w:rPr>
        <w:t>de Compras Gubernamentales, Enajenaciones y Contratación de Servicios del Estado de Jalisco y sus Municipios</w:t>
      </w:r>
      <w:r w:rsidR="0017226D" w:rsidRPr="0012352F">
        <w:rPr>
          <w:rFonts w:cs="Arial"/>
          <w:color w:val="000000" w:themeColor="text1"/>
          <w:sz w:val="22"/>
          <w:szCs w:val="22"/>
        </w:rPr>
        <w:t xml:space="preserve">, </w:t>
      </w:r>
      <w:r w:rsidR="00781044" w:rsidRPr="0012352F">
        <w:rPr>
          <w:rFonts w:cs="Arial"/>
          <w:color w:val="000000" w:themeColor="text1"/>
          <w:sz w:val="22"/>
          <w:szCs w:val="22"/>
        </w:rPr>
        <w:t xml:space="preserve">se procede al cierre y/o clausura de la presente sesión, siendo </w:t>
      </w:r>
      <w:r w:rsidR="0012352F" w:rsidRPr="0012352F">
        <w:rPr>
          <w:rFonts w:cs="Arial"/>
          <w:color w:val="000000" w:themeColor="text1"/>
          <w:sz w:val="22"/>
          <w:szCs w:val="22"/>
        </w:rPr>
        <w:t>17</w:t>
      </w:r>
      <w:r w:rsidR="008B5991" w:rsidRPr="0012352F">
        <w:rPr>
          <w:rFonts w:cs="Arial"/>
          <w:color w:val="000000" w:themeColor="text1"/>
          <w:sz w:val="22"/>
          <w:szCs w:val="22"/>
        </w:rPr>
        <w:t>:</w:t>
      </w:r>
      <w:r w:rsidR="00B702C2" w:rsidRPr="0012352F">
        <w:rPr>
          <w:rFonts w:cs="Arial"/>
          <w:color w:val="000000" w:themeColor="text1"/>
          <w:sz w:val="22"/>
          <w:szCs w:val="22"/>
        </w:rPr>
        <w:t>38</w:t>
      </w:r>
      <w:r w:rsidR="008B5991" w:rsidRPr="0012352F">
        <w:rPr>
          <w:rFonts w:cs="Arial"/>
          <w:color w:val="000000" w:themeColor="text1"/>
          <w:sz w:val="22"/>
          <w:szCs w:val="22"/>
        </w:rPr>
        <w:t xml:space="preserve"> </w:t>
      </w:r>
      <w:r w:rsidR="0012352F" w:rsidRPr="0012352F">
        <w:rPr>
          <w:rFonts w:cs="Arial"/>
          <w:color w:val="000000" w:themeColor="text1"/>
          <w:sz w:val="22"/>
          <w:szCs w:val="22"/>
        </w:rPr>
        <w:t>diecisiete</w:t>
      </w:r>
      <w:r w:rsidR="008B5991" w:rsidRPr="0012352F">
        <w:rPr>
          <w:rFonts w:cs="Arial"/>
          <w:color w:val="000000" w:themeColor="text1"/>
          <w:sz w:val="22"/>
          <w:szCs w:val="22"/>
        </w:rPr>
        <w:t xml:space="preserve"> horas </w:t>
      </w:r>
      <w:r w:rsidR="00B702C2" w:rsidRPr="0012352F">
        <w:rPr>
          <w:rFonts w:cs="Arial"/>
          <w:color w:val="000000" w:themeColor="text1"/>
          <w:sz w:val="22"/>
          <w:szCs w:val="22"/>
        </w:rPr>
        <w:t>treinta y ocho</w:t>
      </w:r>
      <w:r w:rsidR="00661427" w:rsidRPr="0012352F">
        <w:rPr>
          <w:rFonts w:cs="Arial"/>
          <w:color w:val="000000" w:themeColor="text1"/>
          <w:sz w:val="22"/>
          <w:szCs w:val="22"/>
        </w:rPr>
        <w:t xml:space="preserve"> </w:t>
      </w:r>
      <w:r w:rsidR="00936C5D" w:rsidRPr="0012352F">
        <w:rPr>
          <w:rFonts w:cs="Arial"/>
          <w:color w:val="000000" w:themeColor="text1"/>
          <w:sz w:val="22"/>
          <w:szCs w:val="22"/>
        </w:rPr>
        <w:t>minutos</w:t>
      </w:r>
      <w:r w:rsidR="00CC201A" w:rsidRPr="0012352F">
        <w:rPr>
          <w:rFonts w:cs="Arial"/>
          <w:color w:val="000000" w:themeColor="text1"/>
          <w:sz w:val="22"/>
          <w:szCs w:val="22"/>
        </w:rPr>
        <w:t xml:space="preserve"> </w:t>
      </w:r>
      <w:r w:rsidR="00781044" w:rsidRPr="0012352F">
        <w:rPr>
          <w:rFonts w:cs="Arial"/>
          <w:color w:val="000000" w:themeColor="text1"/>
          <w:sz w:val="22"/>
          <w:szCs w:val="22"/>
        </w:rPr>
        <w:t xml:space="preserve">del </w:t>
      </w:r>
      <w:r w:rsidR="00276341" w:rsidRPr="0012352F">
        <w:rPr>
          <w:rFonts w:cs="Arial"/>
          <w:color w:val="000000" w:themeColor="text1"/>
          <w:sz w:val="22"/>
          <w:szCs w:val="22"/>
        </w:rPr>
        <w:t>día</w:t>
      </w:r>
      <w:r w:rsidR="00585E17" w:rsidRPr="0012352F">
        <w:rPr>
          <w:rFonts w:cs="Arial"/>
          <w:color w:val="000000" w:themeColor="text1"/>
          <w:sz w:val="22"/>
          <w:szCs w:val="22"/>
        </w:rPr>
        <w:t xml:space="preserve"> </w:t>
      </w:r>
      <w:r w:rsidR="00907F2C" w:rsidRPr="0012352F">
        <w:rPr>
          <w:rFonts w:cs="Arial"/>
          <w:color w:val="000000" w:themeColor="text1"/>
          <w:sz w:val="22"/>
          <w:szCs w:val="22"/>
        </w:rPr>
        <w:t>11 once</w:t>
      </w:r>
      <w:r w:rsidR="00F914F7" w:rsidRPr="0012352F">
        <w:rPr>
          <w:rFonts w:cs="Arial"/>
          <w:color w:val="000000" w:themeColor="text1"/>
          <w:sz w:val="22"/>
          <w:szCs w:val="22"/>
        </w:rPr>
        <w:t xml:space="preserve"> </w:t>
      </w:r>
      <w:r w:rsidR="00585E17" w:rsidRPr="0012352F">
        <w:rPr>
          <w:rFonts w:cs="Arial"/>
          <w:color w:val="000000" w:themeColor="text1"/>
          <w:sz w:val="22"/>
          <w:szCs w:val="22"/>
        </w:rPr>
        <w:t xml:space="preserve"> del mes de </w:t>
      </w:r>
      <w:r w:rsidR="0012352F" w:rsidRPr="0012352F">
        <w:rPr>
          <w:rFonts w:cs="Arial"/>
          <w:color w:val="000000" w:themeColor="text1"/>
          <w:sz w:val="22"/>
          <w:szCs w:val="22"/>
        </w:rPr>
        <w:t>enero</w:t>
      </w:r>
      <w:r w:rsidR="00585E17" w:rsidRPr="0012352F">
        <w:rPr>
          <w:rFonts w:cs="Arial"/>
          <w:color w:val="000000" w:themeColor="text1"/>
          <w:sz w:val="22"/>
          <w:szCs w:val="22"/>
        </w:rPr>
        <w:t xml:space="preserve"> </w:t>
      </w:r>
      <w:r w:rsidR="00FB7BEA" w:rsidRPr="0012352F">
        <w:rPr>
          <w:rFonts w:cs="Arial"/>
          <w:color w:val="000000" w:themeColor="text1"/>
          <w:sz w:val="22"/>
          <w:szCs w:val="22"/>
        </w:rPr>
        <w:t xml:space="preserve">de </w:t>
      </w:r>
      <w:r w:rsidR="00B10288" w:rsidRPr="0012352F">
        <w:rPr>
          <w:rFonts w:cs="Arial"/>
          <w:color w:val="000000" w:themeColor="text1"/>
          <w:sz w:val="22"/>
          <w:szCs w:val="22"/>
        </w:rPr>
        <w:t>2018</w:t>
      </w:r>
      <w:r w:rsidR="00FB7BEA" w:rsidRPr="0012352F">
        <w:rPr>
          <w:rFonts w:cs="Arial"/>
          <w:color w:val="000000" w:themeColor="text1"/>
          <w:sz w:val="22"/>
          <w:szCs w:val="22"/>
        </w:rPr>
        <w:t xml:space="preserve"> </w:t>
      </w:r>
      <w:r w:rsidR="00B10288" w:rsidRPr="0012352F">
        <w:rPr>
          <w:rFonts w:cs="Arial"/>
          <w:color w:val="000000" w:themeColor="text1"/>
          <w:sz w:val="22"/>
          <w:szCs w:val="22"/>
        </w:rPr>
        <w:t>dos mil dieciocho</w:t>
      </w:r>
      <w:r w:rsidR="00781044" w:rsidRPr="0012352F">
        <w:rPr>
          <w:rFonts w:cs="Arial"/>
          <w:color w:val="000000" w:themeColor="text1"/>
          <w:sz w:val="22"/>
          <w:szCs w:val="22"/>
        </w:rPr>
        <w:t>, firmando al calce los que en ella intervinieron y</w:t>
      </w:r>
      <w:r w:rsidR="00781044" w:rsidRPr="008B5991">
        <w:rPr>
          <w:rFonts w:cs="Arial"/>
          <w:color w:val="000000" w:themeColor="text1"/>
          <w:sz w:val="22"/>
          <w:szCs w:val="22"/>
        </w:rPr>
        <w:t xml:space="preserve"> así quisieron hacerlo, para todos los efecto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r w:rsidR="000539B0">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0539B0">
        <w:rPr>
          <w:rFonts w:cs="Arial"/>
          <w:color w:val="000000" w:themeColor="text1"/>
          <w:sz w:val="22"/>
          <w:szCs w:val="22"/>
          <w:lang w:val="es-ES"/>
        </w:rPr>
        <w:t>---</w:t>
      </w:r>
    </w:p>
    <w:p w:rsidR="000539B0" w:rsidRDefault="000539B0" w:rsidP="00E57EB7">
      <w:pPr>
        <w:tabs>
          <w:tab w:val="left" w:pos="284"/>
        </w:tabs>
        <w:spacing w:line="360" w:lineRule="auto"/>
        <w:rPr>
          <w:rFonts w:ascii="Arial" w:hAnsi="Arial" w:cs="Arial"/>
          <w:sz w:val="22"/>
          <w:szCs w:val="22"/>
          <w:lang w:val="es-MX"/>
        </w:rPr>
      </w:pPr>
    </w:p>
    <w:p w:rsidR="00FB1131" w:rsidRDefault="00FB1131"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323"/>
      </w:tblGrid>
      <w:tr w:rsidR="003466FE" w:rsidRPr="00A1515A" w:rsidTr="00394274">
        <w:tc>
          <w:tcPr>
            <w:tcW w:w="4555" w:type="dxa"/>
          </w:tcPr>
          <w:p w:rsidR="00A567B8" w:rsidRPr="00DE6DB9" w:rsidRDefault="00A567B8" w:rsidP="00B90AD1">
            <w:pPr>
              <w:tabs>
                <w:tab w:val="left" w:pos="284"/>
              </w:tabs>
              <w:spacing w:line="360" w:lineRule="auto"/>
              <w:rPr>
                <w:rFonts w:ascii="Arial" w:hAnsi="Arial" w:cs="Arial"/>
                <w:sz w:val="22"/>
                <w:szCs w:val="22"/>
                <w:lang w:val="es-MX"/>
              </w:rPr>
            </w:pPr>
          </w:p>
          <w:p w:rsidR="00E57EB7" w:rsidRPr="00DE6DB9" w:rsidRDefault="00E57EB7" w:rsidP="00B90AD1">
            <w:pPr>
              <w:tabs>
                <w:tab w:val="left" w:pos="284"/>
              </w:tabs>
              <w:spacing w:line="360" w:lineRule="auto"/>
              <w:rPr>
                <w:rFonts w:ascii="Arial" w:hAnsi="Arial" w:cs="Arial"/>
                <w:sz w:val="22"/>
                <w:szCs w:val="22"/>
                <w:lang w:val="es-MX"/>
              </w:rPr>
            </w:pPr>
          </w:p>
          <w:p w:rsidR="00FB1131" w:rsidRPr="00DE6DB9" w:rsidRDefault="00FB1131" w:rsidP="00A81697">
            <w:pPr>
              <w:tabs>
                <w:tab w:val="left" w:pos="284"/>
              </w:tabs>
              <w:spacing w:line="360" w:lineRule="auto"/>
              <w:jc w:val="center"/>
              <w:rPr>
                <w:rFonts w:ascii="Arial" w:hAnsi="Arial" w:cs="Arial"/>
                <w:sz w:val="22"/>
                <w:szCs w:val="22"/>
                <w:lang w:val="es-MX"/>
              </w:rPr>
            </w:pPr>
          </w:p>
          <w:p w:rsidR="00433D1C" w:rsidRPr="00DE6DB9" w:rsidRDefault="00433D1C" w:rsidP="00A81697">
            <w:pPr>
              <w:tabs>
                <w:tab w:val="left" w:pos="284"/>
              </w:tabs>
              <w:spacing w:line="360" w:lineRule="auto"/>
              <w:jc w:val="center"/>
              <w:rPr>
                <w:rFonts w:ascii="Arial" w:hAnsi="Arial" w:cs="Arial"/>
                <w:sz w:val="22"/>
                <w:szCs w:val="22"/>
                <w:lang w:val="es-MX"/>
              </w:rPr>
            </w:pPr>
            <w:r w:rsidRPr="00DE6DB9">
              <w:rPr>
                <w:rFonts w:ascii="Arial" w:hAnsi="Arial" w:cs="Arial"/>
                <w:sz w:val="22"/>
                <w:szCs w:val="22"/>
                <w:lang w:val="es-MX"/>
              </w:rPr>
              <w:t>__________________________________</w:t>
            </w:r>
          </w:p>
          <w:p w:rsidR="00A567B8" w:rsidRPr="00DE6DB9" w:rsidRDefault="001C00DB" w:rsidP="00A81697">
            <w:pPr>
              <w:tabs>
                <w:tab w:val="left" w:pos="284"/>
              </w:tabs>
              <w:spacing w:line="360" w:lineRule="auto"/>
              <w:jc w:val="center"/>
              <w:rPr>
                <w:rFonts w:ascii="Arial" w:hAnsi="Arial" w:cs="Arial"/>
                <w:b/>
                <w:sz w:val="22"/>
                <w:szCs w:val="22"/>
                <w:lang w:val="es-MX"/>
              </w:rPr>
            </w:pPr>
            <w:r w:rsidRPr="00DE6DB9">
              <w:rPr>
                <w:rFonts w:ascii="Arial" w:hAnsi="Arial" w:cs="Arial"/>
                <w:b/>
                <w:sz w:val="22"/>
                <w:szCs w:val="22"/>
                <w:lang w:val="es-MX"/>
              </w:rPr>
              <w:t>Mtro. Gerardo Castillo Torres</w:t>
            </w:r>
          </w:p>
          <w:p w:rsidR="00311628" w:rsidRPr="00DE6DB9" w:rsidRDefault="004B1E87" w:rsidP="00A81697">
            <w:pPr>
              <w:tabs>
                <w:tab w:val="left" w:pos="284"/>
              </w:tabs>
              <w:spacing w:line="360" w:lineRule="auto"/>
              <w:jc w:val="center"/>
              <w:rPr>
                <w:rFonts w:ascii="Arial" w:hAnsi="Arial" w:cs="Arial"/>
                <w:sz w:val="22"/>
                <w:szCs w:val="22"/>
                <w:lang w:val="es-MX"/>
              </w:rPr>
            </w:pPr>
            <w:r w:rsidRPr="00DE6DB9">
              <w:rPr>
                <w:rFonts w:ascii="Arial" w:hAnsi="Arial" w:cs="Arial"/>
                <w:sz w:val="22"/>
                <w:szCs w:val="22"/>
                <w:lang w:val="es-MX"/>
              </w:rPr>
              <w:t xml:space="preserve">Secretario Ejecutivo de la </w:t>
            </w:r>
            <w:r w:rsidR="009E4A49" w:rsidRPr="00DE6DB9">
              <w:rPr>
                <w:rFonts w:ascii="Arial" w:hAnsi="Arial" w:cs="Arial"/>
                <w:sz w:val="22"/>
                <w:szCs w:val="22"/>
                <w:lang w:val="es-MX"/>
              </w:rPr>
              <w:t>Comité</w:t>
            </w:r>
            <w:r w:rsidRPr="00DE6DB9">
              <w:rPr>
                <w:rFonts w:ascii="Arial" w:hAnsi="Arial" w:cs="Arial"/>
                <w:sz w:val="22"/>
                <w:szCs w:val="22"/>
                <w:lang w:val="es-MX"/>
              </w:rPr>
              <w:t xml:space="preserve">, representante de la </w:t>
            </w:r>
            <w:r w:rsidR="00383758" w:rsidRPr="00DE6DB9">
              <w:rPr>
                <w:rFonts w:ascii="Arial" w:hAnsi="Arial" w:cs="Arial"/>
                <w:sz w:val="22"/>
                <w:szCs w:val="22"/>
                <w:lang w:val="es-MX"/>
              </w:rPr>
              <w:t>SEPAF.</w:t>
            </w:r>
          </w:p>
          <w:p w:rsidR="00A302BE" w:rsidRPr="00DE6DB9" w:rsidRDefault="00A302BE" w:rsidP="00A81697">
            <w:pPr>
              <w:tabs>
                <w:tab w:val="left" w:pos="284"/>
              </w:tabs>
              <w:spacing w:line="360" w:lineRule="auto"/>
              <w:rPr>
                <w:rFonts w:ascii="Arial" w:hAnsi="Arial" w:cs="Arial"/>
                <w:sz w:val="22"/>
                <w:szCs w:val="22"/>
                <w:lang w:val="es-MX"/>
              </w:rPr>
            </w:pPr>
          </w:p>
        </w:tc>
        <w:tc>
          <w:tcPr>
            <w:tcW w:w="4499" w:type="dxa"/>
          </w:tcPr>
          <w:p w:rsidR="00C32EB8" w:rsidRPr="00DE6DB9" w:rsidRDefault="00C32EB8" w:rsidP="00B90AD1">
            <w:pPr>
              <w:tabs>
                <w:tab w:val="left" w:pos="284"/>
              </w:tabs>
              <w:spacing w:line="360" w:lineRule="auto"/>
              <w:rPr>
                <w:rFonts w:ascii="Arial" w:hAnsi="Arial" w:cs="Arial"/>
                <w:sz w:val="22"/>
                <w:szCs w:val="22"/>
                <w:lang w:val="es-MX"/>
              </w:rPr>
            </w:pPr>
          </w:p>
          <w:p w:rsidR="00E57EB7" w:rsidRPr="00DE6DB9" w:rsidRDefault="00E57EB7" w:rsidP="00B90AD1">
            <w:pPr>
              <w:tabs>
                <w:tab w:val="left" w:pos="284"/>
              </w:tabs>
              <w:spacing w:line="360" w:lineRule="auto"/>
              <w:rPr>
                <w:rFonts w:ascii="Arial" w:hAnsi="Arial" w:cs="Arial"/>
                <w:sz w:val="22"/>
                <w:szCs w:val="22"/>
                <w:lang w:val="es-MX"/>
              </w:rPr>
            </w:pPr>
          </w:p>
          <w:p w:rsidR="00FB1131" w:rsidRPr="00DE6DB9" w:rsidRDefault="00FB1131" w:rsidP="005E5EAD">
            <w:pPr>
              <w:tabs>
                <w:tab w:val="left" w:pos="284"/>
              </w:tabs>
              <w:spacing w:line="360" w:lineRule="auto"/>
              <w:jc w:val="center"/>
              <w:rPr>
                <w:rFonts w:ascii="Arial" w:hAnsi="Arial" w:cs="Arial"/>
                <w:sz w:val="22"/>
                <w:szCs w:val="22"/>
                <w:lang w:val="es-MX"/>
              </w:rPr>
            </w:pPr>
          </w:p>
          <w:p w:rsidR="000539B0" w:rsidRDefault="000539B0" w:rsidP="005E5EAD">
            <w:pPr>
              <w:tabs>
                <w:tab w:val="left" w:pos="284"/>
              </w:tabs>
              <w:spacing w:line="360" w:lineRule="auto"/>
              <w:jc w:val="center"/>
              <w:rPr>
                <w:rFonts w:ascii="Arial" w:hAnsi="Arial" w:cs="Arial"/>
                <w:sz w:val="22"/>
                <w:szCs w:val="22"/>
                <w:lang w:val="es-MX"/>
              </w:rPr>
            </w:pPr>
          </w:p>
          <w:p w:rsidR="005E5EAD" w:rsidRPr="00DE6DB9" w:rsidRDefault="005E5EAD" w:rsidP="005E5EAD">
            <w:pPr>
              <w:tabs>
                <w:tab w:val="left" w:pos="284"/>
              </w:tabs>
              <w:spacing w:line="360" w:lineRule="auto"/>
              <w:jc w:val="center"/>
              <w:rPr>
                <w:rFonts w:ascii="Arial" w:hAnsi="Arial" w:cs="Arial"/>
                <w:sz w:val="22"/>
                <w:szCs w:val="22"/>
                <w:lang w:val="es-MX"/>
              </w:rPr>
            </w:pPr>
            <w:r w:rsidRPr="00DE6DB9">
              <w:rPr>
                <w:rFonts w:ascii="Arial" w:hAnsi="Arial" w:cs="Arial"/>
                <w:sz w:val="22"/>
                <w:szCs w:val="22"/>
                <w:lang w:val="es-MX"/>
              </w:rPr>
              <w:t>_________________________________</w:t>
            </w:r>
          </w:p>
          <w:p w:rsidR="005E5EAD" w:rsidRPr="00DE6DB9" w:rsidRDefault="005E5EAD" w:rsidP="005E5EAD">
            <w:pPr>
              <w:tabs>
                <w:tab w:val="left" w:pos="284"/>
              </w:tabs>
              <w:spacing w:line="360" w:lineRule="auto"/>
              <w:jc w:val="center"/>
              <w:rPr>
                <w:rFonts w:ascii="Arial" w:hAnsi="Arial" w:cs="Arial"/>
                <w:b/>
                <w:sz w:val="22"/>
                <w:szCs w:val="22"/>
                <w:lang w:val="es-MX"/>
              </w:rPr>
            </w:pPr>
            <w:r w:rsidRPr="00DE6DB9">
              <w:rPr>
                <w:rFonts w:ascii="Arial" w:hAnsi="Arial" w:cs="Arial"/>
                <w:b/>
                <w:sz w:val="22"/>
                <w:szCs w:val="22"/>
                <w:lang w:val="es-MX"/>
              </w:rPr>
              <w:t>Mtro. Roberto Calderón Martínez</w:t>
            </w:r>
          </w:p>
          <w:p w:rsidR="005E5EAD" w:rsidRPr="00DE6DB9" w:rsidRDefault="005E5EAD" w:rsidP="005E5EAD">
            <w:pPr>
              <w:tabs>
                <w:tab w:val="left" w:pos="284"/>
              </w:tabs>
              <w:spacing w:line="360" w:lineRule="auto"/>
              <w:jc w:val="center"/>
              <w:rPr>
                <w:rFonts w:ascii="Arial" w:hAnsi="Arial" w:cs="Arial"/>
                <w:sz w:val="22"/>
                <w:szCs w:val="22"/>
                <w:lang w:val="es-MX"/>
              </w:rPr>
            </w:pPr>
            <w:r w:rsidRPr="00DE6DB9">
              <w:rPr>
                <w:rFonts w:ascii="Arial" w:hAnsi="Arial" w:cs="Arial"/>
                <w:sz w:val="22"/>
                <w:szCs w:val="22"/>
                <w:lang w:val="es-MX"/>
              </w:rPr>
              <w:t>Vocal de la Secretaría de Desarrollo Económico.</w:t>
            </w:r>
          </w:p>
          <w:p w:rsidR="003466FE" w:rsidRPr="00DE6DB9"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5E5EAD" w:rsidRDefault="005E5EAD" w:rsidP="005E5EAD">
            <w:pPr>
              <w:tabs>
                <w:tab w:val="left" w:pos="284"/>
              </w:tabs>
              <w:spacing w:line="360" w:lineRule="auto"/>
              <w:jc w:val="center"/>
              <w:rPr>
                <w:rFonts w:ascii="Arial" w:hAnsi="Arial" w:cs="Arial"/>
                <w:sz w:val="22"/>
                <w:szCs w:val="22"/>
                <w:highlight w:val="yellow"/>
                <w:lang w:val="es-MX"/>
              </w:rPr>
            </w:pPr>
          </w:p>
          <w:p w:rsidR="005E5EAD" w:rsidRPr="00DE6DB9" w:rsidRDefault="005E5EAD" w:rsidP="005E5EAD">
            <w:pPr>
              <w:tabs>
                <w:tab w:val="left" w:pos="284"/>
              </w:tabs>
              <w:spacing w:line="360" w:lineRule="auto"/>
              <w:jc w:val="center"/>
              <w:rPr>
                <w:rFonts w:ascii="Arial" w:hAnsi="Arial" w:cs="Arial"/>
                <w:sz w:val="22"/>
                <w:szCs w:val="22"/>
                <w:lang w:val="es-MX"/>
              </w:rPr>
            </w:pPr>
            <w:r w:rsidRPr="00DE6DB9">
              <w:rPr>
                <w:rFonts w:ascii="Arial" w:hAnsi="Arial" w:cs="Arial"/>
                <w:sz w:val="22"/>
                <w:szCs w:val="22"/>
                <w:lang w:val="es-MX"/>
              </w:rPr>
              <w:t>__________________________________</w:t>
            </w:r>
          </w:p>
          <w:p w:rsidR="005E5EAD" w:rsidRPr="00DE6DB9" w:rsidRDefault="005E5EAD" w:rsidP="005E5EAD">
            <w:pPr>
              <w:tabs>
                <w:tab w:val="left" w:pos="284"/>
              </w:tabs>
              <w:spacing w:line="360" w:lineRule="auto"/>
              <w:jc w:val="center"/>
              <w:rPr>
                <w:rFonts w:ascii="Arial" w:hAnsi="Arial" w:cs="Arial"/>
                <w:b/>
                <w:sz w:val="22"/>
                <w:szCs w:val="22"/>
                <w:lang w:val="es-MX"/>
              </w:rPr>
            </w:pPr>
            <w:r w:rsidRPr="00DE6DB9">
              <w:rPr>
                <w:rFonts w:ascii="Arial" w:hAnsi="Arial" w:cs="Arial"/>
                <w:b/>
                <w:sz w:val="22"/>
                <w:szCs w:val="22"/>
                <w:lang w:val="es-MX"/>
              </w:rPr>
              <w:t>Lic. Francisco Aguilera Barba.</w:t>
            </w:r>
          </w:p>
          <w:p w:rsidR="005E5EAD" w:rsidRPr="00661427" w:rsidRDefault="005E5EAD" w:rsidP="005E5EAD">
            <w:pPr>
              <w:tabs>
                <w:tab w:val="left" w:pos="284"/>
              </w:tabs>
              <w:spacing w:line="360" w:lineRule="auto"/>
              <w:jc w:val="center"/>
              <w:rPr>
                <w:rFonts w:ascii="Arial" w:hAnsi="Arial" w:cs="Arial"/>
                <w:sz w:val="22"/>
                <w:szCs w:val="22"/>
                <w:lang w:val="es-MX"/>
              </w:rPr>
            </w:pPr>
            <w:r w:rsidRPr="00DE6DB9">
              <w:rPr>
                <w:rFonts w:ascii="Arial" w:hAnsi="Arial" w:cs="Arial"/>
                <w:sz w:val="22"/>
                <w:szCs w:val="22"/>
                <w:lang w:val="es-MX"/>
              </w:rPr>
              <w:t>Vocal propietario de la Cámara Nacional de Comercio de Guadalajara</w:t>
            </w:r>
          </w:p>
          <w:p w:rsidR="004B1E87" w:rsidRPr="00A1515A" w:rsidRDefault="004B1E87" w:rsidP="00FA3BAC">
            <w:pPr>
              <w:tabs>
                <w:tab w:val="left" w:pos="284"/>
              </w:tabs>
              <w:spacing w:line="360" w:lineRule="auto"/>
              <w:rPr>
                <w:rFonts w:ascii="Arial" w:hAnsi="Arial" w:cs="Arial"/>
                <w:sz w:val="22"/>
                <w:szCs w:val="22"/>
                <w:highlight w:val="yellow"/>
                <w:lang w:val="es-MX"/>
              </w:rPr>
            </w:pPr>
          </w:p>
          <w:p w:rsidR="004B1E87" w:rsidRPr="00A1515A" w:rsidRDefault="004B1E87" w:rsidP="005E5EAD">
            <w:pPr>
              <w:tabs>
                <w:tab w:val="left" w:pos="284"/>
              </w:tabs>
              <w:spacing w:line="360" w:lineRule="auto"/>
              <w:jc w:val="center"/>
              <w:rPr>
                <w:rFonts w:ascii="Arial" w:hAnsi="Arial" w:cs="Arial"/>
                <w:sz w:val="22"/>
                <w:szCs w:val="22"/>
                <w:highlight w:val="yellow"/>
                <w:lang w:val="es-MX"/>
              </w:rPr>
            </w:pPr>
          </w:p>
        </w:tc>
        <w:tc>
          <w:tcPr>
            <w:tcW w:w="4499" w:type="dxa"/>
          </w:tcPr>
          <w:p w:rsidR="004B1E87" w:rsidRPr="00A1515A" w:rsidRDefault="004B1E87" w:rsidP="00FA3BAC">
            <w:pPr>
              <w:tabs>
                <w:tab w:val="left" w:pos="284"/>
              </w:tabs>
              <w:spacing w:line="360" w:lineRule="auto"/>
              <w:rPr>
                <w:rFonts w:ascii="Arial" w:hAnsi="Arial" w:cs="Arial"/>
                <w:sz w:val="22"/>
                <w:szCs w:val="22"/>
                <w:highlight w:val="yellow"/>
                <w:lang w:val="es-MX"/>
              </w:rPr>
            </w:pPr>
          </w:p>
          <w:p w:rsidR="009D18C1" w:rsidRPr="009D18C1" w:rsidRDefault="009D18C1" w:rsidP="009D18C1">
            <w:pPr>
              <w:tabs>
                <w:tab w:val="left" w:pos="284"/>
              </w:tabs>
              <w:spacing w:line="360" w:lineRule="auto"/>
              <w:jc w:val="center"/>
              <w:rPr>
                <w:rFonts w:ascii="Arial" w:hAnsi="Arial" w:cs="Arial"/>
                <w:sz w:val="22"/>
                <w:szCs w:val="22"/>
                <w:lang w:val="es-MX"/>
              </w:rPr>
            </w:pPr>
            <w:r w:rsidRPr="009D18C1">
              <w:rPr>
                <w:rFonts w:ascii="Arial" w:hAnsi="Arial" w:cs="Arial"/>
                <w:sz w:val="22"/>
                <w:szCs w:val="22"/>
                <w:lang w:val="es-MX"/>
              </w:rPr>
              <w:t>_________________________________</w:t>
            </w:r>
          </w:p>
          <w:p w:rsidR="009D18C1" w:rsidRPr="009D18C1" w:rsidRDefault="009D18C1" w:rsidP="009D18C1">
            <w:pPr>
              <w:tabs>
                <w:tab w:val="left" w:pos="284"/>
              </w:tabs>
              <w:spacing w:line="360" w:lineRule="auto"/>
              <w:jc w:val="center"/>
              <w:rPr>
                <w:rFonts w:ascii="Arial" w:hAnsi="Arial" w:cs="Arial"/>
                <w:b/>
                <w:sz w:val="22"/>
                <w:szCs w:val="22"/>
                <w:lang w:val="es-MX"/>
              </w:rPr>
            </w:pPr>
            <w:r w:rsidRPr="009D18C1">
              <w:rPr>
                <w:rFonts w:ascii="Arial" w:hAnsi="Arial" w:cs="Arial"/>
                <w:b/>
                <w:sz w:val="22"/>
                <w:szCs w:val="22"/>
                <w:lang w:val="es-MX"/>
              </w:rPr>
              <w:t>C. Héctor Hugo Castro</w:t>
            </w:r>
          </w:p>
          <w:p w:rsidR="004B1E87" w:rsidRPr="00A1515A" w:rsidRDefault="009D18C1" w:rsidP="009D18C1">
            <w:pPr>
              <w:tabs>
                <w:tab w:val="left" w:pos="284"/>
              </w:tabs>
              <w:spacing w:line="360" w:lineRule="auto"/>
              <w:jc w:val="center"/>
              <w:rPr>
                <w:rFonts w:ascii="Arial" w:hAnsi="Arial" w:cs="Arial"/>
                <w:sz w:val="22"/>
                <w:szCs w:val="22"/>
                <w:highlight w:val="yellow"/>
                <w:lang w:val="es-MX"/>
              </w:rPr>
            </w:pPr>
            <w:r w:rsidRPr="009D18C1">
              <w:rPr>
                <w:rFonts w:ascii="Arial" w:hAnsi="Arial" w:cs="Arial"/>
                <w:sz w:val="22"/>
                <w:szCs w:val="22"/>
                <w:lang w:val="es-MX"/>
              </w:rPr>
              <w:t>Vocal Suplente del Consejo Coordinador de Jóvenes Empresarios del Estado de Jalisco.</w:t>
            </w:r>
          </w:p>
        </w:tc>
      </w:tr>
      <w:tr w:rsidR="005E5EAD" w:rsidRPr="00A1515A" w:rsidTr="00394274">
        <w:tc>
          <w:tcPr>
            <w:tcW w:w="4555" w:type="dxa"/>
          </w:tcPr>
          <w:p w:rsidR="005E5EAD" w:rsidRPr="009D18C1" w:rsidRDefault="005E5EAD" w:rsidP="005E5EAD">
            <w:pPr>
              <w:tabs>
                <w:tab w:val="left" w:pos="284"/>
              </w:tabs>
              <w:spacing w:line="360" w:lineRule="auto"/>
              <w:rPr>
                <w:rFonts w:ascii="Arial" w:hAnsi="Arial" w:cs="Arial"/>
                <w:sz w:val="22"/>
                <w:szCs w:val="22"/>
                <w:lang w:val="es-MX"/>
              </w:rPr>
            </w:pPr>
          </w:p>
          <w:p w:rsidR="005E5EAD" w:rsidRPr="009D18C1" w:rsidRDefault="005E5EAD" w:rsidP="005E5EAD">
            <w:pPr>
              <w:tabs>
                <w:tab w:val="left" w:pos="284"/>
              </w:tabs>
              <w:spacing w:line="360" w:lineRule="auto"/>
              <w:rPr>
                <w:rFonts w:ascii="Arial" w:hAnsi="Arial" w:cs="Arial"/>
                <w:sz w:val="22"/>
                <w:szCs w:val="22"/>
                <w:lang w:val="es-MX"/>
              </w:rPr>
            </w:pPr>
            <w:r w:rsidRPr="009D18C1">
              <w:rPr>
                <w:rFonts w:ascii="Arial" w:hAnsi="Arial" w:cs="Arial"/>
                <w:sz w:val="22"/>
                <w:szCs w:val="22"/>
                <w:lang w:val="es-MX"/>
              </w:rPr>
              <w:t>__________________________________</w:t>
            </w:r>
          </w:p>
          <w:p w:rsidR="005E5EAD" w:rsidRPr="009D18C1" w:rsidRDefault="005E5EAD" w:rsidP="005E5EAD">
            <w:pPr>
              <w:tabs>
                <w:tab w:val="left" w:pos="284"/>
              </w:tabs>
              <w:spacing w:line="360" w:lineRule="auto"/>
              <w:jc w:val="center"/>
              <w:rPr>
                <w:rFonts w:ascii="Arial" w:hAnsi="Arial" w:cs="Arial"/>
                <w:b/>
                <w:sz w:val="22"/>
                <w:szCs w:val="22"/>
                <w:lang w:val="es-MX"/>
              </w:rPr>
            </w:pPr>
            <w:r w:rsidRPr="009D18C1">
              <w:rPr>
                <w:rFonts w:ascii="Arial" w:hAnsi="Arial" w:cs="Arial"/>
                <w:b/>
                <w:sz w:val="22"/>
                <w:szCs w:val="22"/>
                <w:lang w:val="es-MX"/>
              </w:rPr>
              <w:t>Lic. Armando González Farah</w:t>
            </w:r>
          </w:p>
          <w:p w:rsidR="005E5EAD" w:rsidRPr="00A1515A" w:rsidRDefault="005E5EAD" w:rsidP="005E5EAD">
            <w:pPr>
              <w:tabs>
                <w:tab w:val="left" w:pos="284"/>
              </w:tabs>
              <w:spacing w:line="360" w:lineRule="auto"/>
              <w:ind w:left="284"/>
              <w:jc w:val="center"/>
              <w:rPr>
                <w:rFonts w:ascii="Arial" w:hAnsi="Arial" w:cs="Arial"/>
                <w:b/>
                <w:sz w:val="22"/>
                <w:szCs w:val="22"/>
                <w:highlight w:val="yellow"/>
                <w:lang w:val="es-MX"/>
              </w:rPr>
            </w:pPr>
            <w:r w:rsidRPr="009D18C1">
              <w:rPr>
                <w:rFonts w:ascii="Arial" w:hAnsi="Arial" w:cs="Arial"/>
                <w:sz w:val="22"/>
                <w:szCs w:val="22"/>
                <w:lang w:val="es-MX"/>
              </w:rPr>
              <w:t>Vocal Suplente del Consejo de Cámaras Industriales de Jalisco.</w:t>
            </w:r>
          </w:p>
          <w:p w:rsidR="005E5EAD" w:rsidRPr="00A1515A" w:rsidRDefault="005E5EAD" w:rsidP="00FA3BAC">
            <w:pPr>
              <w:tabs>
                <w:tab w:val="left" w:pos="284"/>
              </w:tabs>
              <w:spacing w:line="360" w:lineRule="auto"/>
              <w:rPr>
                <w:rFonts w:ascii="Arial" w:hAnsi="Arial" w:cs="Arial"/>
                <w:sz w:val="22"/>
                <w:szCs w:val="22"/>
                <w:highlight w:val="yellow"/>
                <w:lang w:val="es-MX"/>
              </w:rPr>
            </w:pPr>
          </w:p>
        </w:tc>
        <w:tc>
          <w:tcPr>
            <w:tcW w:w="4499" w:type="dxa"/>
          </w:tcPr>
          <w:p w:rsidR="005E5EAD" w:rsidRDefault="005E5EAD" w:rsidP="005E5EAD">
            <w:pPr>
              <w:tabs>
                <w:tab w:val="left" w:pos="284"/>
              </w:tabs>
              <w:spacing w:line="360" w:lineRule="auto"/>
              <w:rPr>
                <w:rFonts w:ascii="Arial" w:hAnsi="Arial" w:cs="Arial"/>
                <w:sz w:val="22"/>
                <w:szCs w:val="22"/>
                <w:highlight w:val="yellow"/>
                <w:lang w:val="es-MX"/>
              </w:rPr>
            </w:pPr>
          </w:p>
          <w:p w:rsidR="005E5EAD" w:rsidRPr="009D18C1" w:rsidRDefault="005E5EAD" w:rsidP="005E5EAD">
            <w:pPr>
              <w:tabs>
                <w:tab w:val="left" w:pos="284"/>
              </w:tabs>
              <w:spacing w:line="360" w:lineRule="auto"/>
              <w:rPr>
                <w:rFonts w:ascii="Arial" w:hAnsi="Arial" w:cs="Arial"/>
                <w:sz w:val="22"/>
                <w:szCs w:val="22"/>
                <w:lang w:val="es-MX"/>
              </w:rPr>
            </w:pPr>
            <w:r w:rsidRPr="009D18C1">
              <w:rPr>
                <w:rFonts w:ascii="Arial" w:hAnsi="Arial" w:cs="Arial"/>
                <w:sz w:val="22"/>
                <w:szCs w:val="22"/>
                <w:lang w:val="es-MX"/>
              </w:rPr>
              <w:t>_________________________________</w:t>
            </w:r>
          </w:p>
          <w:p w:rsidR="005E5EAD" w:rsidRPr="009D18C1" w:rsidRDefault="005E5EAD" w:rsidP="005E5EAD">
            <w:pPr>
              <w:tabs>
                <w:tab w:val="left" w:pos="284"/>
              </w:tabs>
              <w:spacing w:line="360" w:lineRule="auto"/>
              <w:jc w:val="center"/>
              <w:rPr>
                <w:rFonts w:ascii="Arial" w:hAnsi="Arial" w:cs="Arial"/>
                <w:b/>
                <w:sz w:val="22"/>
                <w:szCs w:val="22"/>
                <w:lang w:val="es-MX"/>
              </w:rPr>
            </w:pPr>
            <w:r w:rsidRPr="009D18C1">
              <w:rPr>
                <w:rFonts w:ascii="Arial" w:hAnsi="Arial" w:cs="Arial"/>
                <w:b/>
                <w:sz w:val="22"/>
                <w:szCs w:val="22"/>
                <w:lang w:val="es-MX"/>
              </w:rPr>
              <w:t>Lic. Eduardo Martínez González.</w:t>
            </w:r>
          </w:p>
          <w:p w:rsidR="005E5EAD" w:rsidRPr="009D18C1" w:rsidRDefault="005E5EAD" w:rsidP="005E5EAD">
            <w:pPr>
              <w:tabs>
                <w:tab w:val="left" w:pos="284"/>
              </w:tabs>
              <w:spacing w:line="360" w:lineRule="auto"/>
              <w:ind w:left="284"/>
              <w:jc w:val="center"/>
              <w:rPr>
                <w:rFonts w:ascii="Arial" w:hAnsi="Arial" w:cs="Arial"/>
                <w:b/>
                <w:sz w:val="22"/>
                <w:szCs w:val="22"/>
                <w:lang w:val="es-MX"/>
              </w:rPr>
            </w:pPr>
            <w:r w:rsidRPr="009D18C1">
              <w:rPr>
                <w:rFonts w:ascii="Arial" w:hAnsi="Arial" w:cs="Arial"/>
                <w:sz w:val="22"/>
                <w:szCs w:val="22"/>
                <w:lang w:val="es-MX"/>
              </w:rPr>
              <w:t>Vocal Propietario del Centro Empresarial de Jalisco.</w:t>
            </w:r>
          </w:p>
          <w:p w:rsidR="005E5EAD" w:rsidRPr="00A1515A" w:rsidRDefault="005E5EAD" w:rsidP="00FA3BAC">
            <w:pPr>
              <w:tabs>
                <w:tab w:val="left" w:pos="284"/>
              </w:tabs>
              <w:spacing w:line="360" w:lineRule="auto"/>
              <w:rPr>
                <w:rFonts w:ascii="Arial" w:hAnsi="Arial" w:cs="Arial"/>
                <w:sz w:val="22"/>
                <w:szCs w:val="22"/>
                <w:highlight w:val="yellow"/>
                <w:lang w:val="es-MX"/>
              </w:rPr>
            </w:pPr>
          </w:p>
        </w:tc>
      </w:tr>
      <w:tr w:rsidR="004B1E87" w:rsidRPr="00A1515A" w:rsidTr="00394274">
        <w:tc>
          <w:tcPr>
            <w:tcW w:w="4555" w:type="dxa"/>
          </w:tcPr>
          <w:p w:rsidR="005E5EAD" w:rsidRDefault="005E5EAD" w:rsidP="005E5EAD">
            <w:pPr>
              <w:tabs>
                <w:tab w:val="left" w:pos="284"/>
              </w:tabs>
              <w:spacing w:line="360" w:lineRule="auto"/>
              <w:jc w:val="center"/>
              <w:rPr>
                <w:rFonts w:ascii="Arial" w:hAnsi="Arial" w:cs="Arial"/>
                <w:sz w:val="22"/>
                <w:szCs w:val="22"/>
                <w:highlight w:val="yellow"/>
                <w:lang w:val="es-MX"/>
              </w:rPr>
            </w:pPr>
          </w:p>
          <w:p w:rsidR="005E5EAD" w:rsidRDefault="005E5EAD" w:rsidP="005E5EAD">
            <w:pPr>
              <w:tabs>
                <w:tab w:val="left" w:pos="284"/>
              </w:tabs>
              <w:spacing w:line="360" w:lineRule="auto"/>
              <w:jc w:val="center"/>
              <w:rPr>
                <w:rFonts w:ascii="Arial" w:hAnsi="Arial" w:cs="Arial"/>
                <w:sz w:val="22"/>
                <w:szCs w:val="22"/>
                <w:lang w:val="es-MX"/>
              </w:rPr>
            </w:pPr>
          </w:p>
          <w:p w:rsidR="009D18C1" w:rsidRDefault="009D18C1" w:rsidP="005E5EAD">
            <w:pPr>
              <w:tabs>
                <w:tab w:val="left" w:pos="284"/>
              </w:tabs>
              <w:spacing w:line="360" w:lineRule="auto"/>
              <w:jc w:val="center"/>
              <w:rPr>
                <w:rFonts w:ascii="Arial" w:hAnsi="Arial" w:cs="Arial"/>
                <w:sz w:val="22"/>
                <w:szCs w:val="22"/>
                <w:lang w:val="es-MX"/>
              </w:rPr>
            </w:pPr>
          </w:p>
          <w:p w:rsidR="000539B0" w:rsidRDefault="000539B0" w:rsidP="005E5EAD">
            <w:pPr>
              <w:tabs>
                <w:tab w:val="left" w:pos="284"/>
              </w:tabs>
              <w:spacing w:line="360" w:lineRule="auto"/>
              <w:jc w:val="center"/>
              <w:rPr>
                <w:rFonts w:ascii="Arial" w:hAnsi="Arial" w:cs="Arial"/>
                <w:sz w:val="22"/>
                <w:szCs w:val="22"/>
                <w:lang w:val="es-MX"/>
              </w:rPr>
            </w:pPr>
          </w:p>
          <w:p w:rsidR="000539B0" w:rsidRDefault="000539B0" w:rsidP="005E5EAD">
            <w:pPr>
              <w:tabs>
                <w:tab w:val="left" w:pos="284"/>
              </w:tabs>
              <w:spacing w:line="360" w:lineRule="auto"/>
              <w:jc w:val="center"/>
              <w:rPr>
                <w:rFonts w:ascii="Arial" w:hAnsi="Arial" w:cs="Arial"/>
                <w:sz w:val="22"/>
                <w:szCs w:val="22"/>
                <w:lang w:val="es-MX"/>
              </w:rPr>
            </w:pPr>
          </w:p>
          <w:p w:rsidR="000539B0" w:rsidRDefault="000539B0" w:rsidP="005E5EAD">
            <w:pPr>
              <w:tabs>
                <w:tab w:val="left" w:pos="284"/>
              </w:tabs>
              <w:spacing w:line="360" w:lineRule="auto"/>
              <w:jc w:val="center"/>
              <w:rPr>
                <w:rFonts w:ascii="Arial" w:hAnsi="Arial" w:cs="Arial"/>
                <w:sz w:val="22"/>
                <w:szCs w:val="22"/>
                <w:lang w:val="es-MX"/>
              </w:rPr>
            </w:pPr>
          </w:p>
          <w:p w:rsidR="000539B0" w:rsidRDefault="000539B0" w:rsidP="005E5EAD">
            <w:pPr>
              <w:tabs>
                <w:tab w:val="left" w:pos="284"/>
              </w:tabs>
              <w:spacing w:line="360" w:lineRule="auto"/>
              <w:jc w:val="center"/>
              <w:rPr>
                <w:rFonts w:ascii="Arial" w:hAnsi="Arial" w:cs="Arial"/>
                <w:sz w:val="22"/>
                <w:szCs w:val="22"/>
                <w:lang w:val="es-MX"/>
              </w:rPr>
            </w:pPr>
          </w:p>
          <w:p w:rsidR="009D18C1" w:rsidRPr="009D18C1" w:rsidRDefault="009D18C1" w:rsidP="005E5EAD">
            <w:pPr>
              <w:tabs>
                <w:tab w:val="left" w:pos="284"/>
              </w:tabs>
              <w:spacing w:line="360" w:lineRule="auto"/>
              <w:jc w:val="center"/>
              <w:rPr>
                <w:rFonts w:ascii="Arial" w:hAnsi="Arial" w:cs="Arial"/>
                <w:sz w:val="22"/>
                <w:szCs w:val="22"/>
                <w:lang w:val="es-MX"/>
              </w:rPr>
            </w:pPr>
          </w:p>
          <w:p w:rsidR="005E5EAD" w:rsidRPr="009D18C1" w:rsidRDefault="005E5EAD" w:rsidP="005E5EAD">
            <w:pPr>
              <w:tabs>
                <w:tab w:val="left" w:pos="284"/>
              </w:tabs>
              <w:spacing w:line="360" w:lineRule="auto"/>
              <w:jc w:val="center"/>
              <w:rPr>
                <w:rFonts w:ascii="Arial" w:hAnsi="Arial" w:cs="Arial"/>
                <w:sz w:val="22"/>
                <w:szCs w:val="22"/>
                <w:lang w:val="es-MX"/>
              </w:rPr>
            </w:pPr>
            <w:r w:rsidRPr="009D18C1">
              <w:rPr>
                <w:rFonts w:ascii="Arial" w:hAnsi="Arial" w:cs="Arial"/>
                <w:sz w:val="22"/>
                <w:szCs w:val="22"/>
                <w:lang w:val="es-MX"/>
              </w:rPr>
              <w:t>___________________________________</w:t>
            </w:r>
          </w:p>
          <w:p w:rsidR="005E5EAD" w:rsidRPr="009D18C1" w:rsidRDefault="00C9533B" w:rsidP="005E5EAD">
            <w:pPr>
              <w:tabs>
                <w:tab w:val="left" w:pos="284"/>
              </w:tabs>
              <w:spacing w:line="360" w:lineRule="auto"/>
              <w:jc w:val="center"/>
              <w:rPr>
                <w:rFonts w:ascii="Arial" w:hAnsi="Arial" w:cs="Arial"/>
                <w:b/>
                <w:sz w:val="22"/>
                <w:szCs w:val="22"/>
                <w:lang w:val="es-MX"/>
              </w:rPr>
            </w:pPr>
            <w:r w:rsidRPr="009D18C1">
              <w:rPr>
                <w:rFonts w:ascii="Arial" w:hAnsi="Arial" w:cs="Arial"/>
                <w:b/>
                <w:sz w:val="22"/>
                <w:szCs w:val="22"/>
                <w:lang w:val="es-MX"/>
              </w:rPr>
              <w:t>Ing. Omar Palafox Sáenz</w:t>
            </w:r>
          </w:p>
          <w:p w:rsidR="004B1E87" w:rsidRPr="00A1515A" w:rsidRDefault="005E5EAD" w:rsidP="00C9533B">
            <w:pPr>
              <w:tabs>
                <w:tab w:val="left" w:pos="284"/>
              </w:tabs>
              <w:spacing w:line="360" w:lineRule="auto"/>
              <w:jc w:val="center"/>
              <w:rPr>
                <w:rFonts w:ascii="Arial" w:hAnsi="Arial" w:cs="Arial"/>
                <w:b/>
                <w:sz w:val="22"/>
                <w:szCs w:val="22"/>
                <w:highlight w:val="yellow"/>
                <w:lang w:val="es-MX"/>
              </w:rPr>
            </w:pPr>
            <w:r w:rsidRPr="009D18C1">
              <w:rPr>
                <w:rFonts w:ascii="Arial" w:hAnsi="Arial" w:cs="Arial"/>
                <w:sz w:val="22"/>
                <w:szCs w:val="22"/>
                <w:lang w:val="es-MX"/>
              </w:rPr>
              <w:t xml:space="preserve">Vocal Suplente del Consejo </w:t>
            </w:r>
            <w:r w:rsidR="00C9533B" w:rsidRPr="009D18C1">
              <w:rPr>
                <w:rFonts w:ascii="Arial" w:hAnsi="Arial" w:cs="Arial"/>
                <w:sz w:val="22"/>
                <w:szCs w:val="22"/>
                <w:lang w:val="es-MX"/>
              </w:rPr>
              <w:t>Agropecuario de Jalisco</w:t>
            </w:r>
            <w:r w:rsidR="00960954" w:rsidRPr="009D18C1">
              <w:rPr>
                <w:rFonts w:ascii="Arial" w:hAnsi="Arial" w:cs="Arial"/>
                <w:sz w:val="22"/>
                <w:szCs w:val="22"/>
                <w:lang w:val="es-MX"/>
              </w:rPr>
              <w:t xml:space="preserve">. </w:t>
            </w:r>
          </w:p>
        </w:tc>
        <w:tc>
          <w:tcPr>
            <w:tcW w:w="4499" w:type="dxa"/>
          </w:tcPr>
          <w:p w:rsidR="004B1E87" w:rsidRPr="00A1515A" w:rsidRDefault="004B1E87" w:rsidP="005E5EAD">
            <w:pPr>
              <w:tabs>
                <w:tab w:val="left" w:pos="284"/>
              </w:tabs>
              <w:spacing w:line="360" w:lineRule="auto"/>
              <w:ind w:left="284"/>
              <w:jc w:val="center"/>
              <w:rPr>
                <w:rFonts w:ascii="Arial" w:hAnsi="Arial" w:cs="Arial"/>
                <w:sz w:val="22"/>
                <w:szCs w:val="22"/>
                <w:highlight w:val="yellow"/>
                <w:lang w:val="es-MX"/>
              </w:rPr>
            </w:pPr>
          </w:p>
        </w:tc>
      </w:tr>
    </w:tbl>
    <w:p w:rsidR="00960954" w:rsidRDefault="00960954" w:rsidP="000A6190">
      <w:pPr>
        <w:tabs>
          <w:tab w:val="left" w:pos="284"/>
        </w:tabs>
        <w:spacing w:line="360" w:lineRule="auto"/>
        <w:jc w:val="center"/>
        <w:rPr>
          <w:rFonts w:ascii="Arial" w:hAnsi="Arial" w:cs="Arial"/>
          <w:b/>
          <w:szCs w:val="22"/>
          <w:lang w:val="es-MX"/>
        </w:rPr>
      </w:pPr>
    </w:p>
    <w:p w:rsidR="000539B0" w:rsidRDefault="000539B0" w:rsidP="00554D81">
      <w:pPr>
        <w:tabs>
          <w:tab w:val="left" w:pos="284"/>
        </w:tabs>
        <w:spacing w:line="360" w:lineRule="auto"/>
        <w:jc w:val="center"/>
        <w:rPr>
          <w:rFonts w:ascii="Arial" w:hAnsi="Arial" w:cs="Arial"/>
          <w:b/>
          <w:szCs w:val="22"/>
          <w:lang w:val="es-MX"/>
        </w:rPr>
      </w:pPr>
    </w:p>
    <w:p w:rsidR="000539B0" w:rsidRDefault="000539B0" w:rsidP="00554D81">
      <w:pPr>
        <w:tabs>
          <w:tab w:val="left" w:pos="284"/>
        </w:tabs>
        <w:spacing w:line="360" w:lineRule="auto"/>
        <w:jc w:val="center"/>
        <w:rPr>
          <w:rFonts w:ascii="Arial" w:hAnsi="Arial" w:cs="Arial"/>
          <w:b/>
          <w:szCs w:val="22"/>
          <w:lang w:val="es-MX"/>
        </w:rPr>
      </w:pPr>
    </w:p>
    <w:p w:rsidR="000539B0" w:rsidRDefault="000539B0" w:rsidP="00554D81">
      <w:pPr>
        <w:tabs>
          <w:tab w:val="left" w:pos="284"/>
        </w:tabs>
        <w:spacing w:line="360" w:lineRule="auto"/>
        <w:jc w:val="center"/>
        <w:rPr>
          <w:rFonts w:ascii="Arial" w:hAnsi="Arial" w:cs="Arial"/>
          <w:b/>
          <w:szCs w:val="22"/>
          <w:lang w:val="es-MX"/>
        </w:rPr>
      </w:pPr>
    </w:p>
    <w:p w:rsidR="000539B0" w:rsidRDefault="000539B0" w:rsidP="00554D81">
      <w:pPr>
        <w:tabs>
          <w:tab w:val="left" w:pos="284"/>
        </w:tabs>
        <w:spacing w:line="360" w:lineRule="auto"/>
        <w:jc w:val="center"/>
        <w:rPr>
          <w:rFonts w:ascii="Arial" w:hAnsi="Arial" w:cs="Arial"/>
          <w:b/>
          <w:szCs w:val="22"/>
          <w:lang w:val="es-MX"/>
        </w:rPr>
      </w:pPr>
    </w:p>
    <w:p w:rsidR="000539B0" w:rsidRDefault="000539B0" w:rsidP="00554D81">
      <w:pPr>
        <w:tabs>
          <w:tab w:val="left" w:pos="284"/>
        </w:tabs>
        <w:spacing w:line="360" w:lineRule="auto"/>
        <w:jc w:val="center"/>
        <w:rPr>
          <w:rFonts w:ascii="Arial" w:hAnsi="Arial" w:cs="Arial"/>
          <w:b/>
          <w:szCs w:val="22"/>
          <w:lang w:val="es-MX"/>
        </w:rPr>
      </w:pPr>
    </w:p>
    <w:p w:rsidR="000539B0" w:rsidRDefault="000539B0" w:rsidP="00554D81">
      <w:pPr>
        <w:tabs>
          <w:tab w:val="left" w:pos="284"/>
        </w:tabs>
        <w:spacing w:line="360" w:lineRule="auto"/>
        <w:jc w:val="center"/>
        <w:rPr>
          <w:rFonts w:ascii="Arial" w:hAnsi="Arial" w:cs="Arial"/>
          <w:b/>
          <w:szCs w:val="22"/>
          <w:lang w:val="es-MX"/>
        </w:rPr>
      </w:pPr>
    </w:p>
    <w:p w:rsidR="000539B0" w:rsidRDefault="000539B0" w:rsidP="00554D81">
      <w:pPr>
        <w:tabs>
          <w:tab w:val="left" w:pos="284"/>
        </w:tabs>
        <w:spacing w:line="360" w:lineRule="auto"/>
        <w:jc w:val="center"/>
        <w:rPr>
          <w:rFonts w:ascii="Arial" w:hAnsi="Arial" w:cs="Arial"/>
          <w:b/>
          <w:szCs w:val="22"/>
          <w:lang w:val="es-MX"/>
        </w:rPr>
      </w:pPr>
    </w:p>
    <w:p w:rsidR="00237205" w:rsidRPr="00661427" w:rsidRDefault="004F5CBD" w:rsidP="00554D81">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12352F">
        <w:rPr>
          <w:rFonts w:ascii="Arial" w:hAnsi="Arial" w:cs="Arial"/>
          <w:b/>
          <w:szCs w:val="22"/>
          <w:lang w:val="es-MX"/>
        </w:rPr>
        <w:t xml:space="preserve">ACTA </w:t>
      </w:r>
      <w:r w:rsidR="0012352F" w:rsidRPr="0012352F">
        <w:rPr>
          <w:rFonts w:ascii="Arial" w:hAnsi="Arial" w:cs="Arial"/>
          <w:b/>
          <w:szCs w:val="22"/>
          <w:lang w:val="es-MX"/>
        </w:rPr>
        <w:t xml:space="preserve">PRIMERA </w:t>
      </w:r>
      <w:r w:rsidR="00842E0F" w:rsidRPr="0012352F">
        <w:rPr>
          <w:rFonts w:ascii="Arial" w:hAnsi="Arial" w:cs="Arial"/>
          <w:b/>
          <w:szCs w:val="22"/>
          <w:lang w:val="es-MX"/>
        </w:rPr>
        <w:t xml:space="preserve">REUNIÓN </w:t>
      </w:r>
      <w:r w:rsidR="009E4A49" w:rsidRPr="0012352F">
        <w:rPr>
          <w:rFonts w:ascii="Arial" w:hAnsi="Arial" w:cs="Arial"/>
          <w:b/>
          <w:szCs w:val="22"/>
          <w:lang w:val="es-MX"/>
        </w:rPr>
        <w:t xml:space="preserve">EXTRAORDINARIA DEL COMITÉ DE ADQUISICIONES DE LA ADMINISTRACIÓN CENTRALIZADA DEL PODER </w:t>
      </w:r>
      <w:r w:rsidR="001A77B9" w:rsidRPr="0012352F">
        <w:rPr>
          <w:rFonts w:ascii="Arial" w:hAnsi="Arial" w:cs="Arial"/>
          <w:b/>
          <w:szCs w:val="22"/>
          <w:lang w:val="es-MX"/>
        </w:rPr>
        <w:t>EJECUTIVO</w:t>
      </w:r>
      <w:r w:rsidR="009E4A49" w:rsidRPr="0012352F">
        <w:rPr>
          <w:rFonts w:ascii="Arial" w:hAnsi="Arial" w:cs="Arial"/>
          <w:b/>
          <w:szCs w:val="22"/>
          <w:lang w:val="es-MX"/>
        </w:rPr>
        <w:t xml:space="preserve"> DEL ESTADO DE JALISCO</w:t>
      </w:r>
    </w:p>
    <w:sectPr w:rsidR="00237205" w:rsidRPr="00661427"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96" w:rsidRDefault="00572196">
      <w:r>
        <w:separator/>
      </w:r>
    </w:p>
  </w:endnote>
  <w:endnote w:type="continuationSeparator" w:id="0">
    <w:p w:rsidR="00572196" w:rsidRDefault="0057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C1" w:rsidRDefault="00AE29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AE29C1" w:rsidRDefault="00AE29C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C1" w:rsidRDefault="00AE29C1" w:rsidP="00721977">
    <w:pPr>
      <w:pStyle w:val="Piedepgina"/>
      <w:rPr>
        <w:sz w:val="16"/>
        <w:szCs w:val="16"/>
      </w:rPr>
    </w:pPr>
  </w:p>
  <w:p w:rsidR="00AE29C1" w:rsidRPr="00351BBE" w:rsidRDefault="00AE29C1" w:rsidP="00721977">
    <w:pPr>
      <w:pStyle w:val="Piedepgina"/>
      <w:rPr>
        <w:rFonts w:ascii="Arial" w:hAnsi="Arial" w:cs="Arial"/>
        <w:sz w:val="16"/>
        <w:szCs w:val="16"/>
      </w:rPr>
    </w:pPr>
    <w:r>
      <w:rPr>
        <w:rFonts w:ascii="Arial" w:hAnsi="Arial" w:cs="Arial"/>
        <w:sz w:val="16"/>
        <w:szCs w:val="16"/>
      </w:rPr>
      <w:t>Primera Reunión Extraordinaria</w:t>
    </w:r>
  </w:p>
  <w:p w:rsidR="00AE29C1" w:rsidRDefault="00AE29C1"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AE29C1" w:rsidRPr="00351BBE" w:rsidRDefault="00AE29C1"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rsidR="00AE29C1" w:rsidRPr="00351BBE" w:rsidRDefault="00AE29C1" w:rsidP="00721977">
    <w:pPr>
      <w:pStyle w:val="Piedepgina"/>
      <w:rPr>
        <w:rFonts w:ascii="Arial" w:hAnsi="Arial" w:cs="Arial"/>
        <w:sz w:val="16"/>
        <w:szCs w:val="16"/>
      </w:rPr>
    </w:pPr>
    <w:r>
      <w:rPr>
        <w:rFonts w:ascii="Arial" w:hAnsi="Arial" w:cs="Arial"/>
        <w:sz w:val="16"/>
        <w:szCs w:val="16"/>
      </w:rPr>
      <w:t>11 de enero de 2018</w:t>
    </w:r>
  </w:p>
  <w:p w:rsidR="00AE29C1" w:rsidRPr="00C10A22" w:rsidRDefault="00AE29C1"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46A2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46A20">
      <w:rPr>
        <w:b/>
        <w:noProof/>
      </w:rPr>
      <w:t>15</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C1" w:rsidRDefault="00AE29C1" w:rsidP="00721977">
    <w:pPr>
      <w:pStyle w:val="Piedepgina"/>
      <w:rPr>
        <w:sz w:val="16"/>
        <w:szCs w:val="16"/>
      </w:rPr>
    </w:pPr>
  </w:p>
  <w:p w:rsidR="00AE29C1" w:rsidRPr="00351BBE" w:rsidRDefault="00AE29C1" w:rsidP="00721977">
    <w:pPr>
      <w:pStyle w:val="Piedepgina"/>
      <w:rPr>
        <w:rFonts w:ascii="Arial" w:hAnsi="Arial" w:cs="Arial"/>
        <w:sz w:val="16"/>
        <w:szCs w:val="16"/>
      </w:rPr>
    </w:pPr>
    <w:r w:rsidRPr="00351BBE">
      <w:rPr>
        <w:rFonts w:ascii="Arial" w:hAnsi="Arial" w:cs="Arial"/>
        <w:sz w:val="16"/>
        <w:szCs w:val="16"/>
      </w:rPr>
      <w:t>Primera Reunión Ordinaria</w:t>
    </w:r>
  </w:p>
  <w:p w:rsidR="00AE29C1" w:rsidRPr="00351BBE" w:rsidRDefault="00AE29C1"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AE29C1" w:rsidRPr="00351BBE" w:rsidRDefault="00AE29C1"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AE29C1" w:rsidRPr="00351BBE" w:rsidRDefault="00AE29C1" w:rsidP="00721977">
    <w:pPr>
      <w:pStyle w:val="Piedepgina"/>
      <w:rPr>
        <w:rFonts w:ascii="Arial" w:hAnsi="Arial" w:cs="Arial"/>
        <w:sz w:val="16"/>
        <w:szCs w:val="16"/>
      </w:rPr>
    </w:pPr>
    <w:r w:rsidRPr="00351BBE">
      <w:rPr>
        <w:rFonts w:ascii="Arial" w:hAnsi="Arial" w:cs="Arial"/>
        <w:sz w:val="16"/>
        <w:szCs w:val="16"/>
      </w:rPr>
      <w:t>11 de Marzo de 2013</w:t>
    </w:r>
  </w:p>
  <w:p w:rsidR="00AE29C1" w:rsidRDefault="00AE29C1">
    <w:pPr>
      <w:pStyle w:val="Piedepgina"/>
    </w:pPr>
  </w:p>
  <w:p w:rsidR="00AE29C1" w:rsidRDefault="00AE29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96" w:rsidRDefault="00572196">
      <w:r>
        <w:separator/>
      </w:r>
    </w:p>
  </w:footnote>
  <w:footnote w:type="continuationSeparator" w:id="0">
    <w:p w:rsidR="00572196" w:rsidRDefault="0057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C1" w:rsidRPr="00351BBE" w:rsidRDefault="00AE29C1"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41717E"/>
    <w:multiLevelType w:val="hybridMultilevel"/>
    <w:tmpl w:val="7F7AE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37DC9"/>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9B0"/>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D8B"/>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52F"/>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174"/>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59E8"/>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5EE1"/>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D95"/>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B52"/>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3DCD"/>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114"/>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4D81"/>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196"/>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4EC0"/>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200B"/>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4EE"/>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C1"/>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4334"/>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47B96"/>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4A8D"/>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9C1"/>
    <w:rsid w:val="00AE2A06"/>
    <w:rsid w:val="00AE3736"/>
    <w:rsid w:val="00AE48D1"/>
    <w:rsid w:val="00AE6166"/>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288"/>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6C3"/>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42B7"/>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5D7"/>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3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1FC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B0A"/>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4F7"/>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3F07"/>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6DB9"/>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D99"/>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6A20"/>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A76A4"/>
    <w:rsid w:val="00EB0B7C"/>
    <w:rsid w:val="00EB1104"/>
    <w:rsid w:val="00EB181F"/>
    <w:rsid w:val="00EB2430"/>
    <w:rsid w:val="00EB36B9"/>
    <w:rsid w:val="00EB3931"/>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3BAC"/>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131"/>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6EEF"/>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79597565">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69899">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88285281">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516123">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7248110">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543989">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7990553">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0880099">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4221-0734-41FB-AAD7-628AE6F5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4102</Words>
  <Characters>22561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2018-11-26T16:09:00Z</cp:lastPrinted>
  <dcterms:created xsi:type="dcterms:W3CDTF">2018-10-09T17:54:00Z</dcterms:created>
  <dcterms:modified xsi:type="dcterms:W3CDTF">2018-11-26T16:12:00Z</dcterms:modified>
</cp:coreProperties>
</file>