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En la ciudad de Guadalajara</w:t>
      </w:r>
      <w:r w:rsidRPr="005911E1">
        <w:rPr>
          <w:rFonts w:cs="Arial"/>
          <w:sz w:val="22"/>
          <w:szCs w:val="22"/>
        </w:rPr>
        <w:t xml:space="preserve">, Jalisco, a las </w:t>
      </w:r>
      <w:r w:rsidR="0034436A" w:rsidRPr="005911E1">
        <w:rPr>
          <w:rFonts w:cs="Arial"/>
          <w:sz w:val="22"/>
          <w:szCs w:val="22"/>
        </w:rPr>
        <w:t>1</w:t>
      </w:r>
      <w:r w:rsidR="005911E1" w:rsidRPr="005911E1">
        <w:rPr>
          <w:rFonts w:cs="Arial"/>
          <w:sz w:val="22"/>
          <w:szCs w:val="22"/>
        </w:rPr>
        <w:t>7</w:t>
      </w:r>
      <w:r w:rsidR="0034436A" w:rsidRPr="005911E1">
        <w:rPr>
          <w:rFonts w:cs="Arial"/>
          <w:sz w:val="22"/>
          <w:szCs w:val="22"/>
        </w:rPr>
        <w:t>:00</w:t>
      </w:r>
      <w:r w:rsidR="00841EFC" w:rsidRPr="005911E1">
        <w:rPr>
          <w:rFonts w:cs="Arial"/>
          <w:sz w:val="22"/>
          <w:szCs w:val="22"/>
        </w:rPr>
        <w:t xml:space="preserve"> </w:t>
      </w:r>
      <w:r w:rsidR="00FF348D">
        <w:rPr>
          <w:rFonts w:cs="Arial"/>
          <w:sz w:val="22"/>
          <w:szCs w:val="22"/>
        </w:rPr>
        <w:t xml:space="preserve">diecisiete </w:t>
      </w:r>
      <w:r w:rsidRPr="005911E1">
        <w:rPr>
          <w:rFonts w:cs="Arial"/>
          <w:sz w:val="22"/>
          <w:szCs w:val="22"/>
        </w:rPr>
        <w:t>horas</w:t>
      </w:r>
      <w:r w:rsidR="00B02E87" w:rsidRPr="005911E1">
        <w:rPr>
          <w:rFonts w:cs="Arial"/>
          <w:sz w:val="22"/>
          <w:szCs w:val="22"/>
        </w:rPr>
        <w:t xml:space="preserve"> </w:t>
      </w:r>
      <w:r w:rsidRPr="005911E1">
        <w:rPr>
          <w:rFonts w:cs="Arial"/>
          <w:sz w:val="22"/>
          <w:szCs w:val="22"/>
        </w:rPr>
        <w:t xml:space="preserve">del día </w:t>
      </w:r>
      <w:r w:rsidR="005911E1" w:rsidRPr="005911E1">
        <w:rPr>
          <w:rFonts w:cs="Arial"/>
          <w:sz w:val="22"/>
          <w:szCs w:val="22"/>
        </w:rPr>
        <w:t xml:space="preserve">14 catorce </w:t>
      </w:r>
      <w:r w:rsidR="003150B6" w:rsidRPr="005911E1">
        <w:rPr>
          <w:rFonts w:cs="Arial"/>
          <w:sz w:val="22"/>
          <w:szCs w:val="22"/>
        </w:rPr>
        <w:t xml:space="preserve">del mes de </w:t>
      </w:r>
      <w:r w:rsidR="005911E1" w:rsidRPr="005911E1">
        <w:rPr>
          <w:rFonts w:cs="Arial"/>
          <w:sz w:val="22"/>
          <w:szCs w:val="22"/>
        </w:rPr>
        <w:t xml:space="preserve">diciembre </w:t>
      </w:r>
      <w:r w:rsidRPr="005911E1">
        <w:rPr>
          <w:rFonts w:cs="Arial"/>
          <w:sz w:val="22"/>
          <w:szCs w:val="22"/>
        </w:rPr>
        <w:t xml:space="preserve">del año </w:t>
      </w:r>
      <w:r w:rsidR="008619CE" w:rsidRPr="005911E1">
        <w:rPr>
          <w:rFonts w:cs="Arial"/>
          <w:sz w:val="22"/>
          <w:szCs w:val="22"/>
        </w:rPr>
        <w:t>2017</w:t>
      </w:r>
      <w:r w:rsidRPr="005911E1">
        <w:rPr>
          <w:rFonts w:cs="Arial"/>
          <w:sz w:val="22"/>
          <w:szCs w:val="22"/>
        </w:rPr>
        <w:t xml:space="preserve"> </w:t>
      </w:r>
      <w:r w:rsidR="00D14148" w:rsidRPr="005911E1">
        <w:rPr>
          <w:rFonts w:cs="Arial"/>
          <w:sz w:val="22"/>
          <w:szCs w:val="22"/>
        </w:rPr>
        <w:t xml:space="preserve">dos mil </w:t>
      </w:r>
      <w:r w:rsidR="008619CE" w:rsidRPr="005911E1">
        <w:rPr>
          <w:rFonts w:cs="Arial"/>
          <w:sz w:val="22"/>
          <w:szCs w:val="22"/>
        </w:rPr>
        <w:t>diecisiete</w:t>
      </w:r>
      <w:r w:rsidRPr="005911E1">
        <w:rPr>
          <w:rFonts w:cs="Arial"/>
          <w:sz w:val="22"/>
          <w:szCs w:val="22"/>
        </w:rPr>
        <w:t xml:space="preserve">, en la sala de juntas del Despacho de la </w:t>
      </w:r>
      <w:r w:rsidR="00217359" w:rsidRPr="005911E1">
        <w:rPr>
          <w:rFonts w:cs="Arial"/>
          <w:sz w:val="22"/>
          <w:szCs w:val="22"/>
        </w:rPr>
        <w:t>Subs</w:t>
      </w:r>
      <w:r w:rsidRPr="005911E1">
        <w:rPr>
          <w:rFonts w:cs="Arial"/>
          <w:sz w:val="22"/>
          <w:szCs w:val="22"/>
        </w:rPr>
        <w:t>ecretar</w:t>
      </w:r>
      <w:r w:rsidR="00CE6B1D" w:rsidRPr="005911E1">
        <w:rPr>
          <w:rFonts w:cs="Arial"/>
          <w:sz w:val="22"/>
          <w:szCs w:val="22"/>
        </w:rPr>
        <w:t>í</w:t>
      </w:r>
      <w:r w:rsidRPr="005911E1">
        <w:rPr>
          <w:rFonts w:cs="Arial"/>
          <w:sz w:val="22"/>
          <w:szCs w:val="22"/>
        </w:rPr>
        <w:t>a de Administración, ubicada en el mezzanine del edificio localizado en avenida Prolongación Alcalde  número 1221, Colonia Miraflores en la ciudad de Guadalajara, Jalisco</w:t>
      </w:r>
      <w:r w:rsidR="00CE6B1D" w:rsidRPr="005911E1">
        <w:rPr>
          <w:rFonts w:cs="Arial"/>
          <w:sz w:val="22"/>
          <w:szCs w:val="22"/>
        </w:rPr>
        <w:t>,</w:t>
      </w:r>
      <w:r w:rsidRPr="005911E1">
        <w:rPr>
          <w:rFonts w:cs="Arial"/>
          <w:sz w:val="22"/>
          <w:szCs w:val="22"/>
        </w:rPr>
        <w:t xml:space="preserve"> </w:t>
      </w:r>
      <w:r w:rsidR="00F92898" w:rsidRPr="005911E1">
        <w:rPr>
          <w:rFonts w:cs="Arial"/>
          <w:sz w:val="22"/>
          <w:szCs w:val="22"/>
        </w:rPr>
        <w:t xml:space="preserve">se reunieron los integrantes </w:t>
      </w:r>
      <w:r w:rsidR="009E4A49" w:rsidRPr="005911E1">
        <w:rPr>
          <w:rFonts w:cs="Arial"/>
          <w:sz w:val="22"/>
          <w:szCs w:val="22"/>
        </w:rPr>
        <w:t xml:space="preserve">del Comité de Adquisiciones de la Administración Centralizada del Poder </w:t>
      </w:r>
      <w:r w:rsidR="001A77B9" w:rsidRPr="005911E1">
        <w:rPr>
          <w:rFonts w:cs="Arial"/>
          <w:sz w:val="22"/>
          <w:szCs w:val="22"/>
        </w:rPr>
        <w:t>Ejecutivo</w:t>
      </w:r>
      <w:r w:rsidR="009E4A49" w:rsidRPr="005911E1">
        <w:rPr>
          <w:rFonts w:cs="Arial"/>
          <w:sz w:val="22"/>
          <w:szCs w:val="22"/>
        </w:rPr>
        <w:t xml:space="preserve"> del Estado de Jalisco</w:t>
      </w:r>
      <w:r w:rsidR="00F92898" w:rsidRPr="005911E1">
        <w:rPr>
          <w:rFonts w:cs="Arial"/>
          <w:sz w:val="22"/>
          <w:szCs w:val="22"/>
        </w:rPr>
        <w:t xml:space="preserve">, </w:t>
      </w:r>
      <w:r w:rsidRPr="005911E1">
        <w:rPr>
          <w:rFonts w:cs="Arial"/>
          <w:sz w:val="22"/>
          <w:szCs w:val="22"/>
        </w:rPr>
        <w:t xml:space="preserve">para celebrar la </w:t>
      </w:r>
      <w:r w:rsidR="005911E1" w:rsidRPr="005911E1">
        <w:rPr>
          <w:rFonts w:cs="Arial"/>
          <w:b/>
          <w:sz w:val="22"/>
          <w:szCs w:val="22"/>
          <w:u w:val="single"/>
        </w:rPr>
        <w:t>TRIGÉSIMA PRIMERA</w:t>
      </w:r>
      <w:r w:rsidR="003150B6" w:rsidRPr="005911E1">
        <w:rPr>
          <w:rFonts w:cs="Arial"/>
          <w:b/>
          <w:sz w:val="22"/>
          <w:szCs w:val="22"/>
          <w:u w:val="single"/>
        </w:rPr>
        <w:t xml:space="preserve"> REUNIÓN EXTRAORDINARIA</w:t>
      </w:r>
      <w:r w:rsidR="00175CC5" w:rsidRPr="00FF348D">
        <w:rPr>
          <w:rFonts w:cs="Arial"/>
          <w:sz w:val="22"/>
          <w:szCs w:val="22"/>
        </w:rPr>
        <w:t xml:space="preserve"> </w:t>
      </w:r>
      <w:r w:rsidRPr="005911E1">
        <w:rPr>
          <w:rFonts w:cs="Arial"/>
          <w:sz w:val="22"/>
          <w:szCs w:val="22"/>
        </w:rPr>
        <w:t>del año en curso; se procedió a iniciar la reunión</w:t>
      </w:r>
      <w:r w:rsidR="000C397E" w:rsidRPr="005911E1">
        <w:rPr>
          <w:rFonts w:cs="Arial"/>
          <w:sz w:val="22"/>
          <w:szCs w:val="22"/>
        </w:rPr>
        <w:t xml:space="preserve"> </w:t>
      </w:r>
      <w:r w:rsidRPr="005911E1">
        <w:rPr>
          <w:rFonts w:cs="Arial"/>
          <w:sz w:val="22"/>
          <w:szCs w:val="22"/>
        </w:rPr>
        <w:t xml:space="preserve">de conformidad a lo establecido por el artículo </w:t>
      </w:r>
      <w:r w:rsidR="001578CF" w:rsidRPr="005911E1">
        <w:rPr>
          <w:rFonts w:cs="Arial"/>
          <w:sz w:val="22"/>
          <w:szCs w:val="22"/>
        </w:rPr>
        <w:t>123</w:t>
      </w:r>
      <w:r w:rsidRPr="005911E1">
        <w:rPr>
          <w:rFonts w:cs="Arial"/>
          <w:sz w:val="22"/>
          <w:szCs w:val="22"/>
        </w:rPr>
        <w:t xml:space="preserve"> del Reglamento de la Ley de </w:t>
      </w:r>
      <w:r w:rsidR="001578CF" w:rsidRPr="005911E1">
        <w:rPr>
          <w:rFonts w:cs="Arial"/>
          <w:sz w:val="22"/>
          <w:szCs w:val="22"/>
        </w:rPr>
        <w:t>Compras Gubernamentales, Enajenaciones</w:t>
      </w:r>
      <w:r w:rsidR="001578CF">
        <w:rPr>
          <w:rFonts w:cs="Arial"/>
          <w:sz w:val="22"/>
          <w:szCs w:val="22"/>
        </w:rPr>
        <w:t xml:space="preserve">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5D55B8">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FF348D">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FF348D">
        <w:rPr>
          <w:rFonts w:cs="Arial"/>
          <w:sz w:val="22"/>
          <w:szCs w:val="22"/>
        </w:rPr>
        <w:t>---------------</w:t>
      </w:r>
      <w:r w:rsidR="00BB5228">
        <w:rPr>
          <w:rFonts w:cs="Arial"/>
          <w:sz w:val="22"/>
          <w:szCs w:val="22"/>
        </w:rPr>
        <w:t>---------------</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r w:rsidR="00BB5228">
        <w:rPr>
          <w:rFonts w:cs="Arial"/>
          <w:sz w:val="22"/>
          <w:szCs w:val="22"/>
        </w:rPr>
        <w:t>-</w:t>
      </w:r>
      <w:r w:rsidR="008703CB" w:rsidRPr="00661427">
        <w:rPr>
          <w:rFonts w:cs="Arial"/>
          <w:sz w:val="22"/>
          <w:szCs w:val="22"/>
        </w:rPr>
        <w:t>--------------</w:t>
      </w:r>
      <w:r w:rsidR="00BB5228">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BB5228">
        <w:rPr>
          <w:rFonts w:cs="Arial"/>
          <w:sz w:val="22"/>
          <w:szCs w:val="22"/>
        </w:rPr>
        <w:t>-</w:t>
      </w:r>
      <w:r>
        <w:rPr>
          <w:rFonts w:cs="Arial"/>
          <w:sz w:val="22"/>
          <w:szCs w:val="22"/>
        </w:rPr>
        <w:t>---------------</w:t>
      </w:r>
      <w:r w:rsidR="00FF348D">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FF348D">
        <w:rPr>
          <w:rFonts w:cs="Arial"/>
          <w:sz w:val="22"/>
          <w:szCs w:val="22"/>
        </w:rPr>
        <w:t xml:space="preserve"> </w:t>
      </w:r>
      <w:r w:rsidRPr="00661427">
        <w:rPr>
          <w:rFonts w:cs="Arial"/>
          <w:sz w:val="22"/>
          <w:szCs w:val="22"/>
        </w:rPr>
        <w:t>--------------------------------------------------------------------------</w:t>
      </w:r>
      <w:r w:rsidR="00230810" w:rsidRPr="00661427">
        <w:rPr>
          <w:rFonts w:cs="Arial"/>
          <w:sz w:val="22"/>
          <w:szCs w:val="22"/>
        </w:rPr>
        <w:t>---</w:t>
      </w:r>
      <w:r w:rsidR="00FF348D">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FF348D">
        <w:rPr>
          <w:rFonts w:cs="Arial"/>
          <w:sz w:val="22"/>
          <w:szCs w:val="22"/>
        </w:rPr>
        <w:t xml:space="preserve"> </w:t>
      </w:r>
      <w:r w:rsidRPr="00661427">
        <w:rPr>
          <w:rFonts w:cs="Arial"/>
          <w:sz w:val="22"/>
          <w:szCs w:val="22"/>
        </w:rPr>
        <w:t>-----------------------------------------------------------------</w:t>
      </w:r>
      <w:r w:rsidR="00BB5228">
        <w:rPr>
          <w:rFonts w:cs="Arial"/>
          <w:sz w:val="22"/>
          <w:szCs w:val="22"/>
        </w:rPr>
        <w:t>-</w:t>
      </w:r>
      <w:r w:rsidRPr="00661427">
        <w:rPr>
          <w:rFonts w:cs="Arial"/>
          <w:sz w:val="22"/>
          <w:szCs w:val="22"/>
        </w:rPr>
        <w:t>----------</w:t>
      </w:r>
      <w:r w:rsidR="00230810" w:rsidRPr="00661427">
        <w:rPr>
          <w:rFonts w:cs="Arial"/>
          <w:sz w:val="22"/>
          <w:szCs w:val="22"/>
        </w:rPr>
        <w:t>-----</w:t>
      </w:r>
      <w:r w:rsidR="00FF348D">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FF348D">
        <w:rPr>
          <w:rFonts w:cs="Arial"/>
          <w:sz w:val="22"/>
          <w:szCs w:val="22"/>
        </w:rPr>
        <w:t xml:space="preserve"> </w:t>
      </w:r>
      <w:r w:rsidRPr="00661427">
        <w:rPr>
          <w:rFonts w:cs="Arial"/>
          <w:sz w:val="22"/>
          <w:szCs w:val="22"/>
        </w:rPr>
        <w:t>------------------------------------------------------------------</w:t>
      </w:r>
      <w:r w:rsidR="00230810" w:rsidRPr="00661427">
        <w:rPr>
          <w:rFonts w:cs="Arial"/>
          <w:sz w:val="22"/>
          <w:szCs w:val="22"/>
        </w:rPr>
        <w:t>--------</w:t>
      </w:r>
      <w:r w:rsidR="00FF348D">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FF348D">
        <w:rPr>
          <w:rFonts w:cs="Arial"/>
          <w:sz w:val="22"/>
          <w:szCs w:val="22"/>
        </w:rPr>
        <w:t xml:space="preserve"> </w:t>
      </w:r>
      <w:r w:rsidRPr="00661427">
        <w:rPr>
          <w:rFonts w:cs="Arial"/>
          <w:sz w:val="22"/>
          <w:szCs w:val="22"/>
        </w:rPr>
        <w:t>-----------------------------------------------------------------------------</w:t>
      </w:r>
      <w:r w:rsidR="00BB5228">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FF348D">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FF348D">
        <w:rPr>
          <w:rFonts w:cs="Arial"/>
          <w:sz w:val="22"/>
          <w:szCs w:val="22"/>
        </w:rPr>
        <w:t xml:space="preserve"> </w:t>
      </w:r>
      <w:r w:rsidR="00781044" w:rsidRPr="00661427">
        <w:rPr>
          <w:rFonts w:cs="Arial"/>
          <w:sz w:val="22"/>
          <w:szCs w:val="22"/>
        </w:rPr>
        <w:t>-</w:t>
      </w:r>
      <w:r w:rsidR="00FF348D">
        <w:rPr>
          <w:rFonts w:cs="Arial"/>
          <w:sz w:val="22"/>
          <w:szCs w:val="22"/>
        </w:rPr>
        <w:t>-</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FF348D">
        <w:rPr>
          <w:rFonts w:cs="Arial"/>
          <w:sz w:val="22"/>
          <w:szCs w:val="22"/>
        </w:rPr>
        <w:t>---</w:t>
      </w:r>
      <w:r w:rsidRPr="00661427">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DA216A">
        <w:rPr>
          <w:rFonts w:cs="Arial"/>
          <w:sz w:val="22"/>
          <w:szCs w:val="22"/>
        </w:rPr>
        <w:t>-------------------------------</w:t>
      </w:r>
    </w:p>
    <w:p w:rsidR="001578CF" w:rsidRPr="00E827D0" w:rsidRDefault="001578CF" w:rsidP="001578CF">
      <w:pPr>
        <w:pStyle w:val="Textoindependiente"/>
        <w:numPr>
          <w:ilvl w:val="0"/>
          <w:numId w:val="3"/>
        </w:numPr>
        <w:spacing w:line="360" w:lineRule="auto"/>
        <w:ind w:left="284" w:firstLine="0"/>
        <w:rPr>
          <w:rFonts w:cs="Arial"/>
          <w:sz w:val="22"/>
          <w:szCs w:val="22"/>
        </w:rPr>
      </w:pPr>
      <w:r w:rsidRPr="00E827D0">
        <w:rPr>
          <w:rFonts w:cs="Arial"/>
          <w:b/>
          <w:sz w:val="22"/>
          <w:szCs w:val="22"/>
        </w:rPr>
        <w:lastRenderedPageBreak/>
        <w:t>Lic. Luis Mauricio Gudiño Coronado</w:t>
      </w:r>
      <w:r w:rsidRPr="00E827D0">
        <w:rPr>
          <w:rFonts w:cs="Arial"/>
          <w:sz w:val="22"/>
          <w:szCs w:val="22"/>
        </w:rPr>
        <w:t xml:space="preserve"> Presidente del Comité, representante de la SEPAF.  ------------------------</w:t>
      </w:r>
      <w:r w:rsidR="00FF348D">
        <w:rPr>
          <w:rFonts w:cs="Arial"/>
          <w:sz w:val="22"/>
          <w:szCs w:val="22"/>
        </w:rPr>
        <w:t>------------</w:t>
      </w:r>
      <w:r w:rsidRPr="00E827D0">
        <w:rPr>
          <w:rFonts w:cs="Arial"/>
          <w:sz w:val="22"/>
          <w:szCs w:val="22"/>
        </w:rPr>
        <w:t>----------------------------------------</w:t>
      </w:r>
      <w:r w:rsidR="00FF348D">
        <w:rPr>
          <w:rFonts w:cs="Arial"/>
          <w:sz w:val="22"/>
          <w:szCs w:val="22"/>
        </w:rPr>
        <w:t>------------------------------</w:t>
      </w:r>
    </w:p>
    <w:p w:rsidR="001578CF" w:rsidRPr="00E827D0" w:rsidRDefault="001578CF" w:rsidP="001578CF">
      <w:pPr>
        <w:pStyle w:val="Textoindependiente"/>
        <w:numPr>
          <w:ilvl w:val="0"/>
          <w:numId w:val="3"/>
        </w:numPr>
        <w:spacing w:line="360" w:lineRule="auto"/>
        <w:ind w:left="284" w:firstLine="0"/>
        <w:rPr>
          <w:rFonts w:cs="Arial"/>
          <w:sz w:val="22"/>
          <w:szCs w:val="22"/>
        </w:rPr>
      </w:pPr>
      <w:r w:rsidRPr="00E827D0">
        <w:rPr>
          <w:rFonts w:cs="Arial"/>
          <w:b/>
          <w:sz w:val="22"/>
          <w:szCs w:val="22"/>
        </w:rPr>
        <w:t xml:space="preserve"> Mtro. Gerardo Castillo Torres.</w:t>
      </w:r>
      <w:r w:rsidRPr="00E827D0">
        <w:rPr>
          <w:rFonts w:cs="Arial"/>
          <w:sz w:val="22"/>
          <w:szCs w:val="22"/>
        </w:rPr>
        <w:t xml:space="preserve"> Secretario Ejecutivo del Comité, representante de la SEPAF. </w:t>
      </w:r>
      <w:r w:rsidR="00BB5228">
        <w:rPr>
          <w:rFonts w:cs="Arial"/>
          <w:sz w:val="22"/>
          <w:szCs w:val="22"/>
        </w:rPr>
        <w:t>----</w:t>
      </w:r>
      <w:r w:rsidRPr="00E827D0">
        <w:rPr>
          <w:rFonts w:cs="Arial"/>
          <w:sz w:val="22"/>
          <w:szCs w:val="22"/>
        </w:rPr>
        <w:t>-------------------------------------------------------------------------------------------------</w:t>
      </w:r>
      <w:r w:rsidR="00BB5228">
        <w:rPr>
          <w:rFonts w:cs="Arial"/>
          <w:sz w:val="22"/>
          <w:szCs w:val="22"/>
        </w:rPr>
        <w:t>--</w:t>
      </w:r>
    </w:p>
    <w:p w:rsidR="009B78CA" w:rsidRPr="00E827D0" w:rsidRDefault="009B78CA" w:rsidP="009B78CA">
      <w:pPr>
        <w:pStyle w:val="Textoindependiente"/>
        <w:numPr>
          <w:ilvl w:val="0"/>
          <w:numId w:val="3"/>
        </w:numPr>
        <w:spacing w:line="360" w:lineRule="auto"/>
        <w:ind w:left="284" w:firstLine="0"/>
        <w:jc w:val="left"/>
        <w:rPr>
          <w:rFonts w:cs="Arial"/>
          <w:sz w:val="22"/>
          <w:szCs w:val="22"/>
        </w:rPr>
      </w:pPr>
      <w:r w:rsidRPr="00E827D0">
        <w:rPr>
          <w:rFonts w:cs="Arial"/>
          <w:b/>
          <w:sz w:val="22"/>
          <w:szCs w:val="22"/>
        </w:rPr>
        <w:t>Lic</w:t>
      </w:r>
      <w:r w:rsidRPr="00E827D0">
        <w:rPr>
          <w:rFonts w:cs="Arial"/>
          <w:sz w:val="22"/>
          <w:szCs w:val="22"/>
        </w:rPr>
        <w:t xml:space="preserve">. </w:t>
      </w:r>
      <w:r w:rsidRPr="00E827D0">
        <w:rPr>
          <w:rFonts w:cs="Arial"/>
          <w:b/>
          <w:sz w:val="22"/>
          <w:szCs w:val="22"/>
        </w:rPr>
        <w:t>Francisco Aguilera Barba</w:t>
      </w:r>
      <w:r w:rsidRPr="00E827D0">
        <w:rPr>
          <w:rFonts w:cs="Arial"/>
          <w:sz w:val="22"/>
          <w:szCs w:val="22"/>
        </w:rPr>
        <w:t>. Vocal de la Cámara Nacional de Comercio de</w:t>
      </w:r>
      <w:r w:rsidR="00FF348D">
        <w:rPr>
          <w:rFonts w:cs="Arial"/>
          <w:sz w:val="22"/>
          <w:szCs w:val="22"/>
        </w:rPr>
        <w:t xml:space="preserve"> ------</w:t>
      </w:r>
      <w:r w:rsidRPr="00E827D0">
        <w:rPr>
          <w:rFonts w:cs="Arial"/>
          <w:sz w:val="22"/>
          <w:szCs w:val="22"/>
        </w:rPr>
        <w:t xml:space="preserve"> Guadalajara.  ----------------------------------------------------------------------------------------------</w:t>
      </w:r>
      <w:r w:rsidR="00FF348D">
        <w:rPr>
          <w:rFonts w:cs="Arial"/>
          <w:sz w:val="22"/>
          <w:szCs w:val="22"/>
        </w:rPr>
        <w:t>----</w:t>
      </w:r>
      <w:r w:rsidRPr="00E827D0">
        <w:rPr>
          <w:rFonts w:cs="Arial"/>
          <w:sz w:val="22"/>
          <w:szCs w:val="22"/>
        </w:rPr>
        <w:t>-</w:t>
      </w:r>
    </w:p>
    <w:p w:rsidR="009B78CA" w:rsidRPr="00E827D0" w:rsidRDefault="009B78CA" w:rsidP="009B78CA">
      <w:pPr>
        <w:pStyle w:val="Textoindependiente"/>
        <w:numPr>
          <w:ilvl w:val="0"/>
          <w:numId w:val="3"/>
        </w:numPr>
        <w:spacing w:line="360" w:lineRule="auto"/>
        <w:ind w:left="284" w:firstLine="0"/>
        <w:jc w:val="left"/>
        <w:rPr>
          <w:rFonts w:cs="Arial"/>
          <w:sz w:val="22"/>
          <w:szCs w:val="22"/>
        </w:rPr>
      </w:pPr>
      <w:r w:rsidRPr="00E827D0">
        <w:rPr>
          <w:rFonts w:cs="Arial"/>
          <w:b/>
          <w:sz w:val="22"/>
          <w:szCs w:val="22"/>
        </w:rPr>
        <w:t>Lic. Armando González Farah.</w:t>
      </w:r>
      <w:r w:rsidRPr="00E827D0">
        <w:rPr>
          <w:rFonts w:cs="Arial"/>
          <w:sz w:val="22"/>
          <w:szCs w:val="22"/>
        </w:rPr>
        <w:t xml:space="preserve"> Vocal del Consejo de Cámaras Industriales de</w:t>
      </w:r>
      <w:r w:rsidR="00FF348D">
        <w:rPr>
          <w:rFonts w:cs="Arial"/>
          <w:sz w:val="22"/>
          <w:szCs w:val="22"/>
        </w:rPr>
        <w:t xml:space="preserve"> -----</w:t>
      </w:r>
      <w:r w:rsidRPr="00E827D0">
        <w:rPr>
          <w:rFonts w:cs="Arial"/>
          <w:sz w:val="22"/>
          <w:szCs w:val="22"/>
        </w:rPr>
        <w:t xml:space="preserve"> Jalisco.  -----------------------------------------------------------------------------------------------------</w:t>
      </w:r>
      <w:r w:rsidR="00FF348D">
        <w:rPr>
          <w:rFonts w:cs="Arial"/>
          <w:sz w:val="22"/>
          <w:szCs w:val="22"/>
        </w:rPr>
        <w:t>----</w:t>
      </w:r>
      <w:r w:rsidRPr="00E827D0">
        <w:rPr>
          <w:rFonts w:cs="Arial"/>
          <w:sz w:val="22"/>
          <w:szCs w:val="22"/>
        </w:rPr>
        <w:t>-</w:t>
      </w:r>
    </w:p>
    <w:p w:rsidR="009B78CA" w:rsidRPr="00E827D0" w:rsidRDefault="009B78CA" w:rsidP="001578CF">
      <w:pPr>
        <w:pStyle w:val="Textoindependiente"/>
        <w:numPr>
          <w:ilvl w:val="0"/>
          <w:numId w:val="3"/>
        </w:numPr>
        <w:spacing w:line="360" w:lineRule="auto"/>
        <w:ind w:left="284" w:firstLine="0"/>
        <w:rPr>
          <w:rFonts w:cs="Arial"/>
          <w:sz w:val="22"/>
          <w:szCs w:val="22"/>
        </w:rPr>
      </w:pPr>
      <w:r w:rsidRPr="00E827D0">
        <w:rPr>
          <w:rFonts w:cs="Arial"/>
          <w:b/>
          <w:sz w:val="22"/>
          <w:szCs w:val="22"/>
        </w:rPr>
        <w:t>Lic. Eduardo Martínez González.</w:t>
      </w:r>
      <w:r w:rsidRPr="00E827D0">
        <w:rPr>
          <w:rFonts w:cs="Arial"/>
          <w:sz w:val="22"/>
          <w:szCs w:val="22"/>
        </w:rPr>
        <w:t xml:space="preserve"> Vocal Propietario del Centro Empresarial de Jalisco S.P. ----------------------------------------------------------------------------------------------------</w:t>
      </w:r>
      <w:r w:rsidR="00BB5228">
        <w:rPr>
          <w:rFonts w:cs="Arial"/>
          <w:sz w:val="22"/>
          <w:szCs w:val="22"/>
        </w:rPr>
        <w:t>-</w:t>
      </w:r>
    </w:p>
    <w:p w:rsidR="005E5EAD" w:rsidRPr="00E827D0" w:rsidRDefault="005E5EAD" w:rsidP="005E5EAD">
      <w:pPr>
        <w:pStyle w:val="Textoindependiente"/>
        <w:numPr>
          <w:ilvl w:val="0"/>
          <w:numId w:val="3"/>
        </w:numPr>
        <w:spacing w:line="360" w:lineRule="auto"/>
        <w:ind w:left="284" w:firstLine="0"/>
        <w:jc w:val="left"/>
        <w:rPr>
          <w:rFonts w:cs="Arial"/>
          <w:sz w:val="22"/>
          <w:szCs w:val="22"/>
        </w:rPr>
      </w:pPr>
      <w:r w:rsidRPr="00E827D0">
        <w:rPr>
          <w:rFonts w:cs="Arial"/>
          <w:b/>
          <w:sz w:val="22"/>
          <w:szCs w:val="22"/>
        </w:rPr>
        <w:t>Lic. Álvaro Córdova González Gortázar.</w:t>
      </w:r>
      <w:r w:rsidRPr="00E827D0">
        <w:rPr>
          <w:rFonts w:cs="Arial"/>
          <w:sz w:val="22"/>
          <w:szCs w:val="22"/>
        </w:rPr>
        <w:t xml:space="preserve"> Vocal del Consejo Nacional de Comercio Exterior de Occidente S.A.  -----------------------------------------------------------------</w:t>
      </w:r>
      <w:r w:rsidR="00E827D0">
        <w:rPr>
          <w:rFonts w:cs="Arial"/>
          <w:sz w:val="22"/>
          <w:szCs w:val="22"/>
        </w:rPr>
        <w:t>--------------</w:t>
      </w:r>
      <w:r w:rsidR="00BB5228">
        <w:rPr>
          <w:rFonts w:cs="Arial"/>
          <w:sz w:val="22"/>
          <w:szCs w:val="22"/>
        </w:rPr>
        <w:t>-</w:t>
      </w:r>
    </w:p>
    <w:p w:rsidR="005E5EAD" w:rsidRPr="00E827D0" w:rsidRDefault="005E5EAD" w:rsidP="005E5EAD">
      <w:pPr>
        <w:pStyle w:val="Textoindependiente"/>
        <w:numPr>
          <w:ilvl w:val="0"/>
          <w:numId w:val="3"/>
        </w:numPr>
        <w:spacing w:line="360" w:lineRule="auto"/>
        <w:ind w:left="284" w:firstLine="0"/>
        <w:rPr>
          <w:rFonts w:cs="Arial"/>
          <w:sz w:val="22"/>
          <w:szCs w:val="22"/>
        </w:rPr>
      </w:pPr>
      <w:r w:rsidRPr="00E827D0">
        <w:rPr>
          <w:rFonts w:cs="Arial"/>
          <w:b/>
          <w:sz w:val="22"/>
          <w:szCs w:val="22"/>
        </w:rPr>
        <w:t xml:space="preserve">Lic. José Luis Ayala Ávalos. </w:t>
      </w:r>
      <w:r w:rsidRPr="00E827D0">
        <w:rPr>
          <w:rFonts w:cs="Arial"/>
          <w:sz w:val="22"/>
          <w:szCs w:val="22"/>
        </w:rPr>
        <w:t>Vocal de la Contraloría del Estado de Jalisco.  -------</w:t>
      </w:r>
    </w:p>
    <w:p w:rsidR="005E5EAD" w:rsidRPr="00E827D0" w:rsidRDefault="004D1114" w:rsidP="001578CF">
      <w:pPr>
        <w:pStyle w:val="Textoindependiente"/>
        <w:numPr>
          <w:ilvl w:val="0"/>
          <w:numId w:val="3"/>
        </w:numPr>
        <w:spacing w:line="360" w:lineRule="auto"/>
        <w:ind w:left="284" w:firstLine="0"/>
        <w:rPr>
          <w:rFonts w:cs="Arial"/>
          <w:sz w:val="22"/>
          <w:szCs w:val="22"/>
        </w:rPr>
      </w:pPr>
      <w:r w:rsidRPr="00E827D0">
        <w:rPr>
          <w:rFonts w:cs="Arial"/>
          <w:b/>
          <w:sz w:val="22"/>
          <w:szCs w:val="22"/>
        </w:rPr>
        <w:t>Ing. Omar Palafox Sáenz</w:t>
      </w:r>
      <w:r w:rsidR="005E5EAD" w:rsidRPr="00E827D0">
        <w:rPr>
          <w:rFonts w:cs="Arial"/>
          <w:b/>
          <w:sz w:val="22"/>
          <w:szCs w:val="22"/>
        </w:rPr>
        <w:t>.</w:t>
      </w:r>
      <w:r w:rsidR="005E5EAD" w:rsidRPr="00E827D0">
        <w:rPr>
          <w:rFonts w:cs="Arial"/>
          <w:sz w:val="22"/>
          <w:szCs w:val="22"/>
        </w:rPr>
        <w:t xml:space="preserve"> </w:t>
      </w:r>
      <w:r w:rsidRPr="00E827D0">
        <w:rPr>
          <w:rFonts w:cs="Arial"/>
          <w:sz w:val="22"/>
          <w:szCs w:val="22"/>
        </w:rPr>
        <w:t>Vocal Suplente del Consejo Agropecuario de Jalisco</w:t>
      </w:r>
      <w:r w:rsidR="005E5EAD" w:rsidRPr="00E827D0">
        <w:rPr>
          <w:rFonts w:cs="Arial"/>
          <w:sz w:val="22"/>
          <w:szCs w:val="22"/>
        </w:rPr>
        <w:t>.  -</w:t>
      </w:r>
    </w:p>
    <w:p w:rsidR="001578CF" w:rsidRPr="00661427" w:rsidRDefault="001578CF" w:rsidP="001578CF">
      <w:pPr>
        <w:pStyle w:val="Textoindependiente"/>
        <w:spacing w:line="360" w:lineRule="auto"/>
        <w:rPr>
          <w:rFonts w:cs="Arial"/>
          <w:sz w:val="22"/>
          <w:szCs w:val="22"/>
        </w:rPr>
      </w:pPr>
      <w:r w:rsidRPr="00E827D0">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w:t>
      </w:r>
      <w:r w:rsidRPr="005911E1">
        <w:rPr>
          <w:rFonts w:cs="Arial"/>
          <w:sz w:val="22"/>
          <w:szCs w:val="22"/>
        </w:rPr>
        <w:t>el artículo 125 del mismo Reglamento.-----------------------------------------------------------------------------------------------------</w:t>
      </w:r>
      <w:r w:rsidR="00DA216A">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r w:rsidR="00BB5228">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 xml:space="preserve">para </w:t>
      </w:r>
      <w:r w:rsidR="00AA7DF8">
        <w:rPr>
          <w:rFonts w:cs="Arial"/>
          <w:color w:val="000000" w:themeColor="text1"/>
          <w:sz w:val="22"/>
          <w:szCs w:val="22"/>
        </w:rPr>
        <w:t>RETIRAR del orden del día el numeral 4.1</w:t>
      </w:r>
      <w:r w:rsidR="001A58B5">
        <w:rPr>
          <w:rFonts w:cs="Arial"/>
          <w:color w:val="000000" w:themeColor="text1"/>
          <w:sz w:val="22"/>
          <w:szCs w:val="22"/>
        </w:rPr>
        <w:t xml:space="preserve">2 </w:t>
      </w:r>
      <w:r w:rsidR="00AA7DF8">
        <w:rPr>
          <w:rFonts w:cs="Arial"/>
          <w:color w:val="000000" w:themeColor="text1"/>
          <w:sz w:val="22"/>
          <w:szCs w:val="22"/>
        </w:rPr>
        <w:t xml:space="preserve">para la </w:t>
      </w:r>
      <w:r w:rsidR="00AA7DF8" w:rsidRPr="00123DDA">
        <w:rPr>
          <w:rFonts w:cs="Arial"/>
          <w:b/>
          <w:color w:val="000000" w:themeColor="text1"/>
          <w:sz w:val="22"/>
          <w:szCs w:val="22"/>
        </w:rPr>
        <w:t>RESOLUCIÓN</w:t>
      </w:r>
      <w:r w:rsidR="00AA7DF8">
        <w:rPr>
          <w:rFonts w:cs="Arial"/>
          <w:color w:val="000000" w:themeColor="text1"/>
          <w:sz w:val="22"/>
          <w:szCs w:val="22"/>
        </w:rPr>
        <w:t xml:space="preserve">, </w:t>
      </w:r>
      <w:r w:rsidR="00123DDA">
        <w:rPr>
          <w:rFonts w:cs="Arial"/>
          <w:color w:val="000000" w:themeColor="text1"/>
          <w:sz w:val="22"/>
          <w:szCs w:val="22"/>
        </w:rPr>
        <w:t xml:space="preserve">de la Licitación Pública Local LPL142/2017 para el proyecto denominado </w:t>
      </w:r>
      <w:r w:rsidR="00123DDA" w:rsidRPr="00123DDA">
        <w:rPr>
          <w:rFonts w:cs="Arial"/>
          <w:b/>
          <w:color w:val="000000" w:themeColor="text1"/>
          <w:sz w:val="22"/>
          <w:szCs w:val="22"/>
        </w:rPr>
        <w:t xml:space="preserve">“ADQUISICIÓN DE </w:t>
      </w:r>
      <w:r w:rsidR="00123DDA" w:rsidRPr="00123DDA">
        <w:rPr>
          <w:rFonts w:cs="Arial"/>
          <w:b/>
          <w:color w:val="000000" w:themeColor="text1"/>
          <w:sz w:val="22"/>
          <w:szCs w:val="22"/>
        </w:rPr>
        <w:lastRenderedPageBreak/>
        <w:t xml:space="preserve">EQUIPO DIVERSO DE CÓMPUTO PARA EL DIF”, </w:t>
      </w:r>
      <w:r w:rsidR="00123DDA">
        <w:rPr>
          <w:rFonts w:cs="Arial"/>
          <w:color w:val="000000" w:themeColor="text1"/>
          <w:sz w:val="22"/>
          <w:szCs w:val="22"/>
        </w:rPr>
        <w:t xml:space="preserve">para </w:t>
      </w:r>
      <w:r w:rsidR="0063703D" w:rsidRPr="00661427">
        <w:rPr>
          <w:rFonts w:cs="Arial"/>
          <w:color w:val="000000" w:themeColor="text1"/>
          <w:sz w:val="22"/>
          <w:szCs w:val="22"/>
        </w:rPr>
        <w:t>lo cual los asistentes en votación económica la aprobaron por unanimidad. ---------</w:t>
      </w:r>
      <w:r w:rsidR="00FF348D">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r w:rsidR="00FF348D">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r w:rsidR="00FF348D">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 xml:space="preserve">Compras Gubernamentales, Enajenaciones y Contratación </w:t>
      </w:r>
      <w:r w:rsidR="001578CF" w:rsidRPr="005911E1">
        <w:rPr>
          <w:rFonts w:cs="Arial"/>
          <w:sz w:val="22"/>
          <w:szCs w:val="22"/>
        </w:rPr>
        <w:t>de Servicios del Estado de Jalisco y sus Municipios</w:t>
      </w:r>
      <w:r w:rsidR="00DE1EFB" w:rsidRPr="005911E1">
        <w:rPr>
          <w:rFonts w:cs="Arial"/>
          <w:sz w:val="22"/>
          <w:szCs w:val="22"/>
        </w:rPr>
        <w:t>, el Lic.</w:t>
      </w:r>
      <w:r w:rsidR="009D7574" w:rsidRPr="005911E1">
        <w:rPr>
          <w:rFonts w:cs="Arial"/>
          <w:sz w:val="22"/>
          <w:szCs w:val="22"/>
        </w:rPr>
        <w:t xml:space="preserve"> Luis Mauricio Gudiño Coronado</w:t>
      </w:r>
      <w:r w:rsidR="000C397E" w:rsidRPr="005911E1">
        <w:rPr>
          <w:rFonts w:cs="Arial"/>
          <w:sz w:val="22"/>
          <w:szCs w:val="22"/>
        </w:rPr>
        <w:t>,</w:t>
      </w:r>
      <w:r w:rsidR="00613B94" w:rsidRPr="005911E1">
        <w:rPr>
          <w:rFonts w:cs="Arial"/>
          <w:sz w:val="22"/>
          <w:szCs w:val="22"/>
        </w:rPr>
        <w:t xml:space="preserve"> Presidente </w:t>
      </w:r>
      <w:r w:rsidR="009E4A49" w:rsidRPr="005911E1">
        <w:rPr>
          <w:rFonts w:cs="Arial"/>
          <w:sz w:val="22"/>
          <w:szCs w:val="22"/>
        </w:rPr>
        <w:t>del Comité</w:t>
      </w:r>
      <w:r w:rsidR="00613B94" w:rsidRPr="005911E1">
        <w:rPr>
          <w:rFonts w:cs="Arial"/>
          <w:sz w:val="22"/>
          <w:szCs w:val="22"/>
        </w:rPr>
        <w:t xml:space="preserve">, </w:t>
      </w:r>
      <w:r w:rsidR="000C397E" w:rsidRPr="005911E1">
        <w:rPr>
          <w:rFonts w:cs="Arial"/>
          <w:sz w:val="22"/>
          <w:szCs w:val="22"/>
        </w:rPr>
        <w:t xml:space="preserve"> sometió a consideración</w:t>
      </w:r>
      <w:r w:rsidR="001E6C78" w:rsidRPr="005911E1">
        <w:rPr>
          <w:rFonts w:cs="Arial"/>
          <w:sz w:val="22"/>
          <w:szCs w:val="22"/>
        </w:rPr>
        <w:t xml:space="preserve"> </w:t>
      </w:r>
      <w:r w:rsidR="000C397E" w:rsidRPr="005911E1">
        <w:rPr>
          <w:rFonts w:cs="Arial"/>
          <w:sz w:val="22"/>
          <w:szCs w:val="22"/>
        </w:rPr>
        <w:t xml:space="preserve">la lectura y aprobación </w:t>
      </w:r>
      <w:r w:rsidR="00932A07" w:rsidRPr="005911E1">
        <w:rPr>
          <w:rFonts w:cs="Arial"/>
          <w:sz w:val="22"/>
          <w:szCs w:val="22"/>
        </w:rPr>
        <w:t>del acta correspondiente al</w:t>
      </w:r>
      <w:r w:rsidR="00D976F1" w:rsidRPr="005911E1">
        <w:rPr>
          <w:rFonts w:cs="Arial"/>
          <w:sz w:val="22"/>
          <w:szCs w:val="22"/>
        </w:rPr>
        <w:t xml:space="preserve"> </w:t>
      </w:r>
      <w:r w:rsidR="005911E1" w:rsidRPr="005911E1">
        <w:rPr>
          <w:rFonts w:cs="Arial"/>
          <w:sz w:val="22"/>
          <w:szCs w:val="22"/>
        </w:rPr>
        <w:t>Vigésim</w:t>
      </w:r>
      <w:r w:rsidR="00AA5C01" w:rsidRPr="005911E1">
        <w:rPr>
          <w:rFonts w:cs="Arial"/>
          <w:sz w:val="22"/>
          <w:szCs w:val="22"/>
        </w:rPr>
        <w:t>a Reunión Ordinaria</w:t>
      </w:r>
      <w:r w:rsidR="006655B4" w:rsidRPr="005911E1">
        <w:rPr>
          <w:rFonts w:cs="Arial"/>
          <w:sz w:val="22"/>
          <w:szCs w:val="22"/>
        </w:rPr>
        <w:t xml:space="preserve"> </w:t>
      </w:r>
      <w:r w:rsidR="009E4A49" w:rsidRPr="005911E1">
        <w:rPr>
          <w:rFonts w:cs="Arial"/>
          <w:sz w:val="22"/>
          <w:szCs w:val="22"/>
        </w:rPr>
        <w:t>del Comité</w:t>
      </w:r>
      <w:r w:rsidR="00232C66" w:rsidRPr="005911E1">
        <w:rPr>
          <w:rFonts w:cs="Arial"/>
          <w:sz w:val="22"/>
          <w:szCs w:val="22"/>
        </w:rPr>
        <w:t>, celebrada</w:t>
      </w:r>
      <w:r w:rsidR="004E3B45" w:rsidRPr="005911E1">
        <w:rPr>
          <w:rFonts w:cs="Arial"/>
          <w:sz w:val="22"/>
          <w:szCs w:val="22"/>
        </w:rPr>
        <w:t xml:space="preserve"> el día </w:t>
      </w:r>
      <w:r w:rsidR="005911E1" w:rsidRPr="005911E1">
        <w:rPr>
          <w:rFonts w:cs="Arial"/>
          <w:sz w:val="22"/>
          <w:szCs w:val="22"/>
        </w:rPr>
        <w:t>11 once</w:t>
      </w:r>
      <w:r w:rsidR="00EA7476" w:rsidRPr="005911E1">
        <w:rPr>
          <w:rFonts w:cs="Arial"/>
          <w:sz w:val="22"/>
          <w:szCs w:val="22"/>
        </w:rPr>
        <w:t xml:space="preserve"> del mes de </w:t>
      </w:r>
      <w:r w:rsidR="005911E1" w:rsidRPr="005911E1">
        <w:rPr>
          <w:rFonts w:cs="Arial"/>
          <w:sz w:val="22"/>
          <w:szCs w:val="22"/>
        </w:rPr>
        <w:t>diciembre</w:t>
      </w:r>
      <w:r w:rsidR="004439C2" w:rsidRPr="005911E1">
        <w:rPr>
          <w:rFonts w:cs="Arial"/>
          <w:sz w:val="22"/>
          <w:szCs w:val="22"/>
        </w:rPr>
        <w:t xml:space="preserve"> </w:t>
      </w:r>
      <w:r w:rsidR="000808C3" w:rsidRPr="005911E1">
        <w:rPr>
          <w:rFonts w:cs="Arial"/>
          <w:sz w:val="22"/>
          <w:szCs w:val="22"/>
        </w:rPr>
        <w:t xml:space="preserve">de </w:t>
      </w:r>
      <w:r w:rsidR="008619CE" w:rsidRPr="005911E1">
        <w:rPr>
          <w:rFonts w:cs="Arial"/>
          <w:sz w:val="22"/>
          <w:szCs w:val="22"/>
        </w:rPr>
        <w:t>2017</w:t>
      </w:r>
      <w:r w:rsidR="000808C3" w:rsidRPr="005911E1">
        <w:rPr>
          <w:rFonts w:cs="Arial"/>
          <w:sz w:val="22"/>
          <w:szCs w:val="22"/>
        </w:rPr>
        <w:t xml:space="preserve"> </w:t>
      </w:r>
      <w:r w:rsidR="00D14148" w:rsidRPr="005911E1">
        <w:rPr>
          <w:rFonts w:cs="Arial"/>
          <w:sz w:val="22"/>
          <w:szCs w:val="22"/>
        </w:rPr>
        <w:t xml:space="preserve">dos mil </w:t>
      </w:r>
      <w:r w:rsidR="008619CE" w:rsidRPr="005911E1">
        <w:rPr>
          <w:rFonts w:cs="Arial"/>
          <w:sz w:val="22"/>
          <w:szCs w:val="22"/>
        </w:rPr>
        <w:t>diecisiete</w:t>
      </w:r>
      <w:r w:rsidR="00932A07" w:rsidRPr="005911E1">
        <w:rPr>
          <w:rFonts w:cs="Arial"/>
          <w:sz w:val="22"/>
          <w:szCs w:val="22"/>
        </w:rPr>
        <w:t xml:space="preserve"> </w:t>
      </w:r>
      <w:r w:rsidR="004E3B45" w:rsidRPr="005911E1">
        <w:rPr>
          <w:rFonts w:cs="Arial"/>
          <w:sz w:val="22"/>
          <w:szCs w:val="22"/>
        </w:rPr>
        <w:t xml:space="preserve">por </w:t>
      </w:r>
      <w:r w:rsidR="009E4A49" w:rsidRPr="005911E1">
        <w:rPr>
          <w:rFonts w:cs="Arial"/>
          <w:sz w:val="22"/>
          <w:szCs w:val="22"/>
        </w:rPr>
        <w:t xml:space="preserve">el Comité de Adquisiciones de la Administración Centralizada del Poder </w:t>
      </w:r>
      <w:r w:rsidR="001A77B9" w:rsidRPr="005911E1">
        <w:rPr>
          <w:rFonts w:cs="Arial"/>
          <w:sz w:val="22"/>
          <w:szCs w:val="22"/>
        </w:rPr>
        <w:t>Ejecutivo</w:t>
      </w:r>
      <w:r w:rsidR="009E4A49" w:rsidRPr="005911E1">
        <w:rPr>
          <w:rFonts w:cs="Arial"/>
          <w:sz w:val="22"/>
          <w:szCs w:val="22"/>
        </w:rPr>
        <w:t xml:space="preserve"> del Estado de Jalisco</w:t>
      </w:r>
      <w:r w:rsidR="000F1D54" w:rsidRPr="005911E1">
        <w:rPr>
          <w:rFonts w:cs="Arial"/>
          <w:sz w:val="22"/>
          <w:szCs w:val="22"/>
        </w:rPr>
        <w:t>,</w:t>
      </w:r>
      <w:r w:rsidR="000C397E" w:rsidRPr="005911E1">
        <w:rPr>
          <w:rFonts w:cs="Arial"/>
          <w:sz w:val="22"/>
          <w:szCs w:val="22"/>
        </w:rPr>
        <w:t xml:space="preserve"> quienes los miembros </w:t>
      </w:r>
      <w:r w:rsidR="009E4A49" w:rsidRPr="005911E1">
        <w:rPr>
          <w:rFonts w:cs="Arial"/>
          <w:sz w:val="22"/>
          <w:szCs w:val="22"/>
        </w:rPr>
        <w:t>del Comité</w:t>
      </w:r>
      <w:r w:rsidR="000C397E" w:rsidRPr="005911E1">
        <w:rPr>
          <w:rFonts w:cs="Arial"/>
          <w:sz w:val="22"/>
          <w:szCs w:val="22"/>
        </w:rPr>
        <w:t xml:space="preserve">, de manera económica, votaron </w:t>
      </w:r>
      <w:r w:rsidR="009F791D" w:rsidRPr="005911E1">
        <w:rPr>
          <w:rFonts w:cs="Arial"/>
          <w:sz w:val="22"/>
          <w:szCs w:val="22"/>
        </w:rPr>
        <w:t xml:space="preserve">y aprobaron </w:t>
      </w:r>
      <w:r w:rsidR="000C397E" w:rsidRPr="005911E1">
        <w:rPr>
          <w:rFonts w:cs="Arial"/>
          <w:sz w:val="22"/>
          <w:szCs w:val="22"/>
        </w:rPr>
        <w:t>d</w:t>
      </w:r>
      <w:r w:rsidR="00B928AE" w:rsidRPr="005911E1">
        <w:rPr>
          <w:rFonts w:cs="Arial"/>
          <w:sz w:val="22"/>
          <w:szCs w:val="22"/>
        </w:rPr>
        <w:t>e manera unánime. -----------</w:t>
      </w:r>
      <w:r w:rsidR="003D061F" w:rsidRPr="005911E1">
        <w:rPr>
          <w:rFonts w:cs="Arial"/>
          <w:sz w:val="22"/>
          <w:szCs w:val="22"/>
        </w:rPr>
        <w:t>----------</w:t>
      </w:r>
      <w:r w:rsidR="001578CF" w:rsidRPr="005911E1">
        <w:rPr>
          <w:rFonts w:cs="Arial"/>
          <w:sz w:val="22"/>
          <w:szCs w:val="22"/>
        </w:rPr>
        <w:t>--------------------------</w:t>
      </w:r>
      <w:r w:rsidR="005911E1" w:rsidRPr="005911E1">
        <w:rPr>
          <w:rFonts w:cs="Arial"/>
          <w:sz w:val="22"/>
          <w:szCs w:val="22"/>
        </w:rPr>
        <w:t>-----------------</w:t>
      </w:r>
      <w:r w:rsidR="00D67EA6">
        <w:rPr>
          <w:rFonts w:cs="Arial"/>
          <w:sz w:val="22"/>
          <w:szCs w:val="22"/>
        </w:rPr>
        <w:t>------------------------------------------</w:t>
      </w:r>
      <w:r w:rsidR="00FF348D">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BB5228">
        <w:rPr>
          <w:rFonts w:cs="Arial"/>
          <w:sz w:val="22"/>
          <w:szCs w:val="22"/>
        </w:rPr>
        <w:t>-------------------------------------------------------------------------------------------------------------------------</w:t>
      </w:r>
      <w:r w:rsidR="00940009" w:rsidRPr="00661427">
        <w:rPr>
          <w:rFonts w:cs="Arial"/>
          <w:sz w:val="22"/>
          <w:szCs w:val="22"/>
        </w:rPr>
        <w:t>-------------------------------------------------------------</w:t>
      </w:r>
      <w:r w:rsidR="001F69A4" w:rsidRPr="00661427">
        <w:rPr>
          <w:rFonts w:cs="Arial"/>
          <w:sz w:val="22"/>
          <w:szCs w:val="22"/>
        </w:rPr>
        <w:t>---------------</w:t>
      </w:r>
      <w:r w:rsidR="00FF348D">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8"/>
      <w:bookmarkEnd w:id="9"/>
      <w:r w:rsidR="001578CF">
        <w:rPr>
          <w:rFonts w:cs="Arial"/>
          <w:color w:val="000000" w:themeColor="text1"/>
          <w:sz w:val="22"/>
          <w:szCs w:val="22"/>
        </w:rPr>
        <w:t>----------------------------</w:t>
      </w:r>
      <w:r w:rsidR="00FF348D">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FF348D">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r w:rsidR="00FF348D">
        <w:rPr>
          <w:rFonts w:cs="Arial"/>
          <w:color w:val="000000" w:themeColor="text1"/>
          <w:sz w:val="22"/>
          <w:szCs w:val="22"/>
        </w:rPr>
        <w:t>-</w:t>
      </w:r>
    </w:p>
    <w:p w:rsidR="005911E1" w:rsidRPr="00EF5FCB" w:rsidRDefault="005911E1" w:rsidP="005911E1">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LPL114</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ALIMENTOS PARA EL PROGRAMA DE DESPENSAS Y DESAYUNOS ESCOLARES, EMBALAJE Y DISTRIBUCIÓN PARA EL DIF JALISCO 2018</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FF348D">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r w:rsidR="007C260C">
        <w:rPr>
          <w:rFonts w:cs="Arial"/>
          <w:color w:val="000000" w:themeColor="text1"/>
          <w:sz w:val="22"/>
          <w:szCs w:val="22"/>
        </w:rPr>
        <w:t>------------------</w:t>
      </w:r>
    </w:p>
    <w:p w:rsidR="005911E1" w:rsidRPr="00EF5FCB" w:rsidRDefault="007C260C" w:rsidP="005911E1">
      <w:pPr>
        <w:pStyle w:val="Textoindependiente"/>
        <w:spacing w:line="360" w:lineRule="auto"/>
        <w:rPr>
          <w:rFonts w:cs="Arial"/>
          <w:sz w:val="22"/>
          <w:szCs w:val="22"/>
        </w:rPr>
      </w:pPr>
      <w:r>
        <w:rPr>
          <w:rFonts w:cs="Arial"/>
          <w:sz w:val="22"/>
          <w:szCs w:val="22"/>
        </w:rPr>
        <w:lastRenderedPageBreak/>
        <w:t>En este punto se le</w:t>
      </w:r>
      <w:r w:rsidR="005911E1" w:rsidRPr="00EF5FCB">
        <w:rPr>
          <w:rFonts w:cs="Arial"/>
          <w:sz w:val="22"/>
          <w:szCs w:val="22"/>
        </w:rPr>
        <w:t xml:space="preserve"> solicitó </w:t>
      </w:r>
      <w:r>
        <w:rPr>
          <w:rFonts w:cs="Arial"/>
          <w:sz w:val="22"/>
          <w:szCs w:val="22"/>
        </w:rPr>
        <w:t>al</w:t>
      </w:r>
      <w:r w:rsidR="005911E1" w:rsidRPr="00EF5FCB">
        <w:rPr>
          <w:rFonts w:cs="Arial"/>
          <w:sz w:val="22"/>
          <w:szCs w:val="22"/>
        </w:rPr>
        <w:t xml:space="preserve"> representante de la empresa registrada ingresara a la sala de juntas de esta Secretaría, registrándose la presencia </w:t>
      </w:r>
      <w:r>
        <w:rPr>
          <w:rFonts w:cs="Arial"/>
          <w:sz w:val="22"/>
          <w:szCs w:val="22"/>
        </w:rPr>
        <w:t>del siguiente</w:t>
      </w:r>
      <w:r w:rsidR="005911E1" w:rsidRPr="00EF5FCB">
        <w:rPr>
          <w:rFonts w:cs="Arial"/>
          <w:sz w:val="22"/>
          <w:szCs w:val="22"/>
        </w:rPr>
        <w:t>: ---------</w:t>
      </w:r>
      <w:r>
        <w:rPr>
          <w:rFonts w:cs="Arial"/>
          <w:sz w:val="22"/>
          <w:szCs w:val="22"/>
        </w:rPr>
        <w:t>---------------------</w:t>
      </w:r>
      <w:r w:rsidR="00FF348D">
        <w:rPr>
          <w:rFonts w:cs="Arial"/>
          <w:sz w:val="22"/>
          <w:szCs w:val="22"/>
        </w:rPr>
        <w:t>-</w:t>
      </w:r>
    </w:p>
    <w:tbl>
      <w:tblPr>
        <w:tblStyle w:val="Sombreadoclaro"/>
        <w:tblW w:w="8978" w:type="dxa"/>
        <w:jc w:val="center"/>
        <w:tblLook w:val="04A0" w:firstRow="1" w:lastRow="0" w:firstColumn="1" w:lastColumn="0" w:noHBand="0" w:noVBand="1"/>
      </w:tblPr>
      <w:tblGrid>
        <w:gridCol w:w="1299"/>
        <w:gridCol w:w="3541"/>
        <w:gridCol w:w="4138"/>
      </w:tblGrid>
      <w:tr w:rsidR="005911E1" w:rsidRPr="00EF5FCB" w:rsidTr="007C260C">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5911E1" w:rsidRPr="00EF5FCB" w:rsidTr="007C260C">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5911E1" w:rsidRDefault="007C260C"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VIDA S.A. de C.V.</w:t>
            </w:r>
          </w:p>
          <w:p w:rsidR="00FF348D" w:rsidRPr="00EF5FCB" w:rsidRDefault="00FF348D"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c>
          <w:tcPr>
            <w:tcW w:w="4138" w:type="dxa"/>
            <w:vAlign w:val="center"/>
          </w:tcPr>
          <w:p w:rsidR="005911E1" w:rsidRPr="00EF5FCB" w:rsidRDefault="007C260C"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Sagrario Anahy Sánchez </w:t>
            </w:r>
            <w:r w:rsidR="00B36F51">
              <w:rPr>
                <w:rFonts w:ascii="Arial" w:hAnsi="Arial" w:cs="Arial"/>
                <w:sz w:val="22"/>
                <w:szCs w:val="22"/>
                <w:lang w:val="es-MX"/>
              </w:rPr>
              <w:t>Valdez</w:t>
            </w:r>
          </w:p>
        </w:tc>
      </w:tr>
    </w:tbl>
    <w:p w:rsidR="005911E1" w:rsidRPr="00EF5FCB" w:rsidRDefault="005911E1" w:rsidP="005911E1">
      <w:pPr>
        <w:pStyle w:val="Textoindependiente"/>
        <w:spacing w:line="360" w:lineRule="auto"/>
        <w:rPr>
          <w:rFonts w:cs="Arial"/>
          <w:sz w:val="22"/>
          <w:szCs w:val="22"/>
          <w:lang w:val="es-ES"/>
        </w:rPr>
      </w:pPr>
      <w:r w:rsidRPr="00EF5FCB">
        <w:rPr>
          <w:rFonts w:cs="Arial"/>
          <w:sz w:val="22"/>
          <w:szCs w:val="22"/>
          <w:lang w:val="es-ES"/>
        </w:rPr>
        <w:t>-------------------------------------------------------------</w:t>
      </w:r>
      <w:r w:rsidR="00FF348D">
        <w:rPr>
          <w:rFonts w:cs="Arial"/>
          <w:sz w:val="22"/>
          <w:szCs w:val="22"/>
          <w:lang w:val="es-ES"/>
        </w:rPr>
        <w:t>----</w:t>
      </w:r>
      <w:r w:rsidRPr="00EF5FCB">
        <w:rPr>
          <w:rFonts w:cs="Arial"/>
          <w:sz w:val="22"/>
          <w:szCs w:val="22"/>
          <w:lang w:val="es-ES"/>
        </w:rPr>
        <w:t>--------------------------------------------------------</w:t>
      </w:r>
    </w:p>
    <w:p w:rsidR="005911E1" w:rsidRPr="00EF5FCB" w:rsidRDefault="005911E1" w:rsidP="005911E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7C260C">
        <w:rPr>
          <w:rFonts w:cs="Arial"/>
          <w:sz w:val="22"/>
          <w:szCs w:val="22"/>
        </w:rPr>
        <w:t>el sobre cerrado que contiene la</w:t>
      </w:r>
      <w:r w:rsidR="007C260C" w:rsidRPr="00EF5FCB">
        <w:rPr>
          <w:rFonts w:cs="Arial"/>
          <w:sz w:val="22"/>
          <w:szCs w:val="22"/>
        </w:rPr>
        <w:t xml:space="preserve"> propuesta técnica y económica</w:t>
      </w:r>
      <w:r w:rsidRPr="00EF5FCB">
        <w:rPr>
          <w:rFonts w:cs="Arial"/>
          <w:sz w:val="22"/>
          <w:szCs w:val="22"/>
        </w:rPr>
        <w:t xml:space="preserve"> </w:t>
      </w:r>
      <w:r w:rsidR="00750430">
        <w:rPr>
          <w:rFonts w:cs="Arial"/>
          <w:sz w:val="22"/>
          <w:szCs w:val="22"/>
        </w:rPr>
        <w:t xml:space="preserve">del participante. </w:t>
      </w:r>
      <w:r w:rsidRPr="00EF5FCB">
        <w:rPr>
          <w:rFonts w:cs="Arial"/>
          <w:sz w:val="22"/>
          <w:szCs w:val="22"/>
        </w:rPr>
        <w:t>---------------------------------------------------------------------------</w:t>
      </w:r>
      <w:r w:rsidR="00750430">
        <w:rPr>
          <w:rFonts w:cs="Arial"/>
          <w:sz w:val="22"/>
          <w:szCs w:val="22"/>
        </w:rPr>
        <w:t>----------------------------</w:t>
      </w:r>
    </w:p>
    <w:p w:rsidR="005911E1" w:rsidRPr="00EF5FCB" w:rsidRDefault="005911E1" w:rsidP="005911E1">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750430">
        <w:rPr>
          <w:rFonts w:cs="Arial"/>
          <w:sz w:val="22"/>
          <w:szCs w:val="22"/>
        </w:rPr>
        <w:t>del sobre que contienen la propuesta económica</w:t>
      </w:r>
      <w:r w:rsidRPr="00EF5FCB">
        <w:rPr>
          <w:rFonts w:cs="Arial"/>
          <w:sz w:val="22"/>
          <w:szCs w:val="22"/>
        </w:rPr>
        <w:t xml:space="preserve"> </w:t>
      </w:r>
      <w:r w:rsidR="00750430">
        <w:rPr>
          <w:rFonts w:cs="Arial"/>
          <w:sz w:val="22"/>
          <w:szCs w:val="22"/>
        </w:rPr>
        <w:t>del participante constatando que la propuesta</w:t>
      </w:r>
      <w:r w:rsidRPr="00EF5FCB">
        <w:rPr>
          <w:rFonts w:cs="Arial"/>
          <w:sz w:val="22"/>
          <w:szCs w:val="22"/>
        </w:rPr>
        <w:t xml:space="preserve"> </w:t>
      </w:r>
      <w:r w:rsidR="00750430" w:rsidRPr="00EF5FCB">
        <w:rPr>
          <w:rFonts w:cs="Arial"/>
          <w:sz w:val="22"/>
          <w:szCs w:val="22"/>
        </w:rPr>
        <w:t>cumple</w:t>
      </w:r>
      <w:r w:rsidRPr="00EF5FCB">
        <w:rPr>
          <w:rFonts w:cs="Arial"/>
          <w:sz w:val="22"/>
          <w:szCs w:val="22"/>
        </w:rPr>
        <w:t xml:space="preserve"> con lo solicitado en las bases. -----------------------------------------------------</w:t>
      </w:r>
      <w:r w:rsidR="00FF348D">
        <w:rPr>
          <w:rFonts w:cs="Arial"/>
          <w:sz w:val="22"/>
          <w:szCs w:val="22"/>
        </w:rPr>
        <w:t>------------------------</w:t>
      </w:r>
      <w:r w:rsidRPr="00EF5FCB">
        <w:rPr>
          <w:rFonts w:cs="Arial"/>
          <w:sz w:val="22"/>
          <w:szCs w:val="22"/>
        </w:rPr>
        <w:t>--------------------------</w:t>
      </w:r>
      <w:r w:rsidR="00750430">
        <w:rPr>
          <w:rFonts w:cs="Arial"/>
          <w:sz w:val="22"/>
          <w:szCs w:val="22"/>
        </w:rPr>
        <w:t>---------</w:t>
      </w:r>
    </w:p>
    <w:p w:rsidR="005911E1" w:rsidRPr="00EF5FCB" w:rsidRDefault="005911E1" w:rsidP="005911E1">
      <w:pPr>
        <w:pStyle w:val="Textoindependiente"/>
        <w:spacing w:line="360" w:lineRule="auto"/>
        <w:rPr>
          <w:rFonts w:cs="Arial"/>
          <w:color w:val="000000" w:themeColor="text1"/>
          <w:sz w:val="22"/>
          <w:szCs w:val="22"/>
        </w:rPr>
      </w:pPr>
      <w:r w:rsidRPr="00EF5FCB">
        <w:rPr>
          <w:rFonts w:cs="Arial"/>
          <w:sz w:val="22"/>
          <w:szCs w:val="22"/>
        </w:rPr>
        <w:t xml:space="preserve">Una vez abiertos </w:t>
      </w:r>
      <w:r w:rsidR="00750430">
        <w:rPr>
          <w:rFonts w:cs="Arial"/>
          <w:sz w:val="22"/>
          <w:szCs w:val="22"/>
        </w:rPr>
        <w:t>el sobre se</w:t>
      </w:r>
      <w:r w:rsidRPr="00EF5FCB">
        <w:rPr>
          <w:rFonts w:cs="Arial"/>
          <w:sz w:val="22"/>
          <w:szCs w:val="22"/>
        </w:rPr>
        <w:t xml:space="preserve"> encontró la siguiente información: </w:t>
      </w:r>
      <w:r w:rsidR="00FF348D">
        <w:rPr>
          <w:rFonts w:cs="Arial"/>
          <w:sz w:val="22"/>
          <w:szCs w:val="22"/>
        </w:rPr>
        <w:t>---</w:t>
      </w:r>
      <w:r w:rsidRPr="00EF5FCB">
        <w:rPr>
          <w:rFonts w:cs="Arial"/>
          <w:sz w:val="22"/>
          <w:szCs w:val="22"/>
        </w:rPr>
        <w:t>-------------------------------</w:t>
      </w:r>
      <w:r w:rsidR="00750430">
        <w:rPr>
          <w:rFonts w:cs="Arial"/>
          <w:sz w:val="22"/>
          <w:szCs w:val="22"/>
        </w:rPr>
        <w:t>---</w:t>
      </w:r>
    </w:p>
    <w:tbl>
      <w:tblPr>
        <w:tblStyle w:val="Sombreadoclaro"/>
        <w:tblW w:w="8789" w:type="dxa"/>
        <w:tblInd w:w="108" w:type="dxa"/>
        <w:tblLook w:val="04A0" w:firstRow="1" w:lastRow="0" w:firstColumn="1" w:lastColumn="0" w:noHBand="0" w:noVBand="1"/>
      </w:tblPr>
      <w:tblGrid>
        <w:gridCol w:w="463"/>
        <w:gridCol w:w="3223"/>
        <w:gridCol w:w="5103"/>
      </w:tblGrid>
      <w:tr w:rsidR="005911E1" w:rsidRPr="00EF5FCB" w:rsidTr="00A0273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5911E1" w:rsidRPr="00EF5FCB" w:rsidTr="005911E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3"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5911E1" w:rsidRPr="00EF5FCB" w:rsidRDefault="007C260C"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VIDA S.A. de C.V.</w:t>
            </w:r>
          </w:p>
        </w:tc>
        <w:tc>
          <w:tcPr>
            <w:tcW w:w="5103" w:type="dxa"/>
            <w:vAlign w:val="center"/>
          </w:tcPr>
          <w:p w:rsidR="005911E1" w:rsidRPr="00EF5FCB" w:rsidRDefault="00750430" w:rsidP="001A58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w:t>
            </w:r>
            <w:r w:rsidR="001A58B5">
              <w:rPr>
                <w:rFonts w:ascii="Arial" w:hAnsi="Arial" w:cs="Arial"/>
                <w:sz w:val="22"/>
                <w:szCs w:val="22"/>
                <w:lang w:val="es-MX"/>
              </w:rPr>
              <w:t>1</w:t>
            </w:r>
            <w:r>
              <w:rPr>
                <w:rFonts w:ascii="Arial" w:hAnsi="Arial" w:cs="Arial"/>
                <w:sz w:val="22"/>
                <w:szCs w:val="22"/>
                <w:lang w:val="es-MX"/>
              </w:rPr>
              <w:t>´717,607.72 (</w:t>
            </w:r>
            <w:r w:rsidR="001A58B5">
              <w:rPr>
                <w:rFonts w:ascii="Arial" w:hAnsi="Arial" w:cs="Arial"/>
                <w:sz w:val="22"/>
                <w:szCs w:val="22"/>
                <w:lang w:val="es-MX"/>
              </w:rPr>
              <w:t>Doscientos treinta y un</w:t>
            </w:r>
            <w:r>
              <w:rPr>
                <w:rFonts w:ascii="Arial" w:hAnsi="Arial" w:cs="Arial"/>
                <w:sz w:val="22"/>
                <w:szCs w:val="22"/>
                <w:lang w:val="es-MX"/>
              </w:rPr>
              <w:t xml:space="preserve"> millones setecientos diecisiete mil seiscientos siete pesos 72/100 moneda nacional).</w:t>
            </w:r>
          </w:p>
        </w:tc>
      </w:tr>
    </w:tbl>
    <w:p w:rsidR="005911E1" w:rsidRPr="00EF5FCB" w:rsidRDefault="005911E1" w:rsidP="005911E1">
      <w:pPr>
        <w:pStyle w:val="Textoindependiente"/>
        <w:spacing w:line="360" w:lineRule="auto"/>
        <w:rPr>
          <w:rFonts w:cs="Arial"/>
          <w:b/>
          <w:sz w:val="22"/>
          <w:szCs w:val="22"/>
        </w:rPr>
      </w:pPr>
      <w:r w:rsidRPr="00EF5FCB">
        <w:rPr>
          <w:rFonts w:cs="Arial"/>
          <w:sz w:val="22"/>
          <w:szCs w:val="22"/>
        </w:rPr>
        <w:t>------------------------------------------------------------------------------------------------------------------------</w:t>
      </w:r>
    </w:p>
    <w:p w:rsidR="005911E1" w:rsidRPr="00EF5FCB" w:rsidRDefault="00750430" w:rsidP="005911E1">
      <w:pPr>
        <w:pStyle w:val="Textoindependiente"/>
        <w:spacing w:line="360" w:lineRule="auto"/>
        <w:rPr>
          <w:rFonts w:cs="Arial"/>
          <w:sz w:val="22"/>
          <w:szCs w:val="22"/>
          <w:lang w:val="es-ES"/>
        </w:rPr>
      </w:pPr>
      <w:r>
        <w:rPr>
          <w:rFonts w:cs="Arial"/>
          <w:sz w:val="22"/>
          <w:szCs w:val="22"/>
        </w:rPr>
        <w:t>Se le</w:t>
      </w:r>
      <w:r w:rsidR="005911E1" w:rsidRPr="00EF5FCB">
        <w:rPr>
          <w:rFonts w:cs="Arial"/>
          <w:sz w:val="22"/>
          <w:szCs w:val="22"/>
        </w:rPr>
        <w:t xml:space="preserve"> informó </w:t>
      </w:r>
      <w:r>
        <w:rPr>
          <w:rFonts w:cs="Arial"/>
          <w:sz w:val="22"/>
          <w:szCs w:val="22"/>
        </w:rPr>
        <w:t>al representante participante</w:t>
      </w:r>
      <w:r w:rsidR="005911E1" w:rsidRPr="00EF5FCB">
        <w:rPr>
          <w:rFonts w:cs="Arial"/>
          <w:sz w:val="22"/>
          <w:szCs w:val="22"/>
        </w:rPr>
        <w:t xml:space="preserve"> que este acto de canto de propuestas económicas no implica la adjudicación al proyecto en mención y que los documentos expuestos aquí quedan sujetos a revisión, más minuciosa, por parte de los miembros </w:t>
      </w:r>
      <w:r w:rsidR="005911E1">
        <w:rPr>
          <w:rFonts w:cs="Arial"/>
          <w:sz w:val="22"/>
          <w:szCs w:val="22"/>
        </w:rPr>
        <w:t>del Comité</w:t>
      </w:r>
      <w:r w:rsidR="005911E1" w:rsidRPr="00EF5FCB">
        <w:rPr>
          <w:rFonts w:cs="Arial"/>
          <w:sz w:val="22"/>
          <w:szCs w:val="22"/>
        </w:rPr>
        <w:t xml:space="preserve"> Técnico de Evaluación correspondiente. </w:t>
      </w:r>
      <w:r w:rsidR="005911E1" w:rsidRPr="00EF5FCB">
        <w:rPr>
          <w:rFonts w:cs="Arial"/>
          <w:sz w:val="22"/>
          <w:szCs w:val="22"/>
          <w:lang w:val="es-ES"/>
        </w:rPr>
        <w:t>--------------------------</w:t>
      </w:r>
      <w:r w:rsidR="00FF348D">
        <w:rPr>
          <w:rFonts w:cs="Arial"/>
          <w:sz w:val="22"/>
          <w:szCs w:val="22"/>
          <w:lang w:val="es-ES"/>
        </w:rPr>
        <w:t>----------------------------</w:t>
      </w:r>
      <w:r w:rsidR="005911E1" w:rsidRPr="00EF5FCB">
        <w:rPr>
          <w:rFonts w:cs="Arial"/>
          <w:sz w:val="22"/>
          <w:szCs w:val="22"/>
          <w:lang w:val="es-ES"/>
        </w:rPr>
        <w:t>--------</w:t>
      </w:r>
      <w:r w:rsidR="005911E1">
        <w:rPr>
          <w:rFonts w:cs="Arial"/>
          <w:sz w:val="22"/>
          <w:szCs w:val="22"/>
          <w:lang w:val="es-ES"/>
        </w:rPr>
        <w:t>---------------------</w:t>
      </w:r>
    </w:p>
    <w:p w:rsidR="005911E1" w:rsidRDefault="005911E1" w:rsidP="005911E1">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LPL114</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ALIMENTOS PARA EL PROGRAMA DE DESPENSAS Y DESAYUNOS ESCOLARES, EMBALAJE Y DISTRIBUCIÓN PARA EL DIF JALISCO 2018</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sidR="00FF348D">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r w:rsidR="00750430">
        <w:rPr>
          <w:rFonts w:cs="Arial"/>
          <w:color w:val="000000" w:themeColor="text1"/>
          <w:sz w:val="22"/>
          <w:szCs w:val="22"/>
        </w:rPr>
        <w:t>------------------------------------</w:t>
      </w:r>
    </w:p>
    <w:p w:rsidR="005911E1" w:rsidRPr="00EA7476" w:rsidRDefault="005911E1" w:rsidP="005911E1">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00BB5228">
        <w:rPr>
          <w:rFonts w:cs="Arial"/>
          <w:color w:val="000000" w:themeColor="text1"/>
          <w:sz w:val="22"/>
          <w:szCs w:val="22"/>
        </w:rPr>
        <w:t>-------------------------------------------------------------------------------------------------------------------------</w:t>
      </w:r>
      <w:r>
        <w:rPr>
          <w:rFonts w:cs="Arial"/>
          <w:color w:val="000000" w:themeColor="text1"/>
          <w:sz w:val="22"/>
          <w:szCs w:val="22"/>
        </w:rPr>
        <w:t>-----------</w:t>
      </w:r>
      <w:r w:rsidR="00FF348D">
        <w:rPr>
          <w:rFonts w:cs="Arial"/>
          <w:color w:val="000000" w:themeColor="text1"/>
          <w:sz w:val="22"/>
          <w:szCs w:val="22"/>
        </w:rPr>
        <w:t>-</w:t>
      </w:r>
      <w:r>
        <w:rPr>
          <w:rFonts w:cs="Arial"/>
          <w:color w:val="000000" w:themeColor="text1"/>
          <w:sz w:val="22"/>
          <w:szCs w:val="22"/>
        </w:rPr>
        <w:t>-----------------------------------------------------------------</w:t>
      </w:r>
    </w:p>
    <w:p w:rsidR="005911E1" w:rsidRPr="00EF5FCB" w:rsidRDefault="005911E1" w:rsidP="005911E1">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LPL128</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SERVICIO DE DIGITALIZACIÓN DE INFORMACIÓN PARA LA SECRETARÍA DE EDUCACIÓN</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FF348D">
        <w:rPr>
          <w:rFonts w:cs="Arial"/>
          <w:color w:val="000000" w:themeColor="text1"/>
          <w:sz w:val="22"/>
          <w:szCs w:val="22"/>
        </w:rPr>
        <w:t>--</w:t>
      </w:r>
      <w:r>
        <w:rPr>
          <w:rFonts w:cs="Arial"/>
          <w:color w:val="000000" w:themeColor="text1"/>
          <w:sz w:val="22"/>
          <w:szCs w:val="22"/>
        </w:rPr>
        <w:t>----------------------------------------------</w:t>
      </w:r>
    </w:p>
    <w:p w:rsidR="005911E1" w:rsidRPr="00EF5FCB" w:rsidRDefault="005911E1" w:rsidP="005911E1">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FF348D">
        <w:rPr>
          <w:rFonts w:cs="Arial"/>
          <w:sz w:val="22"/>
          <w:szCs w:val="22"/>
        </w:rPr>
        <w:t>----</w:t>
      </w:r>
      <w:r w:rsidRPr="00EF5FC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5911E1" w:rsidRPr="00EF5FCB" w:rsidTr="00A0273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5911E1" w:rsidRPr="00EF5FCB" w:rsidTr="00A0273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5911E1" w:rsidRPr="00EF5FCB" w:rsidRDefault="00750430"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de Estudios Históricos Carlos Sigüenza y Góngora A.C.</w:t>
            </w:r>
          </w:p>
        </w:tc>
        <w:tc>
          <w:tcPr>
            <w:tcW w:w="4138" w:type="dxa"/>
            <w:vAlign w:val="center"/>
          </w:tcPr>
          <w:p w:rsidR="005911E1" w:rsidRPr="00EF5FCB" w:rsidRDefault="00750430"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Luz del Carmen González Navarro.</w:t>
            </w:r>
          </w:p>
        </w:tc>
      </w:tr>
      <w:tr w:rsidR="005911E1" w:rsidRPr="00EF5FCB" w:rsidTr="00A0273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5911E1" w:rsidRPr="00EF5FCB" w:rsidRDefault="00750430"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Consultoría Especialidad de Archivos S.C.</w:t>
            </w:r>
          </w:p>
        </w:tc>
        <w:tc>
          <w:tcPr>
            <w:tcW w:w="4138" w:type="dxa"/>
            <w:vAlign w:val="center"/>
          </w:tcPr>
          <w:p w:rsidR="005911E1" w:rsidRPr="00EF5FCB" w:rsidRDefault="00750430"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Sandra Lorena Sánchez Reyes.</w:t>
            </w:r>
          </w:p>
        </w:tc>
      </w:tr>
      <w:tr w:rsidR="00750430" w:rsidRPr="00EF5FCB" w:rsidTr="00A0273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50430" w:rsidRPr="00EF5FCB" w:rsidRDefault="00750430" w:rsidP="00A0273F">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750430" w:rsidRPr="00EF5FCB" w:rsidRDefault="00750430"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Centro de Conversión de Documentos e Imagen S.A. de C.V.</w:t>
            </w:r>
          </w:p>
        </w:tc>
        <w:tc>
          <w:tcPr>
            <w:tcW w:w="4138" w:type="dxa"/>
            <w:vAlign w:val="center"/>
          </w:tcPr>
          <w:p w:rsidR="00750430" w:rsidRPr="00EF5FCB" w:rsidRDefault="00750430"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Gómez Gómez.</w:t>
            </w:r>
          </w:p>
        </w:tc>
      </w:tr>
      <w:tr w:rsidR="00750430" w:rsidRPr="00EF5FCB" w:rsidTr="00A0273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50430" w:rsidRPr="00EF5FCB" w:rsidRDefault="00750430" w:rsidP="00A0273F">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750430" w:rsidRPr="00EF5FCB" w:rsidRDefault="00750430"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ROMFEL Profesional en Consultoría S.A. de C.V.</w:t>
            </w:r>
          </w:p>
        </w:tc>
        <w:tc>
          <w:tcPr>
            <w:tcW w:w="4138" w:type="dxa"/>
            <w:vAlign w:val="center"/>
          </w:tcPr>
          <w:p w:rsidR="00750430" w:rsidRPr="00EF5FCB" w:rsidRDefault="00750430"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Felipe Barragán Rodríguez.</w:t>
            </w:r>
          </w:p>
        </w:tc>
      </w:tr>
    </w:tbl>
    <w:p w:rsidR="005911E1" w:rsidRPr="00EF5FCB" w:rsidRDefault="005911E1" w:rsidP="005911E1">
      <w:pPr>
        <w:pStyle w:val="Textoindependiente"/>
        <w:spacing w:line="360" w:lineRule="auto"/>
        <w:rPr>
          <w:rFonts w:cs="Arial"/>
          <w:sz w:val="22"/>
          <w:szCs w:val="22"/>
          <w:lang w:val="es-ES"/>
        </w:rPr>
      </w:pPr>
      <w:r w:rsidRPr="00EF5FCB">
        <w:rPr>
          <w:rFonts w:cs="Arial"/>
          <w:sz w:val="22"/>
          <w:szCs w:val="22"/>
          <w:lang w:val="es-ES"/>
        </w:rPr>
        <w:t>--------------------------------------------------------------------------</w:t>
      </w:r>
      <w:r w:rsidR="00FF348D">
        <w:rPr>
          <w:rFonts w:cs="Arial"/>
          <w:sz w:val="22"/>
          <w:szCs w:val="22"/>
          <w:lang w:val="es-ES"/>
        </w:rPr>
        <w:t>---</w:t>
      </w:r>
      <w:r w:rsidRPr="00EF5FCB">
        <w:rPr>
          <w:rFonts w:cs="Arial"/>
          <w:sz w:val="22"/>
          <w:szCs w:val="22"/>
          <w:lang w:val="es-ES"/>
        </w:rPr>
        <w:t>-------------------------------------------</w:t>
      </w:r>
    </w:p>
    <w:p w:rsidR="005911E1" w:rsidRPr="00EF5FCB" w:rsidRDefault="005911E1" w:rsidP="005911E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rsidR="005911E1" w:rsidRPr="00EF5FCB" w:rsidRDefault="005911E1" w:rsidP="005911E1">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FF348D">
        <w:rPr>
          <w:rFonts w:cs="Arial"/>
          <w:sz w:val="22"/>
          <w:szCs w:val="22"/>
        </w:rPr>
        <w:t>---------</w:t>
      </w:r>
      <w:r w:rsidRPr="00EF5FCB">
        <w:rPr>
          <w:rFonts w:cs="Arial"/>
          <w:sz w:val="22"/>
          <w:szCs w:val="22"/>
        </w:rPr>
        <w:t>----------------------------------</w:t>
      </w:r>
    </w:p>
    <w:p w:rsidR="005911E1" w:rsidRPr="00EF5FCB" w:rsidRDefault="005911E1" w:rsidP="005911E1">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5911E1" w:rsidRPr="00EF5FCB" w:rsidTr="00A0273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5911E1" w:rsidRPr="00EF5FCB" w:rsidRDefault="005911E1" w:rsidP="00A0273F">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5911E1" w:rsidRPr="00EF5FCB" w:rsidRDefault="005911E1"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750430" w:rsidRPr="00EF5FCB" w:rsidTr="00A027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3" w:type="dxa"/>
            <w:vAlign w:val="center"/>
          </w:tcPr>
          <w:p w:rsidR="00750430" w:rsidRPr="00EF5FCB" w:rsidRDefault="00750430" w:rsidP="00750430">
            <w:pPr>
              <w:spacing w:line="360" w:lineRule="auto"/>
              <w:jc w:val="center"/>
              <w:rPr>
                <w:rFonts w:ascii="Arial" w:hAnsi="Arial" w:cs="Arial"/>
                <w:sz w:val="22"/>
                <w:szCs w:val="22"/>
              </w:rPr>
            </w:pPr>
            <w:r w:rsidRPr="00EF5FCB">
              <w:rPr>
                <w:rFonts w:ascii="Arial" w:hAnsi="Arial" w:cs="Arial"/>
                <w:sz w:val="22"/>
                <w:szCs w:val="22"/>
              </w:rPr>
              <w:lastRenderedPageBreak/>
              <w:t>1</w:t>
            </w:r>
          </w:p>
        </w:tc>
        <w:tc>
          <w:tcPr>
            <w:tcW w:w="3223" w:type="dxa"/>
            <w:vAlign w:val="center"/>
          </w:tcPr>
          <w:p w:rsidR="00750430" w:rsidRPr="00EF5FCB" w:rsidRDefault="00750430" w:rsidP="00750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de Estudios Históricos Carlos Sigüenza y Góngora A.C.</w:t>
            </w:r>
          </w:p>
        </w:tc>
        <w:tc>
          <w:tcPr>
            <w:tcW w:w="5103" w:type="dxa"/>
            <w:vAlign w:val="center"/>
          </w:tcPr>
          <w:p w:rsidR="00750430" w:rsidRPr="00EF5FCB" w:rsidRDefault="00750430" w:rsidP="00750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$8´990,000.00 (Ocho millones novecientos noventa mil pesos 00/100 moneda nacional)</w:t>
            </w:r>
          </w:p>
        </w:tc>
      </w:tr>
      <w:tr w:rsidR="00750430" w:rsidRPr="00EF5FCB" w:rsidTr="00A0273F">
        <w:trPr>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750430" w:rsidRPr="00EF5FCB" w:rsidRDefault="00750430" w:rsidP="00750430">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rsidR="00750430" w:rsidRPr="00EF5FCB" w:rsidRDefault="00750430" w:rsidP="00750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Consultoría Especialidad de Archivos S.C.</w:t>
            </w:r>
          </w:p>
        </w:tc>
        <w:tc>
          <w:tcPr>
            <w:tcW w:w="5103" w:type="dxa"/>
            <w:vAlign w:val="center"/>
          </w:tcPr>
          <w:p w:rsidR="00750430" w:rsidRPr="00EF5FCB" w:rsidRDefault="00750430" w:rsidP="00750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$10´057,200.00 (Diez millones cincuenta y siete mil doscientos pesos 00/100 moneda nacional)</w:t>
            </w:r>
          </w:p>
        </w:tc>
      </w:tr>
      <w:tr w:rsidR="00750430" w:rsidRPr="00EF5FCB" w:rsidTr="00A0273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750430" w:rsidRPr="00EF5FCB" w:rsidRDefault="00750430" w:rsidP="00750430">
            <w:pPr>
              <w:spacing w:line="360" w:lineRule="auto"/>
              <w:jc w:val="center"/>
              <w:rPr>
                <w:rFonts w:ascii="Arial" w:hAnsi="Arial" w:cs="Arial"/>
                <w:sz w:val="22"/>
                <w:szCs w:val="22"/>
              </w:rPr>
            </w:pPr>
            <w:r>
              <w:rPr>
                <w:rFonts w:ascii="Arial" w:hAnsi="Arial" w:cs="Arial"/>
                <w:sz w:val="22"/>
                <w:szCs w:val="22"/>
              </w:rPr>
              <w:t>3</w:t>
            </w:r>
          </w:p>
        </w:tc>
        <w:tc>
          <w:tcPr>
            <w:tcW w:w="3223" w:type="dxa"/>
            <w:vAlign w:val="center"/>
          </w:tcPr>
          <w:p w:rsidR="00750430" w:rsidRPr="00EF5FCB" w:rsidRDefault="00750430" w:rsidP="00750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Centro de Conversión de Documentos e Imagen S.A. de C.V.</w:t>
            </w:r>
          </w:p>
        </w:tc>
        <w:tc>
          <w:tcPr>
            <w:tcW w:w="5103" w:type="dxa"/>
            <w:vAlign w:val="center"/>
          </w:tcPr>
          <w:p w:rsidR="00750430" w:rsidRPr="00EF5FCB" w:rsidRDefault="00750430" w:rsidP="00750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$9´541,000.00 (Nueve millones quinientos cuarenta y un mil pesos 00/100 moneda nacional)</w:t>
            </w:r>
          </w:p>
        </w:tc>
      </w:tr>
      <w:tr w:rsidR="00750430" w:rsidRPr="00EF5FCB" w:rsidTr="00A0273F">
        <w:trPr>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750430" w:rsidRPr="00EF5FCB" w:rsidRDefault="00750430" w:rsidP="00750430">
            <w:pPr>
              <w:spacing w:line="360" w:lineRule="auto"/>
              <w:jc w:val="center"/>
              <w:rPr>
                <w:rFonts w:ascii="Arial" w:hAnsi="Arial" w:cs="Arial"/>
                <w:sz w:val="22"/>
                <w:szCs w:val="22"/>
              </w:rPr>
            </w:pPr>
            <w:r>
              <w:rPr>
                <w:rFonts w:ascii="Arial" w:hAnsi="Arial" w:cs="Arial"/>
                <w:sz w:val="22"/>
                <w:szCs w:val="22"/>
              </w:rPr>
              <w:t>4</w:t>
            </w:r>
          </w:p>
        </w:tc>
        <w:tc>
          <w:tcPr>
            <w:tcW w:w="3223" w:type="dxa"/>
            <w:vAlign w:val="center"/>
          </w:tcPr>
          <w:p w:rsidR="00750430" w:rsidRPr="00EF5FCB" w:rsidRDefault="00750430" w:rsidP="00750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ROMFEL Profesional en Consultoría S.A. de C.V.</w:t>
            </w:r>
          </w:p>
        </w:tc>
        <w:tc>
          <w:tcPr>
            <w:tcW w:w="5103" w:type="dxa"/>
            <w:vAlign w:val="center"/>
          </w:tcPr>
          <w:p w:rsidR="00750430" w:rsidRPr="00EF5FCB" w:rsidRDefault="00750430" w:rsidP="00750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$8´957,781.00 (Ocho millones novecientos cincuenta y siete mil setecientos ochenta y un pesos 00/100 moneda nacional)</w:t>
            </w:r>
          </w:p>
        </w:tc>
      </w:tr>
    </w:tbl>
    <w:p w:rsidR="005911E1" w:rsidRPr="00EF5FCB" w:rsidRDefault="005911E1" w:rsidP="005911E1">
      <w:pPr>
        <w:pStyle w:val="Textoindependiente"/>
        <w:spacing w:line="360" w:lineRule="auto"/>
        <w:rPr>
          <w:rFonts w:cs="Arial"/>
          <w:b/>
          <w:sz w:val="22"/>
          <w:szCs w:val="22"/>
        </w:rPr>
      </w:pPr>
      <w:r w:rsidRPr="00EF5FCB">
        <w:rPr>
          <w:rFonts w:cs="Arial"/>
          <w:sz w:val="22"/>
          <w:szCs w:val="22"/>
        </w:rPr>
        <w:t>------------------------------------------------------------------------------------------------------------------------</w:t>
      </w:r>
    </w:p>
    <w:p w:rsidR="005911E1" w:rsidRPr="00EF5FCB" w:rsidRDefault="005911E1" w:rsidP="005911E1">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5911E1" w:rsidRDefault="005911E1" w:rsidP="005911E1">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6E4027">
        <w:rPr>
          <w:rFonts w:cs="Arial"/>
          <w:color w:val="000000" w:themeColor="text1"/>
          <w:sz w:val="22"/>
          <w:szCs w:val="22"/>
        </w:rPr>
        <w:t>de la Licitación Pública Local LPL128</w:t>
      </w:r>
      <w:r w:rsidR="006E4027" w:rsidRPr="00EF5FCB">
        <w:rPr>
          <w:rFonts w:cs="Arial"/>
          <w:color w:val="000000" w:themeColor="text1"/>
          <w:sz w:val="22"/>
          <w:szCs w:val="22"/>
        </w:rPr>
        <w:t xml:space="preserve">/2017 correspondiente al proyecto denominado </w:t>
      </w:r>
      <w:r w:rsidR="006E4027" w:rsidRPr="00EF5FCB">
        <w:rPr>
          <w:rFonts w:cs="Arial"/>
          <w:b/>
          <w:color w:val="000000" w:themeColor="text1"/>
          <w:sz w:val="22"/>
          <w:szCs w:val="22"/>
        </w:rPr>
        <w:t>“</w:t>
      </w:r>
      <w:r w:rsidR="006E4027">
        <w:rPr>
          <w:rFonts w:cs="Arial"/>
          <w:b/>
          <w:color w:val="000000" w:themeColor="text1"/>
          <w:sz w:val="22"/>
          <w:szCs w:val="22"/>
        </w:rPr>
        <w:t>SERVICIO DE DIGITALIZACIÓN DE INFORMACIÓN PARA LA SECRETARÍA DE EDUCACIÓN</w:t>
      </w:r>
      <w:r w:rsidR="006E4027"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5911E1" w:rsidRPr="00EA7476" w:rsidRDefault="005911E1" w:rsidP="005911E1">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DA216A" w:rsidRPr="00EF5FCB" w:rsidRDefault="00DA216A" w:rsidP="00DA216A">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LPL14</w:t>
      </w:r>
      <w:r w:rsidR="00DD46E4">
        <w:rPr>
          <w:rFonts w:cs="Arial"/>
          <w:color w:val="000000" w:themeColor="text1"/>
          <w:sz w:val="22"/>
          <w:szCs w:val="22"/>
        </w:rPr>
        <w:t>1</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sidR="00DD46E4">
        <w:rPr>
          <w:rFonts w:cs="Arial"/>
          <w:b/>
          <w:color w:val="000000" w:themeColor="text1"/>
          <w:sz w:val="22"/>
          <w:szCs w:val="22"/>
        </w:rPr>
        <w:t>SEGURO DE VIDA PARA SERVIDORES PÚBLICOS EN ACTIVO Y JUBILADOS DEL SUBSISTEMA ESTATAL DE LA SECRETARIA DE EDUCACIÓN DEL GOBIERNO 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w:t>
      </w:r>
      <w:r w:rsidRPr="00EF5FCB">
        <w:rPr>
          <w:rFonts w:cs="Arial"/>
          <w:color w:val="000000" w:themeColor="text1"/>
          <w:sz w:val="22"/>
          <w:szCs w:val="22"/>
        </w:rPr>
        <w:lastRenderedPageBreak/>
        <w:t>Gubernamentales, Enajenaciones y Contratación de Servicios del Estado de Jalisco y sus Municipios. ---------</w:t>
      </w:r>
      <w:r>
        <w:rPr>
          <w:rFonts w:cs="Arial"/>
          <w:color w:val="000000" w:themeColor="text1"/>
          <w:sz w:val="22"/>
          <w:szCs w:val="22"/>
        </w:rPr>
        <w:t>------</w:t>
      </w:r>
      <w:r w:rsidR="00FF348D">
        <w:rPr>
          <w:rFonts w:cs="Arial"/>
          <w:color w:val="000000" w:themeColor="text1"/>
          <w:sz w:val="22"/>
          <w:szCs w:val="22"/>
        </w:rPr>
        <w:t>---</w:t>
      </w:r>
      <w:r>
        <w:rPr>
          <w:rFonts w:cs="Arial"/>
          <w:color w:val="000000" w:themeColor="text1"/>
          <w:sz w:val="22"/>
          <w:szCs w:val="22"/>
        </w:rPr>
        <w:t>--------------------------------------------------------------------</w:t>
      </w:r>
      <w:r w:rsidR="00DD46E4">
        <w:rPr>
          <w:rFonts w:cs="Arial"/>
          <w:color w:val="000000" w:themeColor="text1"/>
          <w:sz w:val="22"/>
          <w:szCs w:val="22"/>
        </w:rPr>
        <w:t>--------------------</w:t>
      </w:r>
    </w:p>
    <w:p w:rsidR="00407173" w:rsidRPr="00EF5FCB" w:rsidRDefault="00407173" w:rsidP="00407173">
      <w:pPr>
        <w:pStyle w:val="Textoindependiente"/>
        <w:spacing w:line="360" w:lineRule="auto"/>
        <w:rPr>
          <w:rFonts w:cs="Arial"/>
          <w:sz w:val="22"/>
          <w:szCs w:val="22"/>
        </w:rPr>
      </w:pPr>
      <w:r>
        <w:rPr>
          <w:rFonts w:cs="Arial"/>
          <w:sz w:val="22"/>
          <w:szCs w:val="22"/>
        </w:rPr>
        <w:t>En este punto se le</w:t>
      </w:r>
      <w:r w:rsidR="00BB5228">
        <w:rPr>
          <w:rFonts w:cs="Arial"/>
          <w:sz w:val="22"/>
          <w:szCs w:val="22"/>
        </w:rPr>
        <w:t>s</w:t>
      </w:r>
      <w:r w:rsidRPr="00EF5FCB">
        <w:rPr>
          <w:rFonts w:cs="Arial"/>
          <w:sz w:val="22"/>
          <w:szCs w:val="22"/>
        </w:rPr>
        <w:t xml:space="preserve"> solicitó </w:t>
      </w:r>
      <w:r>
        <w:rPr>
          <w:rFonts w:cs="Arial"/>
          <w:sz w:val="22"/>
          <w:szCs w:val="22"/>
        </w:rPr>
        <w:t>a los representantes de las empresas registradas, ingresaran</w:t>
      </w:r>
      <w:r w:rsidRPr="00EF5FCB">
        <w:rPr>
          <w:rFonts w:cs="Arial"/>
          <w:sz w:val="22"/>
          <w:szCs w:val="22"/>
        </w:rPr>
        <w:t xml:space="preserve"> a la sala de juntas de esta Secretaría, registrándose la presencia </w:t>
      </w:r>
      <w:r>
        <w:rPr>
          <w:rFonts w:cs="Arial"/>
          <w:sz w:val="22"/>
          <w:szCs w:val="22"/>
        </w:rPr>
        <w:t>de los siguientes</w:t>
      </w:r>
      <w:r w:rsidRPr="00EF5FCB">
        <w:rPr>
          <w:rFonts w:cs="Arial"/>
          <w:sz w:val="22"/>
          <w:szCs w:val="22"/>
        </w:rPr>
        <w:t>: ---------</w:t>
      </w:r>
      <w:r w:rsidR="00BB5228">
        <w:rPr>
          <w:rFonts w:cs="Arial"/>
          <w:sz w:val="22"/>
          <w:szCs w:val="22"/>
        </w:rPr>
        <w:t>----</w:t>
      </w:r>
    </w:p>
    <w:tbl>
      <w:tblPr>
        <w:tblStyle w:val="Sombreadoclaro"/>
        <w:tblW w:w="8978" w:type="dxa"/>
        <w:jc w:val="center"/>
        <w:tblLook w:val="04A0" w:firstRow="1" w:lastRow="0" w:firstColumn="1" w:lastColumn="0" w:noHBand="0" w:noVBand="1"/>
      </w:tblPr>
      <w:tblGrid>
        <w:gridCol w:w="1299"/>
        <w:gridCol w:w="3541"/>
        <w:gridCol w:w="4138"/>
      </w:tblGrid>
      <w:tr w:rsidR="00DD46E4" w:rsidRPr="00EF5FCB" w:rsidTr="00407173">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D46E4" w:rsidRPr="00EF5FCB" w:rsidRDefault="00DD46E4" w:rsidP="00DD46E4">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DD46E4" w:rsidRPr="00EF5FCB" w:rsidRDefault="00DD46E4" w:rsidP="00DD46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DD46E4" w:rsidRPr="00EF5FCB" w:rsidRDefault="00DD46E4" w:rsidP="00DD46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DD46E4" w:rsidRPr="00EF5FCB" w:rsidTr="00407173">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D46E4" w:rsidRPr="00EF5FCB" w:rsidRDefault="00DD46E4" w:rsidP="00DD46E4">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DD46E4" w:rsidRPr="00EF5FCB" w:rsidRDefault="00DD46E4" w:rsidP="00DD4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SURA S.A. de C.V.</w:t>
            </w:r>
          </w:p>
        </w:tc>
        <w:tc>
          <w:tcPr>
            <w:tcW w:w="4138" w:type="dxa"/>
            <w:vAlign w:val="center"/>
          </w:tcPr>
          <w:p w:rsidR="00DD46E4" w:rsidRPr="00EF5FCB" w:rsidRDefault="00DD46E4" w:rsidP="00DD4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Vela Villanueva</w:t>
            </w:r>
          </w:p>
        </w:tc>
      </w:tr>
      <w:tr w:rsidR="00DD46E4" w:rsidRPr="00EF5FCB" w:rsidTr="00407173">
        <w:trPr>
          <w:trHeight w:val="38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D46E4" w:rsidRPr="00EF5FCB" w:rsidRDefault="00DD46E4" w:rsidP="00DD46E4">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DD46E4" w:rsidRPr="00EF5FCB" w:rsidRDefault="00DD46E4" w:rsidP="00DD4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w:t>
            </w:r>
          </w:p>
        </w:tc>
        <w:tc>
          <w:tcPr>
            <w:tcW w:w="4138" w:type="dxa"/>
            <w:vAlign w:val="center"/>
          </w:tcPr>
          <w:p w:rsidR="00DD46E4" w:rsidRPr="00EF5FCB" w:rsidRDefault="00DD46E4" w:rsidP="00DD4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José Aguayo Aguayo</w:t>
            </w:r>
          </w:p>
        </w:tc>
      </w:tr>
    </w:tbl>
    <w:p w:rsidR="00DD46E4" w:rsidRDefault="00DD46E4" w:rsidP="00DD46E4">
      <w:pPr>
        <w:pStyle w:val="Textoindependiente"/>
        <w:spacing w:line="360" w:lineRule="auto"/>
        <w:rPr>
          <w:rFonts w:cs="Arial"/>
          <w:sz w:val="22"/>
          <w:szCs w:val="22"/>
        </w:rPr>
      </w:pPr>
      <w:r>
        <w:rPr>
          <w:rFonts w:cs="Arial"/>
          <w:sz w:val="22"/>
          <w:szCs w:val="22"/>
          <w:lang w:val="es-ES"/>
        </w:rPr>
        <w:t>El Mtro. Gerardo Castillo Torres, Secretario Ejecutivo de la Comisión, entregó a los participantes el sobre de su propuesta económica, dónde los participantes constataron que dicho sobre se mantenía debidamente cerrado</w:t>
      </w:r>
      <w:r w:rsidRPr="00A82CFE">
        <w:rPr>
          <w:rFonts w:cs="Arial"/>
          <w:sz w:val="22"/>
          <w:szCs w:val="22"/>
        </w:rPr>
        <w:t>. --------------------------------------------</w:t>
      </w:r>
      <w:r>
        <w:rPr>
          <w:rFonts w:cs="Arial"/>
          <w:sz w:val="22"/>
          <w:szCs w:val="22"/>
        </w:rPr>
        <w:t>--------------</w:t>
      </w:r>
    </w:p>
    <w:p w:rsidR="00DD46E4" w:rsidRDefault="00DD46E4" w:rsidP="00DD46E4">
      <w:pPr>
        <w:pStyle w:val="Textoindependiente"/>
        <w:spacing w:line="360" w:lineRule="auto"/>
        <w:rPr>
          <w:rFonts w:cs="Arial"/>
          <w:sz w:val="22"/>
          <w:szCs w:val="22"/>
        </w:rPr>
      </w:pPr>
      <w:r>
        <w:rPr>
          <w:rFonts w:cs="Arial"/>
          <w:sz w:val="22"/>
          <w:szCs w:val="22"/>
        </w:rPr>
        <w:t>Se da inicio a la lectura del dictamen técnico, concluyendo lo siguiente: --------------------------</w:t>
      </w:r>
    </w:p>
    <w:p w:rsidR="00DD46E4" w:rsidRDefault="00DD46E4" w:rsidP="00DD46E4">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p>
    <w:tbl>
      <w:tblPr>
        <w:tblStyle w:val="Sombreadoclaro1"/>
        <w:tblW w:w="0" w:type="auto"/>
        <w:tblLook w:val="04A0" w:firstRow="1" w:lastRow="0" w:firstColumn="1" w:lastColumn="0" w:noHBand="0" w:noVBand="1"/>
      </w:tblPr>
      <w:tblGrid>
        <w:gridCol w:w="4325"/>
        <w:gridCol w:w="2299"/>
        <w:gridCol w:w="2307"/>
      </w:tblGrid>
      <w:tr w:rsidR="00DD46E4" w:rsidRPr="00DD46E4" w:rsidTr="00DD46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DOCUMENTO</w:t>
            </w:r>
          </w:p>
        </w:tc>
        <w:tc>
          <w:tcPr>
            <w:tcW w:w="2299" w:type="dxa"/>
            <w:vAlign w:val="center"/>
            <w:hideMark/>
          </w:tcPr>
          <w:p w:rsidR="00DD46E4" w:rsidRPr="00DD46E4" w:rsidRDefault="00DD46E4" w:rsidP="00DD46E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Seguros SURA S.A. de C.V.</w:t>
            </w:r>
          </w:p>
        </w:tc>
        <w:tc>
          <w:tcPr>
            <w:tcW w:w="2307" w:type="dxa"/>
            <w:vAlign w:val="center"/>
            <w:hideMark/>
          </w:tcPr>
          <w:p w:rsidR="00DD46E4" w:rsidRPr="00DD46E4" w:rsidRDefault="00DD46E4" w:rsidP="00DD46E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Seguros BANORTE S.A. de C.V. Grupo Financiero BANORTE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    Anexo 3 (carta de proposición)</w:t>
            </w:r>
          </w:p>
        </w:tc>
        <w:tc>
          <w:tcPr>
            <w:tcW w:w="2299"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c>
          <w:tcPr>
            <w:tcW w:w="2307"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b)    Anexo 4 (acreditación)</w:t>
            </w:r>
          </w:p>
        </w:tc>
        <w:tc>
          <w:tcPr>
            <w:tcW w:w="2299"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c>
          <w:tcPr>
            <w:tcW w:w="2307"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c)    Anexo 5 (técnica)</w:t>
            </w:r>
          </w:p>
        </w:tc>
        <w:tc>
          <w:tcPr>
            <w:tcW w:w="2299"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c>
          <w:tcPr>
            <w:tcW w:w="2307"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d)    Anexo 7 (Estratificación) en caso de aplicar.</w:t>
            </w:r>
          </w:p>
        </w:tc>
        <w:tc>
          <w:tcPr>
            <w:tcW w:w="2299"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NO APLICA</w:t>
            </w:r>
          </w:p>
        </w:tc>
        <w:tc>
          <w:tcPr>
            <w:tcW w:w="2307"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NO APLICA</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e)    Anexo 9. Cumplimiento obligaciones del IMSS.</w:t>
            </w:r>
          </w:p>
        </w:tc>
        <w:tc>
          <w:tcPr>
            <w:tcW w:w="2299"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c>
          <w:tcPr>
            <w:tcW w:w="2307"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f)     Anexo 10. Declaración de Integridad.</w:t>
            </w:r>
          </w:p>
        </w:tc>
        <w:tc>
          <w:tcPr>
            <w:tcW w:w="2299"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c>
          <w:tcPr>
            <w:tcW w:w="2307"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g)    Anexo 11. Identificación oficial vigente del participante</w:t>
            </w:r>
          </w:p>
        </w:tc>
        <w:tc>
          <w:tcPr>
            <w:tcW w:w="2299"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c>
          <w:tcPr>
            <w:tcW w:w="2307"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lastRenderedPageBreak/>
              <w:t>h)    El participante deberá entregar carta manifiesto, bajo protesta de decir verdad que se encuentra al corriente en sus pagos de ISN  correspondientes al año 2017.</w:t>
            </w:r>
          </w:p>
        </w:tc>
        <w:tc>
          <w:tcPr>
            <w:tcW w:w="2299"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c>
          <w:tcPr>
            <w:tcW w:w="2307" w:type="dxa"/>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ENTREGÓ</w:t>
            </w:r>
          </w:p>
        </w:tc>
      </w:tr>
    </w:tbl>
    <w:p w:rsidR="00DD46E4" w:rsidRDefault="00DD46E4" w:rsidP="00DD46E4">
      <w:pPr>
        <w:pStyle w:val="Textoindependiente"/>
        <w:spacing w:line="360" w:lineRule="auto"/>
        <w:rPr>
          <w:rFonts w:cs="Arial"/>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se resuelve lo siguiente: ------</w:t>
      </w:r>
      <w:r w:rsidR="00FF348D">
        <w:rPr>
          <w:rFonts w:cs="Arial"/>
          <w:sz w:val="22"/>
          <w:szCs w:val="22"/>
        </w:rPr>
        <w:t>-------------</w:t>
      </w:r>
      <w:r>
        <w:rPr>
          <w:rFonts w:cs="Arial"/>
          <w:sz w:val="22"/>
          <w:szCs w:val="22"/>
        </w:rPr>
        <w:t>-----------------</w:t>
      </w:r>
    </w:p>
    <w:tbl>
      <w:tblPr>
        <w:tblStyle w:val="Sombreadoclaro1"/>
        <w:tblW w:w="0" w:type="auto"/>
        <w:tblLook w:val="04A0" w:firstRow="1" w:lastRow="0" w:firstColumn="1" w:lastColumn="0" w:noHBand="0" w:noVBand="1"/>
      </w:tblPr>
      <w:tblGrid>
        <w:gridCol w:w="5665"/>
        <w:gridCol w:w="1701"/>
        <w:gridCol w:w="1555"/>
      </w:tblGrid>
      <w:tr w:rsidR="00DD46E4" w:rsidRPr="00DD46E4" w:rsidTr="00DD46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DOCUMENTOS QUE DEBE CONTENER EL SOBRE 1 DE LA “PROPUESTA TÉCNICA”:</w:t>
            </w:r>
          </w:p>
        </w:tc>
        <w:tc>
          <w:tcPr>
            <w:tcW w:w="1701" w:type="dxa"/>
            <w:vAlign w:val="center"/>
            <w:hideMark/>
          </w:tcPr>
          <w:p w:rsidR="00DD46E4" w:rsidRPr="00DD46E4" w:rsidRDefault="00DD46E4" w:rsidP="00DD46E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SEGUROS BANORTE, S.A. DE C.V.</w:t>
            </w:r>
          </w:p>
        </w:tc>
        <w:tc>
          <w:tcPr>
            <w:tcW w:w="1555" w:type="dxa"/>
            <w:vAlign w:val="center"/>
            <w:hideMark/>
          </w:tcPr>
          <w:p w:rsidR="00DD46E4" w:rsidRPr="00DD46E4" w:rsidRDefault="00DD46E4" w:rsidP="00DD46E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6E4">
              <w:rPr>
                <w:rFonts w:cs="Arial"/>
                <w:color w:val="000000" w:themeColor="text1"/>
                <w:sz w:val="22"/>
                <w:szCs w:val="22"/>
                <w:lang w:val="es-ES"/>
              </w:rPr>
              <w:t>SEGUROS SURA, S.A. DE C.V.</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El sobre de la propuesta técnica debe de contener:</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ANEXO 3     (Carta de Proposición)</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ANEXO 4     (Acreditación)</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ANEXO 5     (Técnica)</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ANEXO 7 ESTRATIFICACION</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NO APLICA</w:t>
            </w:r>
          </w:p>
        </w:tc>
        <w:tc>
          <w:tcPr>
            <w:tcW w:w="1555" w:type="dxa"/>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NO APLICA</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CARTAS PARA CADA UNO DE LOS INCISOS DEL a) AL m) DEL NUMERAL 4 “OBLIGACIONES DE LOS PARTICIPANTES”; DONDE ESPECIFIQUE BAJO PROTESTA DE DECIR VERDAD LO SOLICITADO EN ESTOS INCISOS; ACOMPAÑANDO A CADA CARTA CON COPIA SIMPLE DE LA DOCUMENTACIÓN Y/O SOPORTE EN LOS INCISOS EN QUE APLIQUE;</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ANEXO 9 CUMPLIMIENTO OBLIGACIONES DEL IMSS</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ANEXO 10 DECLARACION DE INTEGRIDAD</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ANEXO 11 IDENTIFICACION OFICIAL DEL REPRESENTANTE LEGAL</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 xml:space="preserve">CARTA BAJO PROTESTA DDE DECIR VERDAD DE ESTAR AL CORRIENTE EN LOS PAGOS DEL </w:t>
            </w:r>
            <w:r w:rsidRPr="00DD46E4">
              <w:rPr>
                <w:rFonts w:cs="Arial"/>
                <w:color w:val="000000" w:themeColor="text1"/>
                <w:sz w:val="22"/>
                <w:szCs w:val="22"/>
                <w:lang w:val="es-ES"/>
              </w:rPr>
              <w:lastRenderedPageBreak/>
              <w:t>IMPUESTO SOBRE LA NOMMINA CORRESPONDIENTES AL AÑO 2017</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lastRenderedPageBreak/>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El licitante participante deberá acreditar con copia simple de la autorización que emite la Secretaria de Hacienda y Crédito Público para operar como Compañía Aseguradora,</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u w:val="single"/>
                <w:lang w:val="es-ES"/>
              </w:rPr>
              <w:t>El proveedor adjudicado</w:t>
            </w:r>
            <w:r w:rsidRPr="00DD46E4">
              <w:rPr>
                <w:rFonts w:cs="Arial"/>
                <w:color w:val="000000" w:themeColor="text1"/>
                <w:sz w:val="22"/>
                <w:szCs w:val="22"/>
                <w:lang w:val="es-ES"/>
              </w:rPr>
              <w:t xml:space="preserve"> deberá asignar para las gestiones de reclamaciones y seguimiento de las mismas a una Persona Física ó Moral (Agente de Seguros) con experiencia e infraestructura de servicio en la administración de cuentas de gobierno, </w:t>
            </w:r>
            <w:r w:rsidRPr="00DD46E4">
              <w:rPr>
                <w:rFonts w:cs="Arial"/>
                <w:color w:val="000000" w:themeColor="text1"/>
                <w:sz w:val="22"/>
                <w:szCs w:val="22"/>
                <w:u w:val="single"/>
                <w:lang w:val="es-ES"/>
              </w:rPr>
              <w:t>el proveedor adjudicado</w:t>
            </w:r>
            <w:r w:rsidRPr="00DD46E4">
              <w:rPr>
                <w:rFonts w:cs="Arial"/>
                <w:color w:val="000000" w:themeColor="text1"/>
                <w:sz w:val="22"/>
                <w:szCs w:val="22"/>
                <w:lang w:val="es-ES"/>
              </w:rPr>
              <w:t xml:space="preserve"> presentará Currículo, comprobante de domicilio del agente en la Zona Metropolitana de Guadalajara y copia de la póliza de Responsabilidad Civil Profesional.</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 xml:space="preserve">Las compañías aseguradoras interesadas en participar deberán comprometerse a otorgar prórroga de la póliza, si el Gobierno del Estado de Jalisco así lo requiere. Dicha prorroga deberá ser por uno, dos o los tres meses, con las mismas condiciones y el mismo costo mensual contratado </w:t>
            </w:r>
            <w:r w:rsidRPr="00DD46E4">
              <w:rPr>
                <w:rFonts w:cs="Arial"/>
                <w:color w:val="000000" w:themeColor="text1"/>
                <w:sz w:val="22"/>
                <w:szCs w:val="22"/>
                <w:lang w:val="es-ES"/>
              </w:rPr>
              <w:lastRenderedPageBreak/>
              <w:t>en esta licitación. Situación que la convocante les hará saber en un plazo máximo de 30 días naturales antes del vencimiento del contrato.</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lastRenderedPageBreak/>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Carta donde especifique bajo protesta de decir verdad que el objeto del contrato que se celebrará con motivo de la presente licitación es la adquisición del Seguro de Vida para Servidores Públicos en Activo y Jubilados del Subsistema Estatal de la Secretaria de Educación del Gobierno de Jalisco,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Carta compromiso que, en caso de resultar adjudicado, deberá estar actualizado o inscribirse en el Padrón de Proveedores de Bienes y Servicios del Gobierno de Jalisco, antes de la firma del contrato respectivo;</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Carta manifiesto que los pagos serán depositados en cuenta, para lo cual el participante adjudicado deberá llenar una Solicitud de Pago Electrónico que será proporcionada por la Dirección de Desarrollo de Proveedores;</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 xml:space="preserve">En caso de ser adjudicado deberá cumplir con lo establecido en los artículos 45 de la Ley y 74 del Reglamento, y los documentos que acrediten los </w:t>
            </w:r>
            <w:r w:rsidRPr="00DD46E4">
              <w:rPr>
                <w:rFonts w:cs="Arial"/>
                <w:color w:val="000000" w:themeColor="text1"/>
                <w:sz w:val="22"/>
                <w:szCs w:val="22"/>
                <w:lang w:val="es-ES"/>
              </w:rPr>
              <w:lastRenderedPageBreak/>
              <w:t>datos asentados en el Anexo 4 (acreditación) de estas bases, previo a la firma del contrato;</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lastRenderedPageBreak/>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Carta compromiso de no cancelación de la póliza, aún por alta siniestralidad, igualmente se deberá comprometer a realizar los pagos bajo este supuesto, sin afectar en ningún momento los derechos de la convocante.</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Presentar copia del oficio de autorización del margen de solvencia u oficio sellado por la Comisión Nacional de Seguros y Fianzas por la entrega de la información financiera del año 2016</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El participante deberá contar con infraestructura local de atención de siniestros en el ramo de vida, señalar nombre, puesto, teléfono, extensión y celular; señalando y comprobando domicilio en la Zona Metropolitana de Guadalajara y Licencia municipal a nombre del Licitante.</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Presentar Indicadores regulatorios de la Comisión Nacional de Seguros y Fianzas al segundo trimestre del 2017 (Índice de Cobertura de base de inversión, índice de cobertura de requerimiento de capital de solvencia, índice de cobertura de capital mínimo pagado), impresión del portal donde aparezca el nombre del participante  en el que se observe calificación satisfactoria de acuerdo a la regulación del Órgano.</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 xml:space="preserve">El participante deberá estar al corriente con sus obligaciones fiscales (presentar Formato 32-D </w:t>
            </w:r>
            <w:r w:rsidRPr="00DD46E4">
              <w:rPr>
                <w:rFonts w:cs="Arial"/>
                <w:color w:val="000000" w:themeColor="text1"/>
                <w:sz w:val="22"/>
                <w:szCs w:val="22"/>
                <w:lang w:val="es-ES"/>
              </w:rPr>
              <w:lastRenderedPageBreak/>
              <w:t>Emitido por el Servicio de Administración Tributaria SAT, con antigüedad menor a 30 días.)</w:t>
            </w:r>
          </w:p>
        </w:tc>
        <w:tc>
          <w:tcPr>
            <w:tcW w:w="1701"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lastRenderedPageBreak/>
              <w:t>CUMPLE</w:t>
            </w:r>
          </w:p>
        </w:tc>
        <w:tc>
          <w:tcPr>
            <w:tcW w:w="1555" w:type="dxa"/>
            <w:noWrap/>
            <w:vAlign w:val="center"/>
            <w:hideMark/>
          </w:tcPr>
          <w:p w:rsidR="00DD46E4" w:rsidRPr="00DD46E4" w:rsidRDefault="00DD46E4" w:rsidP="00DD46E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r w:rsidR="00DD46E4" w:rsidRPr="00DD46E4" w:rsidTr="00DD46E4">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DD46E4" w:rsidRPr="00DD46E4" w:rsidRDefault="00DD46E4" w:rsidP="00DD46E4">
            <w:pPr>
              <w:pStyle w:val="Textoindependiente"/>
              <w:spacing w:line="360" w:lineRule="auto"/>
              <w:jc w:val="center"/>
              <w:rPr>
                <w:rFonts w:cs="Arial"/>
                <w:color w:val="000000" w:themeColor="text1"/>
                <w:sz w:val="22"/>
                <w:szCs w:val="22"/>
                <w:lang w:val="es-ES"/>
              </w:rPr>
            </w:pPr>
            <w:r w:rsidRPr="00DD46E4">
              <w:rPr>
                <w:rFonts w:cs="Arial"/>
                <w:color w:val="000000" w:themeColor="text1"/>
                <w:sz w:val="22"/>
                <w:szCs w:val="22"/>
                <w:lang w:val="es-ES"/>
              </w:rPr>
              <w:t>Previamente a la formalización del contrato correspondiente, el proveedor se compromete a entregar, a la dirección de adquisiciones de la Secretaria de Planeación de Administración y Finanzas, el documento vigente expedido por el Servicio de Administración tributaria (SAT).</w:t>
            </w:r>
          </w:p>
        </w:tc>
        <w:tc>
          <w:tcPr>
            <w:tcW w:w="1701"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c>
          <w:tcPr>
            <w:tcW w:w="1555" w:type="dxa"/>
            <w:noWrap/>
            <w:vAlign w:val="center"/>
            <w:hideMark/>
          </w:tcPr>
          <w:p w:rsidR="00DD46E4" w:rsidRPr="00DD46E4" w:rsidRDefault="00DD46E4" w:rsidP="00DD46E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D46E4">
              <w:rPr>
                <w:rFonts w:cs="Arial"/>
                <w:b/>
                <w:bCs/>
                <w:color w:val="000000" w:themeColor="text1"/>
                <w:sz w:val="22"/>
                <w:szCs w:val="22"/>
                <w:lang w:val="es-ES"/>
              </w:rPr>
              <w:t>CUMPLE</w:t>
            </w:r>
          </w:p>
        </w:tc>
      </w:tr>
    </w:tbl>
    <w:p w:rsidR="00DD46E4" w:rsidRDefault="00DD46E4" w:rsidP="00DD46E4">
      <w:pPr>
        <w:pStyle w:val="Textoindependiente"/>
        <w:spacing w:line="360" w:lineRule="auto"/>
        <w:rPr>
          <w:rFonts w:cs="Arial"/>
          <w:color w:val="000000" w:themeColor="text1"/>
          <w:sz w:val="22"/>
          <w:szCs w:val="22"/>
        </w:rPr>
      </w:pPr>
      <w:r>
        <w:rPr>
          <w:rFonts w:cs="Arial"/>
          <w:color w:val="000000" w:themeColor="text1"/>
          <w:sz w:val="22"/>
          <w:szCs w:val="22"/>
        </w:rPr>
        <w:t>------------------------------------------------------------------------------------------------------------------------</w:t>
      </w:r>
    </w:p>
    <w:p w:rsidR="00DD46E4" w:rsidRDefault="00DD46E4" w:rsidP="00DD46E4">
      <w:pPr>
        <w:pStyle w:val="Textoindependiente"/>
        <w:spacing w:line="360" w:lineRule="auto"/>
        <w:rPr>
          <w:rFonts w:cs="Arial"/>
          <w:color w:val="000000" w:themeColor="text1"/>
          <w:sz w:val="22"/>
          <w:szCs w:val="22"/>
        </w:rPr>
      </w:pPr>
      <w:r>
        <w:rPr>
          <w:rFonts w:cs="Arial"/>
          <w:color w:val="000000" w:themeColor="text1"/>
          <w:sz w:val="22"/>
          <w:szCs w:val="22"/>
        </w:rPr>
        <w:t>Una vez revisado lo anterior se determinó que los siguientes participantes pueden continuar con el proceso y adquieren el derecho a que se realice la apertura de su propuesta económica; ------------------------------------------------------------------------------------------------------</w:t>
      </w:r>
    </w:p>
    <w:tbl>
      <w:tblPr>
        <w:tblStyle w:val="Sombreadoclaro"/>
        <w:tblW w:w="5000" w:type="pct"/>
        <w:tblLook w:val="04A0" w:firstRow="1" w:lastRow="0" w:firstColumn="1" w:lastColumn="0" w:noHBand="0" w:noVBand="1"/>
      </w:tblPr>
      <w:tblGrid>
        <w:gridCol w:w="2397"/>
        <w:gridCol w:w="6534"/>
      </w:tblGrid>
      <w:tr w:rsidR="00DD46E4" w:rsidRPr="00A82CFE" w:rsidTr="00DD46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DD46E4" w:rsidRPr="00A82CFE" w:rsidRDefault="00DD46E4" w:rsidP="00DD46E4">
            <w:pPr>
              <w:spacing w:line="360" w:lineRule="auto"/>
              <w:jc w:val="center"/>
              <w:rPr>
                <w:rFonts w:ascii="Arial" w:hAnsi="Arial" w:cs="Arial"/>
                <w:sz w:val="22"/>
                <w:szCs w:val="22"/>
              </w:rPr>
            </w:pPr>
            <w:r w:rsidRPr="00A82CFE">
              <w:rPr>
                <w:rFonts w:ascii="Arial" w:hAnsi="Arial" w:cs="Arial"/>
                <w:sz w:val="22"/>
                <w:szCs w:val="22"/>
              </w:rPr>
              <w:t>N°</w:t>
            </w:r>
          </w:p>
        </w:tc>
        <w:tc>
          <w:tcPr>
            <w:tcW w:w="3658" w:type="pct"/>
            <w:vAlign w:val="center"/>
          </w:tcPr>
          <w:p w:rsidR="00DD46E4" w:rsidRPr="00A82CFE" w:rsidRDefault="00DD46E4" w:rsidP="00DD46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r>
      <w:tr w:rsidR="00DD46E4" w:rsidRPr="00AF7A35" w:rsidTr="00DD46E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DD46E4" w:rsidRPr="00A82CFE" w:rsidRDefault="00DD46E4" w:rsidP="00DD46E4">
            <w:pPr>
              <w:spacing w:line="360" w:lineRule="auto"/>
              <w:jc w:val="center"/>
              <w:rPr>
                <w:rFonts w:ascii="Arial" w:hAnsi="Arial" w:cs="Arial"/>
                <w:sz w:val="22"/>
                <w:szCs w:val="22"/>
              </w:rPr>
            </w:pPr>
            <w:r>
              <w:rPr>
                <w:rFonts w:ascii="Arial" w:hAnsi="Arial" w:cs="Arial"/>
                <w:sz w:val="22"/>
                <w:szCs w:val="22"/>
              </w:rPr>
              <w:t>1</w:t>
            </w:r>
          </w:p>
        </w:tc>
        <w:tc>
          <w:tcPr>
            <w:tcW w:w="3658" w:type="pct"/>
            <w:vAlign w:val="center"/>
          </w:tcPr>
          <w:p w:rsidR="00DD46E4" w:rsidRPr="002D29CF" w:rsidRDefault="00DD46E4" w:rsidP="00DD4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SURA S.A. de C.V.</w:t>
            </w:r>
          </w:p>
        </w:tc>
      </w:tr>
      <w:tr w:rsidR="00DD46E4" w:rsidRPr="00F61493" w:rsidTr="00DD46E4">
        <w:trPr>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DD46E4" w:rsidRPr="00A82CFE" w:rsidRDefault="00DD46E4" w:rsidP="00DD46E4">
            <w:pPr>
              <w:spacing w:line="360" w:lineRule="auto"/>
              <w:jc w:val="center"/>
              <w:rPr>
                <w:rFonts w:ascii="Arial" w:hAnsi="Arial" w:cs="Arial"/>
                <w:sz w:val="22"/>
                <w:szCs w:val="22"/>
              </w:rPr>
            </w:pPr>
            <w:r>
              <w:rPr>
                <w:rFonts w:ascii="Arial" w:hAnsi="Arial" w:cs="Arial"/>
                <w:sz w:val="22"/>
                <w:szCs w:val="22"/>
              </w:rPr>
              <w:t>2</w:t>
            </w:r>
          </w:p>
        </w:tc>
        <w:tc>
          <w:tcPr>
            <w:tcW w:w="3658" w:type="pct"/>
            <w:vAlign w:val="center"/>
          </w:tcPr>
          <w:p w:rsidR="00DD46E4" w:rsidRPr="00F61493" w:rsidRDefault="00DD46E4" w:rsidP="00DD4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Financiero BANORTE S.A. de C.V. Grupo Financiero BANORTE</w:t>
            </w:r>
          </w:p>
        </w:tc>
      </w:tr>
    </w:tbl>
    <w:p w:rsidR="00DD46E4" w:rsidRDefault="00DD46E4" w:rsidP="00DD46E4">
      <w:pPr>
        <w:pStyle w:val="Textoindependiente"/>
        <w:spacing w:line="360" w:lineRule="auto"/>
        <w:rPr>
          <w:rFonts w:cs="Arial"/>
          <w:color w:val="000000" w:themeColor="text1"/>
          <w:sz w:val="22"/>
          <w:szCs w:val="22"/>
        </w:rPr>
      </w:pPr>
      <w:r>
        <w:rPr>
          <w:rFonts w:cs="Arial"/>
          <w:color w:val="000000" w:themeColor="text1"/>
          <w:sz w:val="22"/>
          <w:szCs w:val="22"/>
        </w:rPr>
        <w:t>Se procedió con la apertura de los sobres que contienen las propuestas económicas verificando que contengan los documentos requeridos. ----------------------------------------------</w:t>
      </w:r>
    </w:p>
    <w:p w:rsidR="00DD46E4" w:rsidRDefault="00DD46E4" w:rsidP="00DD46E4">
      <w:pPr>
        <w:pStyle w:val="Textoindependiente"/>
        <w:spacing w:line="360" w:lineRule="auto"/>
        <w:rPr>
          <w:rFonts w:cs="Arial"/>
          <w:color w:val="000000" w:themeColor="text1"/>
          <w:sz w:val="22"/>
          <w:szCs w:val="22"/>
        </w:rPr>
      </w:pPr>
      <w:r>
        <w:rPr>
          <w:rFonts w:cs="Arial"/>
          <w:color w:val="000000" w:themeColor="text1"/>
          <w:sz w:val="22"/>
          <w:szCs w:val="22"/>
        </w:rPr>
        <w:t>Una vez abiertos los sobres se concluye lo siguiente: -------------------------------------------------</w:t>
      </w:r>
    </w:p>
    <w:tbl>
      <w:tblPr>
        <w:tblStyle w:val="Sombreadoclaro"/>
        <w:tblW w:w="8978" w:type="dxa"/>
        <w:tblInd w:w="108" w:type="dxa"/>
        <w:tblLook w:val="04A0" w:firstRow="1" w:lastRow="0" w:firstColumn="1" w:lastColumn="0" w:noHBand="0" w:noVBand="1"/>
      </w:tblPr>
      <w:tblGrid>
        <w:gridCol w:w="1299"/>
        <w:gridCol w:w="3541"/>
        <w:gridCol w:w="4138"/>
      </w:tblGrid>
      <w:tr w:rsidR="00DD46E4" w:rsidRPr="00A82CFE" w:rsidTr="00DD46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D46E4" w:rsidRPr="00A82CFE" w:rsidRDefault="00DD46E4" w:rsidP="00DD46E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DD46E4" w:rsidRPr="00A82CFE" w:rsidRDefault="00DD46E4" w:rsidP="00DD46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D46E4" w:rsidRPr="00A82CFE" w:rsidRDefault="00DD46E4" w:rsidP="00DD46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DD46E4" w:rsidRPr="00AF7A35" w:rsidTr="00DD46E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D46E4" w:rsidRPr="00A82CFE" w:rsidRDefault="00DD46E4" w:rsidP="00DD46E4">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DD46E4" w:rsidRPr="002D29CF" w:rsidRDefault="00DD46E4" w:rsidP="00DD4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SURA S.A. de C.V.</w:t>
            </w:r>
          </w:p>
        </w:tc>
        <w:tc>
          <w:tcPr>
            <w:tcW w:w="4138" w:type="dxa"/>
            <w:vAlign w:val="center"/>
          </w:tcPr>
          <w:p w:rsidR="00DD46E4" w:rsidRPr="002D29CF" w:rsidRDefault="00407173" w:rsidP="00DD4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$75´823,816.77 (Setenta y cinco millones ochocientos veintitrés mil ochocientos dieciséis pesos 77/100 moneda nacional)</w:t>
            </w:r>
          </w:p>
        </w:tc>
      </w:tr>
      <w:tr w:rsidR="00DD46E4" w:rsidRPr="00F61493" w:rsidTr="00DD46E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D46E4" w:rsidRPr="00A82CFE" w:rsidRDefault="00DD46E4" w:rsidP="00DD46E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DD46E4" w:rsidRPr="00F61493" w:rsidRDefault="00DD46E4" w:rsidP="00DD4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Financiero BANORTE S.A. de C.V. Grupo Financiero BANORTE</w:t>
            </w:r>
          </w:p>
        </w:tc>
        <w:tc>
          <w:tcPr>
            <w:tcW w:w="4138" w:type="dxa"/>
            <w:vAlign w:val="center"/>
          </w:tcPr>
          <w:p w:rsidR="00DD46E4" w:rsidRPr="00F61493" w:rsidRDefault="00407173" w:rsidP="00DD4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$88´593,101.83 (Ochenta y ocho millones quinientos noventa y tres mil ciento un pesos </w:t>
            </w:r>
          </w:p>
        </w:tc>
      </w:tr>
    </w:tbl>
    <w:p w:rsidR="00DD46E4" w:rsidRDefault="00DD46E4" w:rsidP="00DD46E4">
      <w:pPr>
        <w:pStyle w:val="Textoindependiente"/>
        <w:spacing w:line="360" w:lineRule="auto"/>
        <w:rPr>
          <w:rFonts w:cs="Arial"/>
          <w:sz w:val="22"/>
          <w:szCs w:val="22"/>
        </w:rPr>
      </w:pPr>
      <w:r>
        <w:rPr>
          <w:rFonts w:cs="Arial"/>
          <w:sz w:val="22"/>
          <w:szCs w:val="22"/>
        </w:rPr>
        <w:t>------------------------------------------------------------------------------------------------------------------------</w:t>
      </w:r>
    </w:p>
    <w:p w:rsidR="00407173" w:rsidRPr="00EF5FCB" w:rsidRDefault="00407173" w:rsidP="00407173">
      <w:pPr>
        <w:pStyle w:val="Textoindependiente"/>
        <w:spacing w:line="360" w:lineRule="auto"/>
        <w:rPr>
          <w:rFonts w:cs="Arial"/>
          <w:sz w:val="22"/>
          <w:szCs w:val="22"/>
          <w:lang w:val="es-ES"/>
        </w:rPr>
      </w:pPr>
      <w:r>
        <w:rPr>
          <w:rFonts w:cs="Arial"/>
          <w:sz w:val="22"/>
          <w:szCs w:val="22"/>
        </w:rPr>
        <w:lastRenderedPageBreak/>
        <w:t>Se le</w:t>
      </w:r>
      <w:r w:rsidRPr="00EF5FCB">
        <w:rPr>
          <w:rFonts w:cs="Arial"/>
          <w:sz w:val="22"/>
          <w:szCs w:val="22"/>
        </w:rPr>
        <w:t xml:space="preserve"> informó </w:t>
      </w:r>
      <w:r>
        <w:rPr>
          <w:rFonts w:cs="Arial"/>
          <w:sz w:val="22"/>
          <w:szCs w:val="22"/>
        </w:rPr>
        <w:t>al representante participante</w:t>
      </w:r>
      <w:r w:rsidRPr="00EF5FCB">
        <w:rPr>
          <w:rFonts w:cs="Arial"/>
          <w:sz w:val="22"/>
          <w:szCs w:val="22"/>
        </w:rPr>
        <w:t xml:space="preserve">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407173" w:rsidRDefault="00407173" w:rsidP="00407173">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LPL141</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SEGURO DE VIDA PARA SERVIDORES PÚBLICOS EN ACTIVO Y JUBILADOS DEL SUBSISTEMA ESTATAL DE LA SECRETARIA DE EDUCACIÓN DEL GOBIERNO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6E4027" w:rsidRDefault="006E4027" w:rsidP="006E4027">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6E4027" w:rsidRPr="00EF5FCB" w:rsidRDefault="006E4027" w:rsidP="006E4027">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LPL145</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PÓLIZA DE MANTENIMIENTO Y SOPORTE TÉCNICO A EQUIPO DE VOZ Y DATOS PARA LA SECRETARÍA DE EDUCACIÓN</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750430">
        <w:rPr>
          <w:rFonts w:cs="Arial"/>
          <w:color w:val="000000" w:themeColor="text1"/>
          <w:sz w:val="22"/>
          <w:szCs w:val="22"/>
        </w:rPr>
        <w:t>----------------</w:t>
      </w:r>
    </w:p>
    <w:p w:rsidR="006E4027" w:rsidRPr="00EF5FCB" w:rsidRDefault="00750430" w:rsidP="006E4027">
      <w:pPr>
        <w:pStyle w:val="Textoindependiente"/>
        <w:spacing w:line="360" w:lineRule="auto"/>
        <w:rPr>
          <w:rFonts w:cs="Arial"/>
          <w:sz w:val="22"/>
          <w:szCs w:val="22"/>
        </w:rPr>
      </w:pPr>
      <w:r>
        <w:rPr>
          <w:rFonts w:cs="Arial"/>
          <w:sz w:val="22"/>
          <w:szCs w:val="22"/>
        </w:rPr>
        <w:t>En este punto se le</w:t>
      </w:r>
      <w:r w:rsidR="006E4027" w:rsidRPr="00EF5FCB">
        <w:rPr>
          <w:rFonts w:cs="Arial"/>
          <w:sz w:val="22"/>
          <w:szCs w:val="22"/>
        </w:rPr>
        <w:t xml:space="preserve"> solicitó </w:t>
      </w:r>
      <w:r>
        <w:rPr>
          <w:rFonts w:cs="Arial"/>
          <w:sz w:val="22"/>
          <w:szCs w:val="22"/>
        </w:rPr>
        <w:t>al representante de la empresa registrada ingresara</w:t>
      </w:r>
      <w:r w:rsidR="006E4027" w:rsidRPr="00EF5FCB">
        <w:rPr>
          <w:rFonts w:cs="Arial"/>
          <w:sz w:val="22"/>
          <w:szCs w:val="22"/>
        </w:rPr>
        <w:t xml:space="preserve"> a la sala de juntas de esta Secretaría, registrándose la presencia </w:t>
      </w:r>
      <w:r>
        <w:rPr>
          <w:rFonts w:cs="Arial"/>
          <w:sz w:val="22"/>
          <w:szCs w:val="22"/>
        </w:rPr>
        <w:t>del siguiente</w:t>
      </w:r>
      <w:r w:rsidR="006E4027" w:rsidRPr="00EF5FCB">
        <w:rPr>
          <w:rFonts w:cs="Arial"/>
          <w:sz w:val="22"/>
          <w:szCs w:val="22"/>
        </w:rPr>
        <w:t>: ---</w:t>
      </w:r>
      <w:r w:rsidR="00FF348D">
        <w:rPr>
          <w:rFonts w:cs="Arial"/>
          <w:sz w:val="22"/>
          <w:szCs w:val="22"/>
        </w:rPr>
        <w:t>---</w:t>
      </w:r>
      <w:r w:rsidR="006E4027" w:rsidRPr="00EF5FCB">
        <w:rPr>
          <w:rFonts w:cs="Arial"/>
          <w:sz w:val="22"/>
          <w:szCs w:val="22"/>
        </w:rPr>
        <w:t>------</w:t>
      </w:r>
      <w:r>
        <w:rPr>
          <w:rFonts w:cs="Arial"/>
          <w:sz w:val="22"/>
          <w:szCs w:val="22"/>
        </w:rPr>
        <w:t>--------------------</w:t>
      </w:r>
    </w:p>
    <w:tbl>
      <w:tblPr>
        <w:tblStyle w:val="Sombreadoclaro"/>
        <w:tblW w:w="8978" w:type="dxa"/>
        <w:jc w:val="center"/>
        <w:tblLook w:val="04A0" w:firstRow="1" w:lastRow="0" w:firstColumn="1" w:lastColumn="0" w:noHBand="0" w:noVBand="1"/>
      </w:tblPr>
      <w:tblGrid>
        <w:gridCol w:w="1299"/>
        <w:gridCol w:w="3541"/>
        <w:gridCol w:w="4138"/>
      </w:tblGrid>
      <w:tr w:rsidR="006E4027" w:rsidRPr="00EF5FCB" w:rsidTr="00750430">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6E4027" w:rsidRPr="00EF5FCB" w:rsidTr="00750430">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6E4027" w:rsidRPr="00EF5FCB" w:rsidRDefault="00750430"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de Implementación en Redes Convergentes S.A. de C.V.</w:t>
            </w:r>
          </w:p>
        </w:tc>
        <w:tc>
          <w:tcPr>
            <w:tcW w:w="4138" w:type="dxa"/>
            <w:vAlign w:val="center"/>
          </w:tcPr>
          <w:p w:rsidR="006E4027" w:rsidRPr="00EF5FCB" w:rsidRDefault="00750430"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Eduardo Guevara Cadena</w:t>
            </w:r>
          </w:p>
        </w:tc>
      </w:tr>
    </w:tbl>
    <w:p w:rsidR="00750430" w:rsidRPr="00EF5FCB" w:rsidRDefault="00750430" w:rsidP="00DA216A">
      <w:pPr>
        <w:pStyle w:val="Textoindependiente"/>
        <w:spacing w:line="360" w:lineRule="auto"/>
        <w:rPr>
          <w:rFonts w:cs="Arial"/>
          <w:sz w:val="22"/>
          <w:szCs w:val="22"/>
          <w:lang w:val="es-ES"/>
        </w:rPr>
      </w:pPr>
      <w:r w:rsidRPr="00EF5FCB">
        <w:rPr>
          <w:rFonts w:cs="Arial"/>
          <w:sz w:val="22"/>
          <w:szCs w:val="22"/>
          <w:lang w:val="es-ES"/>
        </w:rPr>
        <w:t>------------------------------------------------------------------------------------------</w:t>
      </w:r>
      <w:r w:rsidR="00FF348D">
        <w:rPr>
          <w:rFonts w:cs="Arial"/>
          <w:sz w:val="22"/>
          <w:szCs w:val="22"/>
          <w:lang w:val="es-ES"/>
        </w:rPr>
        <w:t>---</w:t>
      </w:r>
      <w:r w:rsidRPr="00EF5FCB">
        <w:rPr>
          <w:rFonts w:cs="Arial"/>
          <w:sz w:val="22"/>
          <w:szCs w:val="22"/>
          <w:lang w:val="es-ES"/>
        </w:rPr>
        <w:t>---------------------------</w:t>
      </w:r>
    </w:p>
    <w:p w:rsidR="00750430" w:rsidRPr="00EF5FCB" w:rsidRDefault="00750430" w:rsidP="00DA216A">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 que contiene la</w:t>
      </w:r>
      <w:r w:rsidRPr="00EF5FCB">
        <w:rPr>
          <w:rFonts w:cs="Arial"/>
          <w:sz w:val="22"/>
          <w:szCs w:val="22"/>
        </w:rPr>
        <w:t xml:space="preserve"> propuesta técnica y económica </w:t>
      </w:r>
      <w:r>
        <w:rPr>
          <w:rFonts w:cs="Arial"/>
          <w:sz w:val="22"/>
          <w:szCs w:val="22"/>
        </w:rPr>
        <w:t xml:space="preserve">del participante. </w:t>
      </w:r>
      <w:r w:rsidRPr="00EF5FCB">
        <w:rPr>
          <w:rFonts w:cs="Arial"/>
          <w:sz w:val="22"/>
          <w:szCs w:val="22"/>
        </w:rPr>
        <w:t>---------------------------------------------------------------------------</w:t>
      </w:r>
      <w:r>
        <w:rPr>
          <w:rFonts w:cs="Arial"/>
          <w:sz w:val="22"/>
          <w:szCs w:val="22"/>
        </w:rPr>
        <w:t>----------------------------</w:t>
      </w:r>
    </w:p>
    <w:p w:rsidR="00750430" w:rsidRPr="00EF5FCB" w:rsidRDefault="00750430" w:rsidP="00DA216A">
      <w:pPr>
        <w:pStyle w:val="Textoindependiente"/>
        <w:spacing w:line="360" w:lineRule="auto"/>
        <w:rPr>
          <w:rFonts w:cs="Arial"/>
          <w:sz w:val="22"/>
          <w:szCs w:val="22"/>
        </w:rPr>
      </w:pPr>
      <w:r>
        <w:rPr>
          <w:rFonts w:cs="Arial"/>
          <w:sz w:val="22"/>
          <w:szCs w:val="22"/>
        </w:rPr>
        <w:lastRenderedPageBreak/>
        <w:t>Los integrantes del Comité</w:t>
      </w:r>
      <w:r w:rsidRPr="00EF5FCB">
        <w:rPr>
          <w:rFonts w:cs="Arial"/>
          <w:sz w:val="22"/>
          <w:szCs w:val="22"/>
        </w:rPr>
        <w:t xml:space="preserve"> procedieron con la apertura </w:t>
      </w:r>
      <w:r>
        <w:rPr>
          <w:rFonts w:cs="Arial"/>
          <w:sz w:val="22"/>
          <w:szCs w:val="22"/>
        </w:rPr>
        <w:t>del sobre que contienen la propuesta económica</w:t>
      </w:r>
      <w:r w:rsidRPr="00EF5FCB">
        <w:rPr>
          <w:rFonts w:cs="Arial"/>
          <w:sz w:val="22"/>
          <w:szCs w:val="22"/>
        </w:rPr>
        <w:t xml:space="preserve"> </w:t>
      </w:r>
      <w:r>
        <w:rPr>
          <w:rFonts w:cs="Arial"/>
          <w:sz w:val="22"/>
          <w:szCs w:val="22"/>
        </w:rPr>
        <w:t>del participante constatando que la propuesta</w:t>
      </w:r>
      <w:r w:rsidRPr="00EF5FCB">
        <w:rPr>
          <w:rFonts w:cs="Arial"/>
          <w:sz w:val="22"/>
          <w:szCs w:val="22"/>
        </w:rPr>
        <w:t xml:space="preserve"> cumple con lo solicitado en las bases. --------------------------------------------------------------------------</w:t>
      </w:r>
      <w:r w:rsidR="00FF348D">
        <w:rPr>
          <w:rFonts w:cs="Arial"/>
          <w:sz w:val="22"/>
          <w:szCs w:val="22"/>
        </w:rPr>
        <w:t>-----------------------</w:t>
      </w:r>
      <w:r w:rsidRPr="00EF5FCB">
        <w:rPr>
          <w:rFonts w:cs="Arial"/>
          <w:sz w:val="22"/>
          <w:szCs w:val="22"/>
        </w:rPr>
        <w:t>-----</w:t>
      </w:r>
      <w:r>
        <w:rPr>
          <w:rFonts w:cs="Arial"/>
          <w:sz w:val="22"/>
          <w:szCs w:val="22"/>
        </w:rPr>
        <w:t>---------</w:t>
      </w:r>
    </w:p>
    <w:p w:rsidR="00750430" w:rsidRPr="00EF5FCB" w:rsidRDefault="00750430" w:rsidP="00750430">
      <w:pPr>
        <w:pStyle w:val="Textoindependiente"/>
        <w:spacing w:line="360" w:lineRule="auto"/>
        <w:rPr>
          <w:rFonts w:cs="Arial"/>
          <w:color w:val="000000" w:themeColor="text1"/>
          <w:sz w:val="22"/>
          <w:szCs w:val="22"/>
        </w:rPr>
      </w:pPr>
      <w:r w:rsidRPr="00EF5FCB">
        <w:rPr>
          <w:rFonts w:cs="Arial"/>
          <w:sz w:val="22"/>
          <w:szCs w:val="22"/>
        </w:rPr>
        <w:t xml:space="preserve">Una vez abiertos </w:t>
      </w:r>
      <w:r>
        <w:rPr>
          <w:rFonts w:cs="Arial"/>
          <w:sz w:val="22"/>
          <w:szCs w:val="22"/>
        </w:rPr>
        <w:t>el sobre se</w:t>
      </w:r>
      <w:r w:rsidRPr="00EF5FCB">
        <w:rPr>
          <w:rFonts w:cs="Arial"/>
          <w:sz w:val="22"/>
          <w:szCs w:val="22"/>
        </w:rPr>
        <w:t xml:space="preserve"> encontró la siguiente información:   -------------------------------</w:t>
      </w:r>
      <w:r>
        <w:rPr>
          <w:rFonts w:cs="Arial"/>
          <w:sz w:val="22"/>
          <w:szCs w:val="22"/>
        </w:rPr>
        <w:t>---</w:t>
      </w:r>
    </w:p>
    <w:tbl>
      <w:tblPr>
        <w:tblStyle w:val="Sombreadoclaro"/>
        <w:tblW w:w="8789" w:type="dxa"/>
        <w:tblInd w:w="108" w:type="dxa"/>
        <w:tblLook w:val="04A0" w:firstRow="1" w:lastRow="0" w:firstColumn="1" w:lastColumn="0" w:noHBand="0" w:noVBand="1"/>
      </w:tblPr>
      <w:tblGrid>
        <w:gridCol w:w="463"/>
        <w:gridCol w:w="3223"/>
        <w:gridCol w:w="5103"/>
      </w:tblGrid>
      <w:tr w:rsidR="006E4027" w:rsidRPr="00EF5FCB" w:rsidTr="00A0273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6E4027" w:rsidRPr="00EF5FCB" w:rsidTr="00A027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3"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6E4027" w:rsidRPr="00EF5FCB" w:rsidRDefault="00750430"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de Implementación en Redes Convergentes S.A. de C.V.</w:t>
            </w:r>
          </w:p>
        </w:tc>
        <w:tc>
          <w:tcPr>
            <w:tcW w:w="5103" w:type="dxa"/>
            <w:vAlign w:val="center"/>
          </w:tcPr>
          <w:p w:rsidR="006E4027" w:rsidRPr="00EF5FCB" w:rsidRDefault="00A37F77"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$5´394,200.00 (Cinco millones trescientos noventa y cuatro mil doscientos pesos 00/100 moneda nacional)</w:t>
            </w:r>
          </w:p>
        </w:tc>
      </w:tr>
    </w:tbl>
    <w:p w:rsidR="006E4027" w:rsidRPr="00EF5FCB" w:rsidRDefault="006E4027" w:rsidP="006E4027">
      <w:pPr>
        <w:pStyle w:val="Textoindependiente"/>
        <w:spacing w:line="360" w:lineRule="auto"/>
        <w:rPr>
          <w:rFonts w:cs="Arial"/>
          <w:b/>
          <w:sz w:val="22"/>
          <w:szCs w:val="22"/>
        </w:rPr>
      </w:pPr>
      <w:r w:rsidRPr="00EF5FCB">
        <w:rPr>
          <w:rFonts w:cs="Arial"/>
          <w:sz w:val="22"/>
          <w:szCs w:val="22"/>
        </w:rPr>
        <w:t>------------------------------------------------------------------------------------------------------------------------</w:t>
      </w:r>
    </w:p>
    <w:p w:rsidR="00A37F77" w:rsidRPr="00EF5FCB" w:rsidRDefault="00A37F77" w:rsidP="00A37F77">
      <w:pPr>
        <w:pStyle w:val="Textoindependiente"/>
        <w:spacing w:line="360" w:lineRule="auto"/>
        <w:rPr>
          <w:rFonts w:cs="Arial"/>
          <w:sz w:val="22"/>
          <w:szCs w:val="22"/>
          <w:lang w:val="es-ES"/>
        </w:rPr>
      </w:pPr>
      <w:r>
        <w:rPr>
          <w:rFonts w:cs="Arial"/>
          <w:sz w:val="22"/>
          <w:szCs w:val="22"/>
        </w:rPr>
        <w:t>Se le</w:t>
      </w:r>
      <w:r w:rsidRPr="00EF5FCB">
        <w:rPr>
          <w:rFonts w:cs="Arial"/>
          <w:sz w:val="22"/>
          <w:szCs w:val="22"/>
        </w:rPr>
        <w:t xml:space="preserve"> informó </w:t>
      </w:r>
      <w:r>
        <w:rPr>
          <w:rFonts w:cs="Arial"/>
          <w:sz w:val="22"/>
          <w:szCs w:val="22"/>
        </w:rPr>
        <w:t>al representante participante</w:t>
      </w:r>
      <w:r w:rsidRPr="00EF5FCB">
        <w:rPr>
          <w:rFonts w:cs="Arial"/>
          <w:sz w:val="22"/>
          <w:szCs w:val="22"/>
        </w:rPr>
        <w:t xml:space="preserve">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r w:rsidR="00407173">
        <w:rPr>
          <w:rFonts w:cs="Arial"/>
          <w:sz w:val="22"/>
          <w:szCs w:val="22"/>
          <w:lang w:val="es-ES"/>
        </w:rPr>
        <w:t>----------------------------</w:t>
      </w:r>
    </w:p>
    <w:p w:rsidR="006E4027" w:rsidRDefault="006E4027" w:rsidP="006E4027">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LPL145</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PÓLIZA DE MANTENIMIENTO Y SOPORTE TÉCNICO A EQUIPO DE VOZ Y DATOS PARA LA SECRETARÍA DE EDUCACIÓN</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A37F77">
        <w:rPr>
          <w:rFonts w:cs="Arial"/>
          <w:color w:val="000000" w:themeColor="text1"/>
          <w:sz w:val="22"/>
          <w:szCs w:val="22"/>
        </w:rPr>
        <w:t>--------------------</w:t>
      </w:r>
      <w:r w:rsidR="00407173">
        <w:rPr>
          <w:rFonts w:cs="Arial"/>
          <w:color w:val="000000" w:themeColor="text1"/>
          <w:sz w:val="22"/>
          <w:szCs w:val="22"/>
        </w:rPr>
        <w:t>-----------</w:t>
      </w:r>
    </w:p>
    <w:p w:rsidR="006E4027" w:rsidRPr="00EA7476" w:rsidRDefault="006E4027" w:rsidP="006E4027">
      <w:pPr>
        <w:pStyle w:val="Textoindependiente"/>
        <w:spacing w:line="360" w:lineRule="auto"/>
        <w:rPr>
          <w:rFonts w:cs="Arial"/>
          <w:color w:val="000000" w:themeColor="text1"/>
          <w:sz w:val="22"/>
          <w:szCs w:val="22"/>
        </w:rPr>
      </w:pPr>
      <w:r>
        <w:rPr>
          <w:rFonts w:cs="Arial"/>
          <w:color w:val="000000" w:themeColor="text1"/>
          <w:sz w:val="22"/>
          <w:szCs w:val="22"/>
        </w:rPr>
        <w:t>--------------------------------------------------------------------------------</w:t>
      </w:r>
      <w:r w:rsidR="00FF348D">
        <w:rPr>
          <w:rFonts w:cs="Arial"/>
          <w:color w:val="000000" w:themeColor="text1"/>
          <w:sz w:val="22"/>
          <w:szCs w:val="22"/>
        </w:rPr>
        <w:t>--------------------------------------------------------------------------------------------------------------------------</w:t>
      </w:r>
      <w:r>
        <w:rPr>
          <w:rFonts w:cs="Arial"/>
          <w:color w:val="000000" w:themeColor="text1"/>
          <w:sz w:val="22"/>
          <w:szCs w:val="22"/>
        </w:rPr>
        <w:t>----------------------------------------</w:t>
      </w:r>
    </w:p>
    <w:p w:rsidR="006E4027" w:rsidRPr="00EF5FCB" w:rsidRDefault="006E4027" w:rsidP="006E4027">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LPL147</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CONTRATACIÓN DE VIGILANCIA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A37F77">
        <w:rPr>
          <w:rFonts w:cs="Arial"/>
          <w:color w:val="000000" w:themeColor="text1"/>
          <w:sz w:val="22"/>
          <w:szCs w:val="22"/>
        </w:rPr>
        <w:t>------------------</w:t>
      </w:r>
    </w:p>
    <w:p w:rsidR="006E4027" w:rsidRPr="00EF5FCB" w:rsidRDefault="006E4027" w:rsidP="006E4027">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A37F77">
        <w:rPr>
          <w:rFonts w:cs="Arial"/>
          <w:sz w:val="22"/>
          <w:szCs w:val="22"/>
        </w:rPr>
        <w:t>---</w:t>
      </w:r>
    </w:p>
    <w:tbl>
      <w:tblPr>
        <w:tblStyle w:val="Sombreadoclaro"/>
        <w:tblW w:w="8978" w:type="dxa"/>
        <w:jc w:val="center"/>
        <w:tblLook w:val="04A0" w:firstRow="1" w:lastRow="0" w:firstColumn="1" w:lastColumn="0" w:noHBand="0" w:noVBand="1"/>
      </w:tblPr>
      <w:tblGrid>
        <w:gridCol w:w="1299"/>
        <w:gridCol w:w="3541"/>
        <w:gridCol w:w="4138"/>
      </w:tblGrid>
      <w:tr w:rsidR="006E4027" w:rsidRPr="00EF5FCB" w:rsidTr="00A37F77">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6E4027" w:rsidRPr="00EF5FCB" w:rsidTr="00A37F77">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lastRenderedPageBreak/>
              <w:t>1</w:t>
            </w:r>
          </w:p>
        </w:tc>
        <w:tc>
          <w:tcPr>
            <w:tcW w:w="3541" w:type="dxa"/>
            <w:vAlign w:val="center"/>
          </w:tcPr>
          <w:p w:rsidR="006E4027" w:rsidRPr="00EF5FCB" w:rsidRDefault="00A37F77"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Protección Integral de Patrimonios S.A. de C.V.</w:t>
            </w:r>
          </w:p>
        </w:tc>
        <w:tc>
          <w:tcPr>
            <w:tcW w:w="4138" w:type="dxa"/>
            <w:vAlign w:val="center"/>
          </w:tcPr>
          <w:p w:rsidR="006E4027" w:rsidRPr="00EF5FCB" w:rsidRDefault="00A37F77"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Vanessa Cabral Legorreta</w:t>
            </w:r>
          </w:p>
        </w:tc>
      </w:tr>
      <w:tr w:rsidR="006E4027" w:rsidRPr="00EF5FCB" w:rsidTr="00A37F77">
        <w:trPr>
          <w:trHeight w:val="38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6E4027" w:rsidRPr="00EF5FCB" w:rsidRDefault="00A37F77"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Corporativo CARABINERI S.A. de C.V.</w:t>
            </w:r>
          </w:p>
        </w:tc>
        <w:tc>
          <w:tcPr>
            <w:tcW w:w="4138" w:type="dxa"/>
            <w:vAlign w:val="center"/>
          </w:tcPr>
          <w:p w:rsidR="006E4027" w:rsidRPr="00EF5FCB" w:rsidRDefault="00A37F77"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Rivas García</w:t>
            </w:r>
          </w:p>
        </w:tc>
      </w:tr>
      <w:tr w:rsidR="00A37F77" w:rsidRPr="00EF5FCB" w:rsidTr="00A37F77">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37F77" w:rsidRPr="00EF5FCB" w:rsidRDefault="00A37F77" w:rsidP="00A0273F">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A37F77" w:rsidRPr="00EF5FCB" w:rsidRDefault="00A37F77"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GIPRO Seguridad Privada S.A. de C.V.</w:t>
            </w:r>
          </w:p>
        </w:tc>
        <w:tc>
          <w:tcPr>
            <w:tcW w:w="4138" w:type="dxa"/>
            <w:vAlign w:val="center"/>
          </w:tcPr>
          <w:p w:rsidR="00A37F77" w:rsidRPr="00EF5FCB" w:rsidRDefault="00A37F77"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Andrés Olivares Sánchez</w:t>
            </w:r>
          </w:p>
        </w:tc>
      </w:tr>
    </w:tbl>
    <w:p w:rsidR="006E4027" w:rsidRPr="00EF5FCB" w:rsidRDefault="006E4027" w:rsidP="006E4027">
      <w:pPr>
        <w:pStyle w:val="Textoindependiente"/>
        <w:spacing w:line="360" w:lineRule="auto"/>
        <w:rPr>
          <w:rFonts w:cs="Arial"/>
          <w:sz w:val="22"/>
          <w:szCs w:val="22"/>
          <w:lang w:val="es-ES"/>
        </w:rPr>
      </w:pPr>
      <w:r w:rsidRPr="00EF5FCB">
        <w:rPr>
          <w:rFonts w:cs="Arial"/>
          <w:sz w:val="22"/>
          <w:szCs w:val="22"/>
          <w:lang w:val="es-ES"/>
        </w:rPr>
        <w:t>---------------------------------------------------------------------------------------------------------------------</w:t>
      </w:r>
      <w:r w:rsidR="00A37F77">
        <w:rPr>
          <w:rFonts w:cs="Arial"/>
          <w:sz w:val="22"/>
          <w:szCs w:val="22"/>
          <w:lang w:val="es-ES"/>
        </w:rPr>
        <w:t>--</w:t>
      </w:r>
    </w:p>
    <w:p w:rsidR="006E4027" w:rsidRPr="00EF5FCB" w:rsidRDefault="006E4027" w:rsidP="006E4027">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sidR="00A37F77">
        <w:rPr>
          <w:rFonts w:cs="Arial"/>
          <w:sz w:val="22"/>
          <w:szCs w:val="22"/>
        </w:rPr>
        <w:t>-</w:t>
      </w:r>
    </w:p>
    <w:p w:rsidR="006E4027" w:rsidRPr="00EF5FCB" w:rsidRDefault="006E4027" w:rsidP="006E4027">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FF348D">
        <w:rPr>
          <w:rFonts w:cs="Arial"/>
          <w:sz w:val="22"/>
          <w:szCs w:val="22"/>
        </w:rPr>
        <w:t>----</w:t>
      </w:r>
      <w:r w:rsidRPr="00EF5FCB">
        <w:rPr>
          <w:rFonts w:cs="Arial"/>
          <w:sz w:val="22"/>
          <w:szCs w:val="22"/>
        </w:rPr>
        <w:t>---------------------------------</w:t>
      </w:r>
      <w:r w:rsidR="00A37F77">
        <w:rPr>
          <w:rFonts w:cs="Arial"/>
          <w:sz w:val="22"/>
          <w:szCs w:val="22"/>
        </w:rPr>
        <w:t>------</w:t>
      </w:r>
    </w:p>
    <w:p w:rsidR="006E4027" w:rsidRPr="00EF5FCB" w:rsidRDefault="006E4027" w:rsidP="006E4027">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6E4027" w:rsidRPr="00EF5FCB" w:rsidTr="00A0273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A37F77" w:rsidRPr="00EF5FCB" w:rsidTr="00A027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3" w:type="dxa"/>
            <w:vAlign w:val="center"/>
          </w:tcPr>
          <w:p w:rsidR="00A37F77" w:rsidRPr="00EF5FCB" w:rsidRDefault="00A37F77" w:rsidP="00A37F77">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A37F77" w:rsidRPr="00EF5FCB" w:rsidRDefault="00A37F77" w:rsidP="00A37F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Protección Integral de Patrimonios S.A. de C.V.</w:t>
            </w:r>
          </w:p>
        </w:tc>
        <w:tc>
          <w:tcPr>
            <w:tcW w:w="5103" w:type="dxa"/>
            <w:vAlign w:val="center"/>
          </w:tcPr>
          <w:p w:rsidR="00A37F77" w:rsidRPr="00EF5FCB" w:rsidRDefault="00A37F77" w:rsidP="00A37F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$2´881,400.00 (Dos millones ochocientos ochenta y un mil cuatrocientos pesos 00/100 moneda nacional)</w:t>
            </w:r>
          </w:p>
        </w:tc>
      </w:tr>
      <w:tr w:rsidR="00A37F77" w:rsidRPr="00EF5FCB" w:rsidTr="00A0273F">
        <w:trPr>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A37F77" w:rsidRPr="00EF5FCB" w:rsidRDefault="00A37F77" w:rsidP="00A37F77">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rsidR="00A37F77" w:rsidRPr="00EF5FCB" w:rsidRDefault="00A37F77" w:rsidP="00A37F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Corporativo CARABINERI S.A. de C.V.</w:t>
            </w:r>
          </w:p>
        </w:tc>
        <w:tc>
          <w:tcPr>
            <w:tcW w:w="5103" w:type="dxa"/>
            <w:vAlign w:val="center"/>
          </w:tcPr>
          <w:p w:rsidR="00A37F77" w:rsidRPr="00EF5FCB" w:rsidRDefault="00A37F77" w:rsidP="00A37F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$2´001,000.00 (Dos millones un mil pesos 00/100 moneda nacional)</w:t>
            </w:r>
          </w:p>
        </w:tc>
      </w:tr>
      <w:tr w:rsidR="00A37F77" w:rsidRPr="00EF5FCB" w:rsidTr="00A0273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A37F77" w:rsidRPr="00EF5FCB" w:rsidRDefault="00A37F77" w:rsidP="00A37F77">
            <w:pPr>
              <w:spacing w:line="360" w:lineRule="auto"/>
              <w:jc w:val="center"/>
              <w:rPr>
                <w:rFonts w:ascii="Arial" w:hAnsi="Arial" w:cs="Arial"/>
                <w:sz w:val="22"/>
                <w:szCs w:val="22"/>
              </w:rPr>
            </w:pPr>
            <w:r>
              <w:rPr>
                <w:rFonts w:ascii="Arial" w:hAnsi="Arial" w:cs="Arial"/>
                <w:sz w:val="22"/>
                <w:szCs w:val="22"/>
              </w:rPr>
              <w:t>3</w:t>
            </w:r>
          </w:p>
        </w:tc>
        <w:tc>
          <w:tcPr>
            <w:tcW w:w="3223" w:type="dxa"/>
            <w:vAlign w:val="center"/>
          </w:tcPr>
          <w:p w:rsidR="00A37F77" w:rsidRPr="00EF5FCB" w:rsidRDefault="00A37F77" w:rsidP="00A37F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GIPRO Seguridad Privada S.A. de C.V.</w:t>
            </w:r>
          </w:p>
        </w:tc>
        <w:tc>
          <w:tcPr>
            <w:tcW w:w="5103" w:type="dxa"/>
            <w:vAlign w:val="center"/>
          </w:tcPr>
          <w:p w:rsidR="00A37F77" w:rsidRPr="00EF5FCB" w:rsidRDefault="00A37F77" w:rsidP="00A37F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$2´614,640.00 (Dos millones seiscientos catorce mil seiscientos cuarenta pesos 00/100 moneda nacional)</w:t>
            </w:r>
          </w:p>
        </w:tc>
      </w:tr>
    </w:tbl>
    <w:p w:rsidR="006E4027" w:rsidRPr="00EF5FCB" w:rsidRDefault="006E4027" w:rsidP="006E4027">
      <w:pPr>
        <w:pStyle w:val="Textoindependiente"/>
        <w:spacing w:line="360" w:lineRule="auto"/>
        <w:rPr>
          <w:rFonts w:cs="Arial"/>
          <w:b/>
          <w:sz w:val="22"/>
          <w:szCs w:val="22"/>
        </w:rPr>
      </w:pPr>
      <w:r w:rsidRPr="00EF5FCB">
        <w:rPr>
          <w:rFonts w:cs="Arial"/>
          <w:sz w:val="22"/>
          <w:szCs w:val="22"/>
        </w:rPr>
        <w:t>------------------------------------------------------------------------------------------------------------------------</w:t>
      </w:r>
    </w:p>
    <w:p w:rsidR="006E4027" w:rsidRPr="00EF5FCB" w:rsidRDefault="006E4027" w:rsidP="006E4027">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6E4027" w:rsidRDefault="006E4027" w:rsidP="006E4027">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LPL147</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CONTRATACIÓN DE VIGILANCIA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A37F77">
        <w:rPr>
          <w:rFonts w:cs="Arial"/>
          <w:color w:val="000000" w:themeColor="text1"/>
          <w:sz w:val="22"/>
          <w:szCs w:val="22"/>
        </w:rPr>
        <w:t>-----------------------------------</w:t>
      </w:r>
      <w:r w:rsidR="00BB5228">
        <w:rPr>
          <w:rFonts w:cs="Arial"/>
          <w:color w:val="000000" w:themeColor="text1"/>
          <w:sz w:val="22"/>
          <w:szCs w:val="22"/>
        </w:rPr>
        <w:t>------</w:t>
      </w:r>
    </w:p>
    <w:p w:rsidR="006E4027" w:rsidRPr="00EA7476" w:rsidRDefault="006E4027" w:rsidP="006E4027">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r w:rsidR="00BB5228">
        <w:rPr>
          <w:rFonts w:cs="Arial"/>
          <w:color w:val="000000" w:themeColor="text1"/>
          <w:sz w:val="22"/>
          <w:szCs w:val="22"/>
        </w:rPr>
        <w:t>-----------------------------</w:t>
      </w:r>
    </w:p>
    <w:p w:rsidR="006E4027" w:rsidRPr="00EF5FCB" w:rsidRDefault="006E4027" w:rsidP="006E4027">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1A58B5">
        <w:rPr>
          <w:rFonts w:cs="Arial"/>
          <w:color w:val="000000" w:themeColor="text1"/>
          <w:sz w:val="22"/>
          <w:szCs w:val="22"/>
        </w:rPr>
        <w:t>Nacional LPN</w:t>
      </w:r>
      <w:r>
        <w:rPr>
          <w:rFonts w:cs="Arial"/>
          <w:color w:val="000000" w:themeColor="text1"/>
          <w:sz w:val="22"/>
          <w:szCs w:val="22"/>
        </w:rPr>
        <w:t>152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SISTEMA AUTOMATIZADO INTELIGENTE DE DETECCIÓN TEMPRANA DE INCENDIOS FORESTALES SEMADET</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1A58B5">
        <w:rPr>
          <w:rFonts w:cs="Arial"/>
          <w:color w:val="000000" w:themeColor="text1"/>
          <w:sz w:val="22"/>
          <w:szCs w:val="22"/>
        </w:rPr>
        <w:t>-----------------------</w:t>
      </w:r>
    </w:p>
    <w:p w:rsidR="006E4027" w:rsidRPr="00EF5FCB" w:rsidRDefault="006E4027" w:rsidP="006E4027">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FF348D">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6E4027" w:rsidRPr="00EF5FCB" w:rsidTr="00A0273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6E4027" w:rsidRPr="00EF5FCB" w:rsidTr="00A0273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6E4027" w:rsidRPr="00EF5FCB" w:rsidRDefault="00A37F77"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Inicia México S.A. de C.V.</w:t>
            </w:r>
          </w:p>
        </w:tc>
        <w:tc>
          <w:tcPr>
            <w:tcW w:w="4138" w:type="dxa"/>
            <w:vAlign w:val="center"/>
          </w:tcPr>
          <w:p w:rsidR="006E4027" w:rsidRPr="00EF5FCB" w:rsidRDefault="00A37F77" w:rsidP="00A027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Pedro Martínez González</w:t>
            </w:r>
          </w:p>
        </w:tc>
      </w:tr>
      <w:tr w:rsidR="006E4027" w:rsidRPr="00EF5FCB" w:rsidTr="00A0273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6E4027" w:rsidRPr="00EF5FCB" w:rsidRDefault="00A37F77"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ROBOTICS Galo S.A. de C.V.</w:t>
            </w:r>
          </w:p>
        </w:tc>
        <w:tc>
          <w:tcPr>
            <w:tcW w:w="4138" w:type="dxa"/>
            <w:vAlign w:val="center"/>
          </w:tcPr>
          <w:p w:rsidR="006E4027" w:rsidRPr="00EF5FCB" w:rsidRDefault="00A37F77" w:rsidP="00A027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Rodolfo Chavira Landino</w:t>
            </w:r>
          </w:p>
        </w:tc>
      </w:tr>
    </w:tbl>
    <w:p w:rsidR="006E4027" w:rsidRPr="00EF5FCB" w:rsidRDefault="006E4027" w:rsidP="006E4027">
      <w:pPr>
        <w:pStyle w:val="Textoindependiente"/>
        <w:spacing w:line="360" w:lineRule="auto"/>
        <w:rPr>
          <w:rFonts w:cs="Arial"/>
          <w:sz w:val="22"/>
          <w:szCs w:val="22"/>
          <w:lang w:val="es-ES"/>
        </w:rPr>
      </w:pPr>
      <w:r w:rsidRPr="00EF5FCB">
        <w:rPr>
          <w:rFonts w:cs="Arial"/>
          <w:sz w:val="22"/>
          <w:szCs w:val="22"/>
          <w:lang w:val="es-ES"/>
        </w:rPr>
        <w:t>----------------------------------------------------------------------------------</w:t>
      </w:r>
      <w:r w:rsidR="00FF348D">
        <w:rPr>
          <w:rFonts w:cs="Arial"/>
          <w:sz w:val="22"/>
          <w:szCs w:val="22"/>
          <w:lang w:val="es-ES"/>
        </w:rPr>
        <w:t>----</w:t>
      </w:r>
      <w:r w:rsidRPr="00EF5FCB">
        <w:rPr>
          <w:rFonts w:cs="Arial"/>
          <w:sz w:val="22"/>
          <w:szCs w:val="22"/>
          <w:lang w:val="es-ES"/>
        </w:rPr>
        <w:t>-----------------------------------</w:t>
      </w:r>
    </w:p>
    <w:p w:rsidR="006E4027" w:rsidRPr="00EF5FCB" w:rsidRDefault="006E4027" w:rsidP="006E4027">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sidR="00FF348D">
        <w:rPr>
          <w:rFonts w:cs="Arial"/>
          <w:sz w:val="22"/>
          <w:szCs w:val="22"/>
        </w:rPr>
        <w:t>--</w:t>
      </w:r>
    </w:p>
    <w:p w:rsidR="006E4027" w:rsidRPr="00EF5FCB" w:rsidRDefault="006E4027" w:rsidP="006E4027">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FF348D">
        <w:rPr>
          <w:rFonts w:cs="Arial"/>
          <w:sz w:val="22"/>
          <w:szCs w:val="22"/>
        </w:rPr>
        <w:t>---------</w:t>
      </w:r>
    </w:p>
    <w:p w:rsidR="006E4027" w:rsidRPr="00EF5FCB" w:rsidRDefault="006E4027" w:rsidP="006E4027">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6E4027" w:rsidRPr="00EF5FCB" w:rsidTr="00A0273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6E4027" w:rsidRPr="00EF5FCB" w:rsidRDefault="006E4027" w:rsidP="00A0273F">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6E4027" w:rsidRPr="00EF5FCB"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FF348D" w:rsidRDefault="00FF348D"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6E4027" w:rsidRDefault="006E4027"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p w:rsidR="00FF348D" w:rsidRPr="00EF5FCB" w:rsidRDefault="00FF348D"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37F77" w:rsidRPr="00EF5FCB" w:rsidTr="00A027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3" w:type="dxa"/>
            <w:vAlign w:val="center"/>
          </w:tcPr>
          <w:p w:rsidR="00A37F77" w:rsidRPr="00EF5FCB" w:rsidRDefault="00A37F77" w:rsidP="00A37F77">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A37F77" w:rsidRPr="00EF5FCB" w:rsidRDefault="00A37F77" w:rsidP="00A37F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Inicia México S.A. de C.V.</w:t>
            </w:r>
          </w:p>
        </w:tc>
        <w:tc>
          <w:tcPr>
            <w:tcW w:w="5103" w:type="dxa"/>
            <w:vAlign w:val="center"/>
          </w:tcPr>
          <w:p w:rsidR="00A37F77" w:rsidRPr="00EF5FCB" w:rsidRDefault="00A37F77" w:rsidP="00A37F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$18´062,981.76 (Dieciocho millones novecientos sesenta y dos mil novecientos ochenta y un pesos 76/100 moneda nacional)</w:t>
            </w:r>
          </w:p>
        </w:tc>
      </w:tr>
      <w:tr w:rsidR="00A37F77" w:rsidRPr="00EF5FCB" w:rsidTr="00A0273F">
        <w:trPr>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A37F77" w:rsidRPr="00EF5FCB" w:rsidRDefault="00A37F77" w:rsidP="00A37F77">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3223" w:type="dxa"/>
            <w:vAlign w:val="center"/>
          </w:tcPr>
          <w:p w:rsidR="00A37F77" w:rsidRPr="00EF5FCB" w:rsidRDefault="00A37F77" w:rsidP="00A37F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ROBOTICS Galo S.A. de C.V.</w:t>
            </w:r>
          </w:p>
        </w:tc>
        <w:tc>
          <w:tcPr>
            <w:tcW w:w="5103" w:type="dxa"/>
            <w:vAlign w:val="center"/>
          </w:tcPr>
          <w:p w:rsidR="00A37F77" w:rsidRPr="00EF5FCB" w:rsidRDefault="00A37F77" w:rsidP="00A37F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$18´500,000.00 (Dieciocho millones quinientos mil pesos 00/100 moneda nacional)</w:t>
            </w:r>
          </w:p>
        </w:tc>
      </w:tr>
    </w:tbl>
    <w:p w:rsidR="006E4027" w:rsidRPr="00EF5FCB" w:rsidRDefault="006E4027" w:rsidP="006E4027">
      <w:pPr>
        <w:pStyle w:val="Textoindependiente"/>
        <w:spacing w:line="360" w:lineRule="auto"/>
        <w:rPr>
          <w:rFonts w:cs="Arial"/>
          <w:b/>
          <w:sz w:val="22"/>
          <w:szCs w:val="22"/>
        </w:rPr>
      </w:pPr>
      <w:r w:rsidRPr="00EF5FCB">
        <w:rPr>
          <w:rFonts w:cs="Arial"/>
          <w:sz w:val="22"/>
          <w:szCs w:val="22"/>
        </w:rPr>
        <w:t>------------------------------------------------------------------------------------------------------------------------</w:t>
      </w:r>
    </w:p>
    <w:p w:rsidR="006E4027" w:rsidRPr="00EF5FCB" w:rsidRDefault="006E4027" w:rsidP="006E4027">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6E4027" w:rsidRDefault="006E4027" w:rsidP="006E4027">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Licitación Pública </w:t>
      </w:r>
      <w:r w:rsidR="001A58B5">
        <w:rPr>
          <w:rFonts w:cs="Arial"/>
          <w:color w:val="000000" w:themeColor="text1"/>
          <w:sz w:val="22"/>
          <w:szCs w:val="22"/>
        </w:rPr>
        <w:t>Nacional LPN</w:t>
      </w:r>
      <w:r>
        <w:rPr>
          <w:rFonts w:cs="Arial"/>
          <w:color w:val="000000" w:themeColor="text1"/>
          <w:sz w:val="22"/>
          <w:szCs w:val="22"/>
        </w:rPr>
        <w:t>152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SISTEMA AUTOMATIZADO INTELIGENTE DE DETECCIÓN TEMPRANA DE INCENDIOS FORESTALES SEMADET</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r w:rsidR="00A37F77">
        <w:rPr>
          <w:rFonts w:cs="Arial"/>
          <w:color w:val="000000" w:themeColor="text1"/>
          <w:sz w:val="22"/>
          <w:szCs w:val="22"/>
        </w:rPr>
        <w:t>---------------------------------------</w:t>
      </w:r>
    </w:p>
    <w:p w:rsidR="006E4027" w:rsidRPr="00EA7476" w:rsidRDefault="006E4027" w:rsidP="006E4027">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r w:rsidR="00BB5228">
        <w:rPr>
          <w:rFonts w:cs="Arial"/>
          <w:color w:val="000000" w:themeColor="text1"/>
          <w:sz w:val="22"/>
          <w:szCs w:val="22"/>
        </w:rPr>
        <w:t>-------------------------------</w:t>
      </w:r>
    </w:p>
    <w:p w:rsidR="004B2EA1" w:rsidRPr="00C75104" w:rsidRDefault="004B2EA1" w:rsidP="004B2EA1">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LPL129/2017 correspondiente al proyecto denominado: </w:t>
      </w:r>
      <w:r>
        <w:rPr>
          <w:rFonts w:cs="Arial"/>
          <w:b/>
          <w:color w:val="000000" w:themeColor="text1"/>
          <w:sz w:val="22"/>
          <w:szCs w:val="22"/>
        </w:rPr>
        <w:t xml:space="preserve">ADQUISICIÓN DE LIBROS CON LOS TÍTULOS “DERECHOS DE LAS NIÑAS Y NIÑOS MEXICANOS, NIÑOS Y NIÑAS POR UN MÉXICO SIN ACOSO ESCOLAR, SEGURIDAD Y PROTECCIÓN EN ESCUELAS” PARA LA SECRETARÍA DE EDUCACIÓN; </w:t>
      </w:r>
      <w:r w:rsidRPr="00E60DC0">
        <w:rPr>
          <w:rFonts w:cs="Arial"/>
          <w:color w:val="000000" w:themeColor="text1"/>
          <w:sz w:val="22"/>
          <w:szCs w:val="22"/>
        </w:rPr>
        <w:t xml:space="preserve">presentadas ante el Comité el día  </w:t>
      </w:r>
      <w:r>
        <w:rPr>
          <w:rFonts w:cs="Arial"/>
          <w:color w:val="000000" w:themeColor="text1"/>
          <w:sz w:val="22"/>
          <w:szCs w:val="22"/>
        </w:rPr>
        <w:t>07</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4B2EA1" w:rsidRPr="008F2E81" w:rsidRDefault="004B2EA1" w:rsidP="004B2EA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947"/>
        <w:gridCol w:w="1984"/>
      </w:tblGrid>
      <w:tr w:rsidR="004B2EA1" w:rsidRPr="004B2EA1" w:rsidTr="004B2EA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Documentación solicitada en el numeral 8.1 de las bases</w:t>
            </w:r>
          </w:p>
        </w:tc>
        <w:tc>
          <w:tcPr>
            <w:tcW w:w="1111" w:type="pct"/>
            <w:vAlign w:val="center"/>
            <w:hideMark/>
          </w:tcPr>
          <w:p w:rsidR="004B2EA1" w:rsidRPr="004B2EA1" w:rsidRDefault="004B2EA1" w:rsidP="004B2EA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Agencia Promotora de Publicaciones, S.A. de C.V.</w:t>
            </w:r>
          </w:p>
        </w:tc>
      </w:tr>
      <w:tr w:rsidR="004B2EA1" w:rsidRPr="004B2EA1" w:rsidTr="004B2E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a)    Anexo 3 (carta de proposición)</w:t>
            </w:r>
          </w:p>
        </w:tc>
        <w:tc>
          <w:tcPr>
            <w:tcW w:w="1111" w:type="pct"/>
            <w:vAlign w:val="center"/>
            <w:hideMark/>
          </w:tcPr>
          <w:p w:rsidR="004B2EA1" w:rsidRPr="004B2EA1" w:rsidRDefault="00BB5228" w:rsidP="004B2E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lastRenderedPageBreak/>
              <w:t>b)    Anexo 4 (acreditación)</w:t>
            </w:r>
          </w:p>
        </w:tc>
        <w:tc>
          <w:tcPr>
            <w:tcW w:w="1111" w:type="pct"/>
            <w:vAlign w:val="center"/>
            <w:hideMark/>
          </w:tcPr>
          <w:p w:rsidR="004B2EA1" w:rsidRPr="004B2EA1" w:rsidRDefault="00BB5228" w:rsidP="004B2E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c)    Anexo 5 (propuesta técnica)</w:t>
            </w:r>
          </w:p>
        </w:tc>
        <w:tc>
          <w:tcPr>
            <w:tcW w:w="1111" w:type="pct"/>
            <w:vAlign w:val="center"/>
            <w:hideMark/>
          </w:tcPr>
          <w:p w:rsidR="004B2EA1" w:rsidRPr="004B2EA1" w:rsidRDefault="00BB5228" w:rsidP="004B2E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d)    Anexo 6 (propuesta económica)</w:t>
            </w:r>
          </w:p>
        </w:tc>
        <w:tc>
          <w:tcPr>
            <w:tcW w:w="1111" w:type="pct"/>
            <w:vAlign w:val="center"/>
            <w:hideMark/>
          </w:tcPr>
          <w:p w:rsidR="004B2EA1" w:rsidRPr="004B2EA1" w:rsidRDefault="00BB5228" w:rsidP="004B2E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e)    Anexo 7 (Estratificación) en caso de aplicar.</w:t>
            </w:r>
          </w:p>
        </w:tc>
        <w:tc>
          <w:tcPr>
            <w:tcW w:w="1111" w:type="pct"/>
            <w:noWrap/>
            <w:vAlign w:val="center"/>
            <w:hideMark/>
          </w:tcPr>
          <w:p w:rsidR="004B2EA1" w:rsidRPr="004B2EA1" w:rsidRDefault="00BB5228" w:rsidP="004B2E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f)     Anexo 8 (Declaración de integridad y no colusión de proveedores)</w:t>
            </w:r>
          </w:p>
        </w:tc>
        <w:tc>
          <w:tcPr>
            <w:tcW w:w="1111" w:type="pct"/>
            <w:noWrap/>
            <w:vAlign w:val="center"/>
            <w:hideMark/>
          </w:tcPr>
          <w:p w:rsidR="004B2EA1" w:rsidRPr="004B2EA1" w:rsidRDefault="00BB5228" w:rsidP="004B2E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g)    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1111" w:type="pct"/>
            <w:noWrap/>
            <w:vAlign w:val="center"/>
            <w:hideMark/>
          </w:tcPr>
          <w:p w:rsidR="004B2EA1" w:rsidRPr="004B2EA1" w:rsidRDefault="00BB5228" w:rsidP="004B2E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h) Documento que emite la Secretaría de Hacienda y Crédito Público de la Opinión Positiva del Cumplimiento de Obligaciones Fiscales Vigente.</w:t>
            </w:r>
          </w:p>
        </w:tc>
        <w:tc>
          <w:tcPr>
            <w:tcW w:w="1111" w:type="pct"/>
            <w:noWrap/>
            <w:vAlign w:val="center"/>
            <w:hideMark/>
          </w:tcPr>
          <w:p w:rsidR="004B2EA1" w:rsidRPr="004B2EA1" w:rsidRDefault="00BB5228" w:rsidP="004B2E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r w:rsidR="004B2EA1" w:rsidRPr="004B2EA1" w:rsidTr="004B2E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9" w:type="pct"/>
            <w:vAlign w:val="center"/>
            <w:hideMark/>
          </w:tcPr>
          <w:p w:rsidR="004B2EA1" w:rsidRPr="004B2EA1" w:rsidRDefault="004B2EA1" w:rsidP="004B2EA1">
            <w:pPr>
              <w:pStyle w:val="Textoindependiente"/>
              <w:spacing w:line="360" w:lineRule="auto"/>
              <w:jc w:val="center"/>
              <w:rPr>
                <w:rFonts w:cs="Arial"/>
                <w:color w:val="000000" w:themeColor="text1"/>
                <w:sz w:val="22"/>
                <w:szCs w:val="22"/>
                <w:lang w:val="es-ES"/>
              </w:rPr>
            </w:pPr>
            <w:r w:rsidRPr="004B2EA1">
              <w:rPr>
                <w:rFonts w:cs="Arial"/>
                <w:color w:val="000000" w:themeColor="text1"/>
                <w:sz w:val="22"/>
                <w:szCs w:val="22"/>
                <w:lang w:val="es-ES"/>
              </w:rPr>
              <w:t>i) Documento vigente expedido por el IMSS, en el que se emita la opinión positiva del cumplimiento de obligaciones de Seguridad Social.</w:t>
            </w:r>
          </w:p>
        </w:tc>
        <w:tc>
          <w:tcPr>
            <w:tcW w:w="1111" w:type="pct"/>
            <w:noWrap/>
            <w:vAlign w:val="center"/>
            <w:hideMark/>
          </w:tcPr>
          <w:p w:rsidR="004B2EA1" w:rsidRPr="004B2EA1" w:rsidRDefault="00BB5228" w:rsidP="004B2E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2EA1">
              <w:rPr>
                <w:rFonts w:cs="Arial"/>
                <w:color w:val="000000" w:themeColor="text1"/>
                <w:sz w:val="22"/>
                <w:szCs w:val="22"/>
                <w:lang w:val="es-ES"/>
              </w:rPr>
              <w:t>P</w:t>
            </w:r>
            <w:r w:rsidR="004B2EA1" w:rsidRPr="004B2EA1">
              <w:rPr>
                <w:rFonts w:cs="Arial"/>
                <w:color w:val="000000" w:themeColor="text1"/>
                <w:sz w:val="22"/>
                <w:szCs w:val="22"/>
                <w:lang w:val="es-ES"/>
              </w:rPr>
              <w:t>resenta</w:t>
            </w:r>
          </w:p>
        </w:tc>
      </w:tr>
    </w:tbl>
    <w:p w:rsidR="004B2EA1" w:rsidRDefault="004B2EA1" w:rsidP="004B2EA1">
      <w:pPr>
        <w:pStyle w:val="Textoindependiente"/>
        <w:spacing w:line="360" w:lineRule="auto"/>
        <w:rPr>
          <w:rFonts w:cs="Arial"/>
          <w:color w:val="000000" w:themeColor="text1"/>
          <w:sz w:val="22"/>
          <w:szCs w:val="22"/>
        </w:rPr>
      </w:pPr>
      <w:r>
        <w:rPr>
          <w:rFonts w:cs="Arial"/>
          <w:color w:val="000000" w:themeColor="text1"/>
          <w:sz w:val="22"/>
          <w:szCs w:val="22"/>
        </w:rPr>
        <w:t>-----------------------------------------------------------------------------------------------------------------------</w:t>
      </w:r>
    </w:p>
    <w:p w:rsidR="004B2EA1" w:rsidRDefault="004B2EA1" w:rsidP="004B2EA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882"/>
        <w:gridCol w:w="2242"/>
        <w:gridCol w:w="2133"/>
        <w:gridCol w:w="2674"/>
      </w:tblGrid>
      <w:tr w:rsidR="00603DC7" w:rsidRPr="00603DC7" w:rsidTr="00603D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4" w:type="pct"/>
            <w:vMerge w:val="restart"/>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r w:rsidRPr="00603DC7">
              <w:rPr>
                <w:rFonts w:cs="Arial"/>
                <w:color w:val="000000" w:themeColor="text1"/>
                <w:sz w:val="22"/>
                <w:szCs w:val="22"/>
                <w:lang w:val="es-ES"/>
              </w:rPr>
              <w:t>PARTIDA</w:t>
            </w:r>
          </w:p>
        </w:tc>
        <w:tc>
          <w:tcPr>
            <w:tcW w:w="1255" w:type="pct"/>
            <w:vMerge w:val="restart"/>
            <w:vAlign w:val="center"/>
            <w:hideMark/>
          </w:tcPr>
          <w:p w:rsidR="00603DC7" w:rsidRPr="00603DC7" w:rsidRDefault="00603DC7" w:rsidP="00603DC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CANTIDAD</w:t>
            </w:r>
          </w:p>
        </w:tc>
        <w:tc>
          <w:tcPr>
            <w:tcW w:w="2691" w:type="pct"/>
            <w:gridSpan w:val="2"/>
            <w:vAlign w:val="center"/>
            <w:hideMark/>
          </w:tcPr>
          <w:p w:rsidR="00603DC7" w:rsidRPr="00603DC7" w:rsidRDefault="00603DC7" w:rsidP="00603DC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Agencia Promotora de Publicaciones, S.A. de C.V.</w:t>
            </w:r>
          </w:p>
        </w:tc>
      </w:tr>
      <w:tr w:rsidR="00603DC7" w:rsidRPr="00603DC7" w:rsidTr="006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4" w:type="pct"/>
            <w:vMerge/>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p>
        </w:tc>
        <w:tc>
          <w:tcPr>
            <w:tcW w:w="1255" w:type="pct"/>
            <w:vMerge/>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194"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PRECIO UNITARIO</w:t>
            </w:r>
          </w:p>
        </w:tc>
        <w:tc>
          <w:tcPr>
            <w:tcW w:w="1497"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TOTAL</w:t>
            </w:r>
          </w:p>
        </w:tc>
      </w:tr>
      <w:tr w:rsidR="00603DC7" w:rsidRPr="00603DC7" w:rsidTr="00603DC7">
        <w:trPr>
          <w:trHeight w:val="20"/>
        </w:trPr>
        <w:tc>
          <w:tcPr>
            <w:cnfStyle w:val="001000000000" w:firstRow="0" w:lastRow="0" w:firstColumn="1" w:lastColumn="0" w:oddVBand="0" w:evenVBand="0" w:oddHBand="0" w:evenHBand="0" w:firstRowFirstColumn="0" w:firstRowLastColumn="0" w:lastRowFirstColumn="0" w:lastRowLastColumn="0"/>
            <w:tcW w:w="1054" w:type="pct"/>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r w:rsidRPr="00603DC7">
              <w:rPr>
                <w:rFonts w:cs="Arial"/>
                <w:color w:val="000000" w:themeColor="text1"/>
                <w:sz w:val="22"/>
                <w:szCs w:val="22"/>
                <w:lang w:val="es-ES"/>
              </w:rPr>
              <w:t>1</w:t>
            </w:r>
          </w:p>
        </w:tc>
        <w:tc>
          <w:tcPr>
            <w:tcW w:w="1255" w:type="pct"/>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60,000.00</w:t>
            </w:r>
          </w:p>
        </w:tc>
        <w:tc>
          <w:tcPr>
            <w:tcW w:w="1194" w:type="pct"/>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603DC7">
              <w:rPr>
                <w:rFonts w:cs="Arial"/>
                <w:b/>
                <w:bCs/>
                <w:color w:val="000000" w:themeColor="text1"/>
                <w:sz w:val="22"/>
                <w:szCs w:val="22"/>
                <w:lang w:val="es-ES"/>
              </w:rPr>
              <w:t>$81.20</w:t>
            </w:r>
          </w:p>
        </w:tc>
        <w:tc>
          <w:tcPr>
            <w:tcW w:w="1497" w:type="pct"/>
            <w:noWrap/>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$4,872,000.00</w:t>
            </w:r>
          </w:p>
        </w:tc>
      </w:tr>
      <w:tr w:rsidR="00603DC7" w:rsidRPr="00603DC7" w:rsidTr="006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4" w:type="pct"/>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r w:rsidRPr="00603DC7">
              <w:rPr>
                <w:rFonts w:cs="Arial"/>
                <w:color w:val="000000" w:themeColor="text1"/>
                <w:sz w:val="22"/>
                <w:szCs w:val="22"/>
                <w:lang w:val="es-ES"/>
              </w:rPr>
              <w:t>2</w:t>
            </w:r>
          </w:p>
        </w:tc>
        <w:tc>
          <w:tcPr>
            <w:tcW w:w="1255"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60,000.00</w:t>
            </w:r>
          </w:p>
        </w:tc>
        <w:tc>
          <w:tcPr>
            <w:tcW w:w="1194"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03DC7">
              <w:rPr>
                <w:rFonts w:cs="Arial"/>
                <w:b/>
                <w:bCs/>
                <w:color w:val="000000" w:themeColor="text1"/>
                <w:sz w:val="22"/>
                <w:szCs w:val="22"/>
                <w:lang w:val="es-ES"/>
              </w:rPr>
              <w:t>$75.10</w:t>
            </w:r>
          </w:p>
        </w:tc>
        <w:tc>
          <w:tcPr>
            <w:tcW w:w="1497" w:type="pct"/>
            <w:noWrap/>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$4,506,000.00</w:t>
            </w:r>
          </w:p>
        </w:tc>
      </w:tr>
      <w:tr w:rsidR="00603DC7" w:rsidRPr="00603DC7" w:rsidTr="00603DC7">
        <w:trPr>
          <w:trHeight w:val="20"/>
        </w:trPr>
        <w:tc>
          <w:tcPr>
            <w:cnfStyle w:val="001000000000" w:firstRow="0" w:lastRow="0" w:firstColumn="1" w:lastColumn="0" w:oddVBand="0" w:evenVBand="0" w:oddHBand="0" w:evenHBand="0" w:firstRowFirstColumn="0" w:firstRowLastColumn="0" w:lastRowFirstColumn="0" w:lastRowLastColumn="0"/>
            <w:tcW w:w="1054" w:type="pct"/>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r w:rsidRPr="00603DC7">
              <w:rPr>
                <w:rFonts w:cs="Arial"/>
                <w:color w:val="000000" w:themeColor="text1"/>
                <w:sz w:val="22"/>
                <w:szCs w:val="22"/>
                <w:lang w:val="es-ES"/>
              </w:rPr>
              <w:t>3</w:t>
            </w:r>
          </w:p>
        </w:tc>
        <w:tc>
          <w:tcPr>
            <w:tcW w:w="1255" w:type="pct"/>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60,000.00</w:t>
            </w:r>
          </w:p>
        </w:tc>
        <w:tc>
          <w:tcPr>
            <w:tcW w:w="1194" w:type="pct"/>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603DC7">
              <w:rPr>
                <w:rFonts w:cs="Arial"/>
                <w:b/>
                <w:bCs/>
                <w:color w:val="000000" w:themeColor="text1"/>
                <w:sz w:val="22"/>
                <w:szCs w:val="22"/>
                <w:lang w:val="es-ES"/>
              </w:rPr>
              <w:t>$77.00</w:t>
            </w:r>
          </w:p>
        </w:tc>
        <w:tc>
          <w:tcPr>
            <w:tcW w:w="1497" w:type="pct"/>
            <w:noWrap/>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$4,620,000.00</w:t>
            </w:r>
          </w:p>
        </w:tc>
      </w:tr>
      <w:tr w:rsidR="00603DC7" w:rsidRPr="00603DC7" w:rsidTr="006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4" w:type="pct"/>
            <w:noWrap/>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p>
        </w:tc>
        <w:tc>
          <w:tcPr>
            <w:tcW w:w="1255" w:type="pct"/>
            <w:noWrap/>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94" w:type="pct"/>
            <w:noWrap/>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SUBTOTAL</w:t>
            </w:r>
          </w:p>
        </w:tc>
        <w:tc>
          <w:tcPr>
            <w:tcW w:w="1497" w:type="pct"/>
            <w:noWrap/>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$13,998,000.00</w:t>
            </w:r>
          </w:p>
        </w:tc>
      </w:tr>
      <w:tr w:rsidR="00603DC7" w:rsidRPr="00603DC7" w:rsidTr="00603DC7">
        <w:trPr>
          <w:trHeight w:val="20"/>
        </w:trPr>
        <w:tc>
          <w:tcPr>
            <w:cnfStyle w:val="001000000000" w:firstRow="0" w:lastRow="0" w:firstColumn="1" w:lastColumn="0" w:oddVBand="0" w:evenVBand="0" w:oddHBand="0" w:evenHBand="0" w:firstRowFirstColumn="0" w:firstRowLastColumn="0" w:lastRowFirstColumn="0" w:lastRowLastColumn="0"/>
            <w:tcW w:w="1054" w:type="pct"/>
            <w:noWrap/>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p>
        </w:tc>
        <w:tc>
          <w:tcPr>
            <w:tcW w:w="1255" w:type="pct"/>
            <w:noWrap/>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94" w:type="pct"/>
            <w:noWrap/>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IVA</w:t>
            </w:r>
          </w:p>
        </w:tc>
        <w:tc>
          <w:tcPr>
            <w:tcW w:w="1497" w:type="pct"/>
            <w:noWrap/>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N / A</w:t>
            </w:r>
          </w:p>
        </w:tc>
      </w:tr>
      <w:tr w:rsidR="00603DC7" w:rsidRPr="00603DC7" w:rsidTr="00603DC7">
        <w:trPr>
          <w:gridBefore w:val="2"/>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pct"/>
            <w:noWrap/>
            <w:vAlign w:val="center"/>
            <w:hideMark/>
          </w:tcPr>
          <w:p w:rsidR="00603DC7" w:rsidRPr="00603DC7" w:rsidRDefault="00603DC7" w:rsidP="00603DC7">
            <w:pPr>
              <w:pStyle w:val="Textoindependiente"/>
              <w:spacing w:line="360" w:lineRule="auto"/>
              <w:jc w:val="center"/>
              <w:rPr>
                <w:rFonts w:cs="Arial"/>
                <w:color w:val="000000" w:themeColor="text1"/>
                <w:sz w:val="22"/>
                <w:szCs w:val="22"/>
                <w:lang w:val="es-ES"/>
              </w:rPr>
            </w:pPr>
            <w:r w:rsidRPr="00603DC7">
              <w:rPr>
                <w:rFonts w:cs="Arial"/>
                <w:color w:val="000000" w:themeColor="text1"/>
                <w:sz w:val="22"/>
                <w:szCs w:val="22"/>
                <w:lang w:val="es-ES"/>
              </w:rPr>
              <w:t>GRAN TOTAL</w:t>
            </w:r>
          </w:p>
        </w:tc>
        <w:tc>
          <w:tcPr>
            <w:tcW w:w="1497" w:type="pct"/>
            <w:noWrap/>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03DC7">
              <w:rPr>
                <w:rFonts w:cs="Arial"/>
                <w:color w:val="000000" w:themeColor="text1"/>
                <w:sz w:val="22"/>
                <w:szCs w:val="22"/>
                <w:lang w:val="es-ES"/>
              </w:rPr>
              <w:t>$13,998,000.00</w:t>
            </w:r>
          </w:p>
        </w:tc>
      </w:tr>
    </w:tbl>
    <w:p w:rsidR="004B2EA1" w:rsidRDefault="004B2EA1" w:rsidP="004B2EA1">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4B2EA1" w:rsidRPr="002218A4" w:rsidRDefault="004B2EA1" w:rsidP="004B2EA1">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603DC7">
        <w:rPr>
          <w:rFonts w:cs="Arial"/>
          <w:color w:val="000000" w:themeColor="text1"/>
          <w:sz w:val="22"/>
          <w:szCs w:val="22"/>
        </w:rPr>
        <w:t xml:space="preserve">13´999,800.00 (Trece Millones novecientos noventa y nueve mil ochocientos pesos 00/100 moneda nacional). </w:t>
      </w:r>
      <w:r>
        <w:rPr>
          <w:rFonts w:cs="Arial"/>
          <w:color w:val="000000" w:themeColor="text1"/>
          <w:sz w:val="22"/>
          <w:szCs w:val="22"/>
        </w:rPr>
        <w:t>------------------------------------------------------------</w:t>
      </w:r>
      <w:r w:rsidR="002251DE">
        <w:rPr>
          <w:rFonts w:cs="Arial"/>
          <w:color w:val="000000" w:themeColor="text1"/>
          <w:sz w:val="22"/>
          <w:szCs w:val="22"/>
        </w:rPr>
        <w:t>----------------------</w:t>
      </w:r>
      <w:r>
        <w:rPr>
          <w:rFonts w:cs="Arial"/>
          <w:color w:val="000000" w:themeColor="text1"/>
          <w:sz w:val="22"/>
          <w:szCs w:val="22"/>
        </w:rPr>
        <w:t>-----------</w:t>
      </w:r>
      <w:r w:rsidR="002251DE">
        <w:rPr>
          <w:rFonts w:cs="Arial"/>
          <w:color w:val="000000" w:themeColor="text1"/>
          <w:sz w:val="22"/>
          <w:szCs w:val="22"/>
        </w:rPr>
        <w:t>-------------------------------</w:t>
      </w:r>
      <w:r>
        <w:rPr>
          <w:rFonts w:cs="Arial"/>
          <w:color w:val="000000" w:themeColor="text1"/>
          <w:sz w:val="22"/>
          <w:szCs w:val="22"/>
        </w:rPr>
        <w:t>-</w:t>
      </w:r>
    </w:p>
    <w:p w:rsidR="004B2EA1" w:rsidRDefault="004B2EA1" w:rsidP="004B2EA1">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r w:rsidR="002251DE">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125"/>
        <w:gridCol w:w="2124"/>
        <w:gridCol w:w="4682"/>
      </w:tblGrid>
      <w:tr w:rsidR="00603DC7" w:rsidRPr="00603DC7" w:rsidTr="00603D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pct"/>
            <w:vAlign w:val="center"/>
            <w:hideMark/>
          </w:tcPr>
          <w:p w:rsidR="00603DC7" w:rsidRPr="00603DC7" w:rsidRDefault="00603DC7" w:rsidP="00603DC7">
            <w:pPr>
              <w:pStyle w:val="Textoindependiente"/>
              <w:spacing w:line="360" w:lineRule="auto"/>
              <w:jc w:val="center"/>
              <w:rPr>
                <w:rFonts w:cs="Arial"/>
                <w:sz w:val="22"/>
                <w:szCs w:val="22"/>
                <w:lang w:val="es-ES"/>
              </w:rPr>
            </w:pPr>
            <w:r w:rsidRPr="00603DC7">
              <w:rPr>
                <w:rFonts w:cs="Arial"/>
                <w:sz w:val="22"/>
                <w:szCs w:val="22"/>
                <w:lang w:val="es-ES"/>
              </w:rPr>
              <w:t>PARTIDA</w:t>
            </w:r>
          </w:p>
        </w:tc>
        <w:tc>
          <w:tcPr>
            <w:tcW w:w="1189" w:type="pct"/>
            <w:vAlign w:val="center"/>
            <w:hideMark/>
          </w:tcPr>
          <w:p w:rsidR="00603DC7" w:rsidRPr="00603DC7" w:rsidRDefault="00603DC7" w:rsidP="00603DC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03DC7">
              <w:rPr>
                <w:rFonts w:cs="Arial"/>
                <w:sz w:val="22"/>
                <w:szCs w:val="22"/>
                <w:lang w:val="es-ES"/>
              </w:rPr>
              <w:t>CANTIDAD</w:t>
            </w:r>
          </w:p>
        </w:tc>
        <w:tc>
          <w:tcPr>
            <w:tcW w:w="2621" w:type="pct"/>
            <w:vAlign w:val="center"/>
            <w:hideMark/>
          </w:tcPr>
          <w:p w:rsidR="00603DC7" w:rsidRPr="00603DC7" w:rsidRDefault="00603DC7" w:rsidP="00603DC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03DC7">
              <w:rPr>
                <w:rFonts w:cs="Arial"/>
                <w:sz w:val="22"/>
                <w:szCs w:val="22"/>
                <w:lang w:val="es-ES"/>
              </w:rPr>
              <w:t>Agencia Promotora de Publicaciones, S.A. de CV.</w:t>
            </w:r>
          </w:p>
        </w:tc>
      </w:tr>
      <w:tr w:rsidR="00603DC7" w:rsidRPr="00603DC7" w:rsidTr="006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pct"/>
            <w:vAlign w:val="center"/>
            <w:hideMark/>
          </w:tcPr>
          <w:p w:rsidR="00603DC7" w:rsidRPr="00603DC7" w:rsidRDefault="00603DC7" w:rsidP="00603DC7">
            <w:pPr>
              <w:pStyle w:val="Textoindependiente"/>
              <w:spacing w:line="360" w:lineRule="auto"/>
              <w:jc w:val="center"/>
              <w:rPr>
                <w:rFonts w:cs="Arial"/>
                <w:sz w:val="22"/>
                <w:szCs w:val="22"/>
                <w:lang w:val="es-ES"/>
              </w:rPr>
            </w:pPr>
            <w:r w:rsidRPr="00603DC7">
              <w:rPr>
                <w:rFonts w:cs="Arial"/>
                <w:sz w:val="22"/>
                <w:szCs w:val="22"/>
                <w:lang w:val="es-ES"/>
              </w:rPr>
              <w:t>1</w:t>
            </w:r>
          </w:p>
        </w:tc>
        <w:tc>
          <w:tcPr>
            <w:tcW w:w="1189"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03DC7">
              <w:rPr>
                <w:rFonts w:cs="Arial"/>
                <w:sz w:val="22"/>
                <w:szCs w:val="22"/>
                <w:lang w:val="es-ES"/>
              </w:rPr>
              <w:t>60,000.00</w:t>
            </w:r>
          </w:p>
        </w:tc>
        <w:tc>
          <w:tcPr>
            <w:tcW w:w="2621"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03DC7">
              <w:rPr>
                <w:rFonts w:cs="Arial"/>
                <w:sz w:val="22"/>
                <w:szCs w:val="22"/>
                <w:lang w:val="es-ES"/>
              </w:rPr>
              <w:t>Cumple técnicamente con lo solicitado en bases.</w:t>
            </w:r>
          </w:p>
        </w:tc>
      </w:tr>
      <w:tr w:rsidR="00603DC7" w:rsidRPr="00603DC7" w:rsidTr="00603DC7">
        <w:trPr>
          <w:trHeight w:val="20"/>
        </w:trPr>
        <w:tc>
          <w:tcPr>
            <w:cnfStyle w:val="001000000000" w:firstRow="0" w:lastRow="0" w:firstColumn="1" w:lastColumn="0" w:oddVBand="0" w:evenVBand="0" w:oddHBand="0" w:evenHBand="0" w:firstRowFirstColumn="0" w:firstRowLastColumn="0" w:lastRowFirstColumn="0" w:lastRowLastColumn="0"/>
            <w:tcW w:w="1190" w:type="pct"/>
            <w:vAlign w:val="center"/>
            <w:hideMark/>
          </w:tcPr>
          <w:p w:rsidR="00603DC7" w:rsidRPr="00603DC7" w:rsidRDefault="00603DC7" w:rsidP="00603DC7">
            <w:pPr>
              <w:pStyle w:val="Textoindependiente"/>
              <w:spacing w:line="360" w:lineRule="auto"/>
              <w:jc w:val="center"/>
              <w:rPr>
                <w:rFonts w:cs="Arial"/>
                <w:sz w:val="22"/>
                <w:szCs w:val="22"/>
                <w:lang w:val="es-ES"/>
              </w:rPr>
            </w:pPr>
            <w:r w:rsidRPr="00603DC7">
              <w:rPr>
                <w:rFonts w:cs="Arial"/>
                <w:sz w:val="22"/>
                <w:szCs w:val="22"/>
                <w:lang w:val="es-ES"/>
              </w:rPr>
              <w:t>2</w:t>
            </w:r>
          </w:p>
        </w:tc>
        <w:tc>
          <w:tcPr>
            <w:tcW w:w="1189" w:type="pct"/>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03DC7">
              <w:rPr>
                <w:rFonts w:cs="Arial"/>
                <w:sz w:val="22"/>
                <w:szCs w:val="22"/>
                <w:lang w:val="es-ES"/>
              </w:rPr>
              <w:t>60,000.00</w:t>
            </w:r>
          </w:p>
        </w:tc>
        <w:tc>
          <w:tcPr>
            <w:tcW w:w="2621" w:type="pct"/>
            <w:vAlign w:val="center"/>
            <w:hideMark/>
          </w:tcPr>
          <w:p w:rsidR="00603DC7" w:rsidRPr="00603DC7" w:rsidRDefault="00603DC7" w:rsidP="00603DC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03DC7">
              <w:rPr>
                <w:rFonts w:cs="Arial"/>
                <w:sz w:val="22"/>
                <w:szCs w:val="22"/>
                <w:lang w:val="es-ES"/>
              </w:rPr>
              <w:t>Cumple técnicamente con lo solicitado en bases.</w:t>
            </w:r>
          </w:p>
        </w:tc>
      </w:tr>
      <w:tr w:rsidR="00603DC7" w:rsidRPr="00603DC7" w:rsidTr="006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pct"/>
            <w:vAlign w:val="center"/>
            <w:hideMark/>
          </w:tcPr>
          <w:p w:rsidR="00603DC7" w:rsidRPr="00603DC7" w:rsidRDefault="00603DC7" w:rsidP="00603DC7">
            <w:pPr>
              <w:pStyle w:val="Textoindependiente"/>
              <w:spacing w:line="360" w:lineRule="auto"/>
              <w:jc w:val="center"/>
              <w:rPr>
                <w:rFonts w:cs="Arial"/>
                <w:sz w:val="22"/>
                <w:szCs w:val="22"/>
                <w:lang w:val="es-ES"/>
              </w:rPr>
            </w:pPr>
            <w:r w:rsidRPr="00603DC7">
              <w:rPr>
                <w:rFonts w:cs="Arial"/>
                <w:sz w:val="22"/>
                <w:szCs w:val="22"/>
                <w:lang w:val="es-ES"/>
              </w:rPr>
              <w:t>3</w:t>
            </w:r>
          </w:p>
        </w:tc>
        <w:tc>
          <w:tcPr>
            <w:tcW w:w="1189"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03DC7">
              <w:rPr>
                <w:rFonts w:cs="Arial"/>
                <w:sz w:val="22"/>
                <w:szCs w:val="22"/>
                <w:lang w:val="es-ES"/>
              </w:rPr>
              <w:t>60,000.00</w:t>
            </w:r>
          </w:p>
        </w:tc>
        <w:tc>
          <w:tcPr>
            <w:tcW w:w="2621" w:type="pct"/>
            <w:vAlign w:val="center"/>
            <w:hideMark/>
          </w:tcPr>
          <w:p w:rsidR="00603DC7" w:rsidRPr="00603DC7" w:rsidRDefault="00603DC7" w:rsidP="00603DC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03DC7">
              <w:rPr>
                <w:rFonts w:cs="Arial"/>
                <w:sz w:val="22"/>
                <w:szCs w:val="22"/>
                <w:lang w:val="es-ES"/>
              </w:rPr>
              <w:t>Cumple técnicamente con lo solicitado en bases.</w:t>
            </w:r>
          </w:p>
        </w:tc>
      </w:tr>
    </w:tbl>
    <w:p w:rsidR="004B2EA1" w:rsidRDefault="004B2EA1" w:rsidP="004B2EA1">
      <w:pPr>
        <w:pStyle w:val="Textoindependiente"/>
        <w:spacing w:line="360" w:lineRule="auto"/>
        <w:rPr>
          <w:rFonts w:cs="Arial"/>
          <w:sz w:val="22"/>
          <w:szCs w:val="22"/>
        </w:rPr>
      </w:pPr>
      <w:r>
        <w:rPr>
          <w:rFonts w:cs="Arial"/>
          <w:sz w:val="22"/>
          <w:szCs w:val="22"/>
        </w:rPr>
        <w:t>-----------------------------------------------------------------------------------------------------------------------</w:t>
      </w:r>
    </w:p>
    <w:p w:rsidR="004B2EA1" w:rsidRDefault="004B2EA1" w:rsidP="004B2EA1">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LPL129/2017 correspondiente al proyecto denominado: </w:t>
      </w:r>
      <w:r>
        <w:rPr>
          <w:rFonts w:cs="Arial"/>
          <w:b/>
          <w:color w:val="000000" w:themeColor="text1"/>
          <w:sz w:val="22"/>
          <w:szCs w:val="22"/>
        </w:rPr>
        <w:t xml:space="preserve">ADQUISICIÓN DE LIBROS CON LOS TÍTULOS “DERECHOS DE LAS NIÑAS Y NIÑOS MEXICANOS, NIÑOS Y NIÑAS POR UN MÉXICO SIN ACOSO ESCOLAR, SEGURIDAD Y PROTECCIÓN EN ESCUELAS” PARA LA SECRETARÍA DE EDUCACIÓN;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603DC7">
        <w:rPr>
          <w:rFonts w:cs="Arial"/>
          <w:b/>
          <w:color w:val="000000" w:themeColor="text1"/>
          <w:sz w:val="22"/>
          <w:szCs w:val="22"/>
        </w:rPr>
        <w:t xml:space="preserve">Agencia Promotora de Publicaciones </w:t>
      </w:r>
      <w:r>
        <w:rPr>
          <w:rFonts w:cs="Arial"/>
          <w:b/>
          <w:color w:val="000000" w:themeColor="text1"/>
          <w:sz w:val="22"/>
          <w:szCs w:val="22"/>
        </w:rPr>
        <w:t xml:space="preserve">S.A. de C.V.  </w:t>
      </w:r>
      <w:r>
        <w:rPr>
          <w:rFonts w:cs="Arial"/>
          <w:color w:val="000000" w:themeColor="text1"/>
          <w:sz w:val="22"/>
          <w:szCs w:val="22"/>
        </w:rPr>
        <w:t>por un m</w:t>
      </w:r>
      <w:r w:rsidRPr="005C55A6">
        <w:rPr>
          <w:rFonts w:cs="Arial"/>
          <w:color w:val="000000" w:themeColor="text1"/>
          <w:sz w:val="22"/>
          <w:szCs w:val="22"/>
        </w:rPr>
        <w:t xml:space="preserve">onto </w:t>
      </w:r>
      <w:r>
        <w:rPr>
          <w:rFonts w:cs="Arial"/>
          <w:color w:val="000000" w:themeColor="text1"/>
          <w:sz w:val="22"/>
          <w:szCs w:val="22"/>
        </w:rPr>
        <w:t xml:space="preserve">total </w:t>
      </w:r>
      <w:r w:rsidRPr="005C55A6">
        <w:rPr>
          <w:rFonts w:cs="Arial"/>
          <w:color w:val="000000" w:themeColor="text1"/>
          <w:sz w:val="22"/>
          <w:szCs w:val="22"/>
        </w:rPr>
        <w:t xml:space="preserve">de hasta </w:t>
      </w:r>
      <w:r w:rsidR="00603DC7">
        <w:rPr>
          <w:rFonts w:cs="Arial"/>
          <w:color w:val="000000" w:themeColor="text1"/>
          <w:sz w:val="22"/>
          <w:szCs w:val="22"/>
        </w:rPr>
        <w:t>$13´998,000.00 (Trece millones novecientos noventa y ocho mil pesos 00/100 moneda nacional)</w:t>
      </w:r>
      <w:r>
        <w:rPr>
          <w:rFonts w:cs="Arial"/>
          <w:color w:val="000000" w:themeColor="text1"/>
          <w:sz w:val="22"/>
          <w:szCs w:val="22"/>
        </w:rPr>
        <w:t xml:space="preserve"> impuesto al valor agregado incluido, debido a que cumple técnica, económica y administrativamente con lo solicitado en bases</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2251DE">
        <w:rPr>
          <w:rFonts w:cs="Arial"/>
          <w:color w:val="000000" w:themeColor="text1"/>
          <w:sz w:val="22"/>
          <w:szCs w:val="22"/>
        </w:rPr>
        <w:t>----------------------</w:t>
      </w:r>
      <w:r>
        <w:rPr>
          <w:rFonts w:cs="Arial"/>
          <w:color w:val="000000" w:themeColor="text1"/>
          <w:sz w:val="22"/>
          <w:szCs w:val="22"/>
        </w:rPr>
        <w:t>-------</w:t>
      </w:r>
      <w:r w:rsidR="00BB5228">
        <w:rPr>
          <w:rFonts w:cs="Arial"/>
          <w:color w:val="000000" w:themeColor="text1"/>
          <w:sz w:val="22"/>
          <w:szCs w:val="22"/>
        </w:rPr>
        <w:t>-</w:t>
      </w:r>
    </w:p>
    <w:p w:rsidR="004B2EA1" w:rsidRPr="00123575" w:rsidRDefault="004B2EA1" w:rsidP="004B2EA1">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r w:rsidR="00BB5228">
        <w:rPr>
          <w:rFonts w:cs="Arial"/>
          <w:color w:val="000000" w:themeColor="text1"/>
          <w:sz w:val="22"/>
          <w:szCs w:val="22"/>
        </w:rPr>
        <w:t>-------------------------------</w:t>
      </w:r>
    </w:p>
    <w:p w:rsidR="00A0273F" w:rsidRPr="00C75104" w:rsidRDefault="00A0273F" w:rsidP="00A0273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sidR="002A285A">
        <w:rPr>
          <w:rFonts w:cs="Arial"/>
          <w:color w:val="000000" w:themeColor="text1"/>
          <w:sz w:val="22"/>
          <w:szCs w:val="22"/>
        </w:rPr>
        <w:t>de la Licitación Pública Local</w:t>
      </w:r>
      <w:r>
        <w:rPr>
          <w:rFonts w:cs="Arial"/>
          <w:color w:val="000000" w:themeColor="text1"/>
          <w:sz w:val="22"/>
          <w:szCs w:val="22"/>
        </w:rPr>
        <w:t xml:space="preserve"> LP</w:t>
      </w:r>
      <w:r w:rsidR="002A285A">
        <w:rPr>
          <w:rFonts w:cs="Arial"/>
          <w:color w:val="000000" w:themeColor="text1"/>
          <w:sz w:val="22"/>
          <w:szCs w:val="22"/>
        </w:rPr>
        <w:t>l</w:t>
      </w:r>
      <w:r>
        <w:rPr>
          <w:rFonts w:cs="Arial"/>
          <w:color w:val="000000" w:themeColor="text1"/>
          <w:sz w:val="22"/>
          <w:szCs w:val="22"/>
        </w:rPr>
        <w:t xml:space="preserve">132/2017 correspondiente al proyecto denominado: </w:t>
      </w:r>
      <w:r>
        <w:rPr>
          <w:rFonts w:cs="Arial"/>
          <w:b/>
          <w:color w:val="000000" w:themeColor="text1"/>
          <w:sz w:val="22"/>
          <w:szCs w:val="22"/>
        </w:rPr>
        <w:t xml:space="preserve">“SUMINISTRO DE COMBUSTIBLE </w:t>
      </w:r>
      <w:r>
        <w:rPr>
          <w:rFonts w:cs="Arial"/>
          <w:b/>
          <w:color w:val="000000" w:themeColor="text1"/>
          <w:sz w:val="22"/>
          <w:szCs w:val="22"/>
        </w:rPr>
        <w:lastRenderedPageBreak/>
        <w:t xml:space="preserve">PARA EL DIF JALISCO”; </w:t>
      </w:r>
      <w:r w:rsidRPr="00E60DC0">
        <w:rPr>
          <w:rFonts w:cs="Arial"/>
          <w:color w:val="000000" w:themeColor="text1"/>
          <w:sz w:val="22"/>
          <w:szCs w:val="22"/>
        </w:rPr>
        <w:t xml:space="preserve">presentadas ante el Comité el día </w:t>
      </w:r>
      <w:r>
        <w:rPr>
          <w:rFonts w:cs="Arial"/>
          <w:color w:val="000000" w:themeColor="text1"/>
          <w:sz w:val="22"/>
          <w:szCs w:val="22"/>
        </w:rPr>
        <w:t>07</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2A285A">
        <w:rPr>
          <w:rFonts w:cs="Arial"/>
          <w:color w:val="000000" w:themeColor="text1"/>
          <w:sz w:val="22"/>
          <w:szCs w:val="22"/>
        </w:rPr>
        <w:t>------</w:t>
      </w:r>
      <w:r w:rsidR="00BB5228">
        <w:rPr>
          <w:rFonts w:cs="Arial"/>
          <w:color w:val="000000" w:themeColor="text1"/>
          <w:sz w:val="22"/>
          <w:szCs w:val="22"/>
        </w:rPr>
        <w:t>--</w:t>
      </w:r>
      <w:r w:rsidR="002A285A">
        <w:rPr>
          <w:rFonts w:cs="Arial"/>
          <w:color w:val="000000" w:themeColor="text1"/>
          <w:sz w:val="22"/>
          <w:szCs w:val="22"/>
        </w:rPr>
        <w:t>------------------------------------</w:t>
      </w:r>
    </w:p>
    <w:p w:rsidR="00A0273F" w:rsidRPr="008F2E81" w:rsidRDefault="00A0273F" w:rsidP="00A0273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391"/>
        <w:gridCol w:w="2540"/>
      </w:tblGrid>
      <w:tr w:rsidR="00A0273F" w:rsidRPr="00A0273F" w:rsidTr="00A027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jc w:val="center"/>
              <w:rPr>
                <w:rFonts w:ascii="Arial" w:hAnsi="Arial" w:cs="Arial"/>
                <w:sz w:val="22"/>
                <w:szCs w:val="22"/>
              </w:rPr>
            </w:pPr>
            <w:r w:rsidRPr="00A0273F">
              <w:rPr>
                <w:rFonts w:ascii="Arial" w:hAnsi="Arial" w:cs="Arial"/>
                <w:sz w:val="22"/>
                <w:szCs w:val="22"/>
              </w:rPr>
              <w:t>Documentos requeridos</w:t>
            </w:r>
          </w:p>
        </w:tc>
        <w:tc>
          <w:tcPr>
            <w:tcW w:w="1422" w:type="pct"/>
            <w:vAlign w:val="center"/>
          </w:tcPr>
          <w:p w:rsidR="00A0273F" w:rsidRPr="00A0273F" w:rsidRDefault="00A0273F" w:rsidP="00A027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A0273F">
              <w:rPr>
                <w:rFonts w:ascii="Arial" w:hAnsi="Arial" w:cs="Arial"/>
                <w:sz w:val="22"/>
                <w:szCs w:val="22"/>
                <w:lang w:val="es-MX" w:eastAsia="es-MX"/>
              </w:rPr>
              <w:t>GASOLINERA CUDEA, S.A. DE C.V.</w:t>
            </w:r>
          </w:p>
        </w:tc>
      </w:tr>
      <w:tr w:rsidR="00A0273F" w:rsidRPr="00A0273F" w:rsidTr="00A02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numPr>
                <w:ilvl w:val="0"/>
                <w:numId w:val="4"/>
              </w:numPr>
              <w:ind w:right="332"/>
              <w:jc w:val="center"/>
              <w:rPr>
                <w:rFonts w:ascii="Arial" w:hAnsi="Arial" w:cs="Arial"/>
                <w:sz w:val="22"/>
                <w:szCs w:val="22"/>
              </w:rPr>
            </w:pPr>
            <w:r w:rsidRPr="00A0273F">
              <w:rPr>
                <w:rFonts w:ascii="Arial" w:hAnsi="Arial" w:cs="Arial"/>
                <w:sz w:val="22"/>
                <w:szCs w:val="22"/>
              </w:rPr>
              <w:t>Anexo 3 (carta de proposición).</w:t>
            </w:r>
          </w:p>
          <w:p w:rsidR="00A0273F" w:rsidRPr="00A0273F" w:rsidRDefault="00A0273F" w:rsidP="00A0273F">
            <w:pPr>
              <w:ind w:right="332"/>
              <w:jc w:val="center"/>
              <w:rPr>
                <w:rFonts w:ascii="Arial" w:hAnsi="Arial" w:cs="Arial"/>
                <w:sz w:val="22"/>
                <w:szCs w:val="22"/>
              </w:rPr>
            </w:pPr>
          </w:p>
        </w:tc>
        <w:tc>
          <w:tcPr>
            <w:tcW w:w="1422" w:type="pct"/>
            <w:vAlign w:val="center"/>
          </w:tcPr>
          <w:p w:rsidR="00A0273F" w:rsidRPr="00A0273F" w:rsidRDefault="00A0273F" w:rsidP="00A0273F">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273F">
              <w:rPr>
                <w:rFonts w:ascii="Arial" w:hAnsi="Arial" w:cs="Arial"/>
              </w:rPr>
              <w:t>Si presentó</w:t>
            </w:r>
          </w:p>
        </w:tc>
      </w:tr>
      <w:tr w:rsidR="00A0273F" w:rsidRPr="00A0273F" w:rsidTr="00A0273F">
        <w:trPr>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numPr>
                <w:ilvl w:val="0"/>
                <w:numId w:val="4"/>
              </w:numPr>
              <w:ind w:right="332"/>
              <w:jc w:val="center"/>
              <w:rPr>
                <w:rFonts w:ascii="Arial" w:hAnsi="Arial" w:cs="Arial"/>
                <w:sz w:val="22"/>
                <w:szCs w:val="22"/>
              </w:rPr>
            </w:pPr>
            <w:r w:rsidRPr="00A0273F">
              <w:rPr>
                <w:rFonts w:ascii="Arial" w:hAnsi="Arial" w:cs="Arial"/>
                <w:sz w:val="22"/>
                <w:szCs w:val="22"/>
              </w:rPr>
              <w:t>Anexo 4 (</w:t>
            </w:r>
            <w:r w:rsidRPr="00A0273F">
              <w:rPr>
                <w:rFonts w:ascii="Arial" w:hAnsi="Arial" w:cs="Arial"/>
                <w:sz w:val="22"/>
                <w:szCs w:val="22"/>
                <w:lang w:val="es-MX"/>
              </w:rPr>
              <w:t>Acreditación</w:t>
            </w:r>
            <w:r w:rsidRPr="00A0273F">
              <w:rPr>
                <w:rFonts w:ascii="Arial" w:hAnsi="Arial" w:cs="Arial"/>
                <w:sz w:val="22"/>
                <w:szCs w:val="22"/>
              </w:rPr>
              <w:t>).</w:t>
            </w:r>
          </w:p>
        </w:tc>
        <w:tc>
          <w:tcPr>
            <w:tcW w:w="1422" w:type="pct"/>
            <w:vAlign w:val="center"/>
          </w:tcPr>
          <w:p w:rsidR="00A0273F" w:rsidRPr="00A0273F" w:rsidRDefault="00A0273F" w:rsidP="00A0273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273F">
              <w:rPr>
                <w:rFonts w:ascii="Arial" w:hAnsi="Arial" w:cs="Arial"/>
              </w:rPr>
              <w:t>Si presentó</w:t>
            </w:r>
          </w:p>
        </w:tc>
      </w:tr>
      <w:tr w:rsidR="00A0273F" w:rsidRPr="00A0273F" w:rsidTr="00A02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numPr>
                <w:ilvl w:val="0"/>
                <w:numId w:val="4"/>
              </w:numPr>
              <w:ind w:right="332"/>
              <w:jc w:val="center"/>
              <w:rPr>
                <w:rFonts w:ascii="Arial" w:hAnsi="Arial" w:cs="Arial"/>
                <w:sz w:val="22"/>
                <w:szCs w:val="22"/>
              </w:rPr>
            </w:pPr>
            <w:r w:rsidRPr="00A0273F">
              <w:rPr>
                <w:rFonts w:ascii="Arial" w:hAnsi="Arial" w:cs="Arial"/>
                <w:sz w:val="22"/>
                <w:szCs w:val="22"/>
              </w:rPr>
              <w:t>Anexo 5 (Proposición técnica).</w:t>
            </w:r>
          </w:p>
        </w:tc>
        <w:tc>
          <w:tcPr>
            <w:tcW w:w="1422" w:type="pct"/>
            <w:vAlign w:val="center"/>
          </w:tcPr>
          <w:p w:rsidR="00A0273F" w:rsidRPr="00A0273F" w:rsidRDefault="00A0273F" w:rsidP="00A0273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273F">
              <w:rPr>
                <w:rFonts w:ascii="Arial" w:hAnsi="Arial" w:cs="Arial"/>
              </w:rPr>
              <w:t>Si presentó</w:t>
            </w:r>
          </w:p>
        </w:tc>
      </w:tr>
      <w:tr w:rsidR="00A0273F" w:rsidRPr="00A0273F" w:rsidTr="00A0273F">
        <w:trPr>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numPr>
                <w:ilvl w:val="0"/>
                <w:numId w:val="4"/>
              </w:numPr>
              <w:ind w:right="332"/>
              <w:jc w:val="center"/>
              <w:rPr>
                <w:rFonts w:ascii="Arial" w:hAnsi="Arial" w:cs="Arial"/>
                <w:sz w:val="22"/>
                <w:szCs w:val="22"/>
              </w:rPr>
            </w:pPr>
            <w:r w:rsidRPr="00A0273F">
              <w:rPr>
                <w:rFonts w:ascii="Century Gothic" w:hAnsi="Century Gothic" w:cs="Arial"/>
                <w:sz w:val="22"/>
                <w:szCs w:val="22"/>
              </w:rPr>
              <w:t>Anexo 6(Propuesta económica)</w:t>
            </w:r>
          </w:p>
        </w:tc>
        <w:tc>
          <w:tcPr>
            <w:tcW w:w="1422" w:type="pct"/>
            <w:vAlign w:val="center"/>
          </w:tcPr>
          <w:p w:rsidR="00A0273F" w:rsidRPr="00A0273F" w:rsidRDefault="00A0273F" w:rsidP="00A0273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273F">
              <w:rPr>
                <w:rFonts w:ascii="Arial" w:hAnsi="Arial" w:cs="Arial"/>
              </w:rPr>
              <w:t>Si presentó</w:t>
            </w:r>
          </w:p>
        </w:tc>
      </w:tr>
      <w:tr w:rsidR="00A0273F" w:rsidRPr="00A0273F" w:rsidTr="00A02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numPr>
                <w:ilvl w:val="0"/>
                <w:numId w:val="4"/>
              </w:numPr>
              <w:ind w:right="332"/>
              <w:jc w:val="center"/>
              <w:rPr>
                <w:rFonts w:ascii="Arial" w:hAnsi="Arial" w:cs="Arial"/>
                <w:sz w:val="22"/>
                <w:szCs w:val="22"/>
                <w:lang w:val="es-MX"/>
              </w:rPr>
            </w:pPr>
            <w:r w:rsidRPr="00A0273F">
              <w:rPr>
                <w:rFonts w:ascii="Century Gothic" w:hAnsi="Century Gothic" w:cs="Arial"/>
                <w:sz w:val="22"/>
                <w:szCs w:val="22"/>
              </w:rPr>
              <w:t>Anexo</w:t>
            </w:r>
            <w:r w:rsidRPr="00A0273F">
              <w:rPr>
                <w:rFonts w:ascii="Arial" w:hAnsi="Arial" w:cs="Arial"/>
                <w:sz w:val="22"/>
                <w:szCs w:val="22"/>
                <w:lang w:val="es-MX"/>
              </w:rPr>
              <w:t xml:space="preserve"> 7 (Estratificación)</w:t>
            </w:r>
          </w:p>
        </w:tc>
        <w:tc>
          <w:tcPr>
            <w:tcW w:w="1422" w:type="pct"/>
            <w:vAlign w:val="center"/>
          </w:tcPr>
          <w:p w:rsidR="00A0273F" w:rsidRPr="00A0273F" w:rsidRDefault="00A0273F" w:rsidP="00A0273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273F">
              <w:rPr>
                <w:rFonts w:ascii="Arial" w:hAnsi="Arial" w:cs="Arial"/>
              </w:rPr>
              <w:t>Si presentó</w:t>
            </w:r>
          </w:p>
        </w:tc>
      </w:tr>
      <w:tr w:rsidR="00A0273F" w:rsidRPr="00A0273F" w:rsidTr="00A0273F">
        <w:trPr>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numPr>
                <w:ilvl w:val="0"/>
                <w:numId w:val="4"/>
              </w:numPr>
              <w:ind w:right="332"/>
              <w:jc w:val="center"/>
              <w:rPr>
                <w:rFonts w:ascii="Arial" w:hAnsi="Arial" w:cs="Arial"/>
                <w:sz w:val="22"/>
                <w:szCs w:val="22"/>
                <w:lang w:val="es-MX"/>
              </w:rPr>
            </w:pPr>
            <w:r w:rsidRPr="00A0273F">
              <w:rPr>
                <w:rFonts w:ascii="Century Gothic" w:hAnsi="Century Gothic" w:cs="Arial"/>
                <w:sz w:val="22"/>
                <w:szCs w:val="22"/>
              </w:rPr>
              <w:t>ANEXO</w:t>
            </w:r>
            <w:r w:rsidRPr="00A0273F">
              <w:rPr>
                <w:rFonts w:ascii="Arial" w:hAnsi="Arial" w:cs="Arial"/>
                <w:sz w:val="22"/>
                <w:szCs w:val="22"/>
                <w:lang w:val="es-MX"/>
              </w:rPr>
              <w:t xml:space="preserve"> 8 </w:t>
            </w:r>
            <w:r w:rsidRPr="00A0273F">
              <w:rPr>
                <w:rFonts w:ascii="Century Gothic" w:hAnsi="Century Gothic" w:cs="Arial"/>
                <w:sz w:val="22"/>
                <w:szCs w:val="22"/>
              </w:rPr>
              <w:t>DECLARACIÓN</w:t>
            </w:r>
            <w:r w:rsidRPr="00A0273F">
              <w:rPr>
                <w:rFonts w:ascii="Arial" w:hAnsi="Arial" w:cs="Arial"/>
                <w:sz w:val="22"/>
                <w:szCs w:val="22"/>
                <w:lang w:val="es-MX"/>
              </w:rPr>
              <w:t xml:space="preserve"> </w:t>
            </w:r>
            <w:r w:rsidRPr="00A0273F">
              <w:rPr>
                <w:rFonts w:ascii="Century Gothic" w:hAnsi="Century Gothic" w:cs="Arial"/>
                <w:sz w:val="22"/>
                <w:szCs w:val="22"/>
              </w:rPr>
              <w:t>DE</w:t>
            </w:r>
            <w:r w:rsidRPr="00A0273F">
              <w:rPr>
                <w:rFonts w:ascii="Arial" w:hAnsi="Arial" w:cs="Arial"/>
                <w:sz w:val="22"/>
                <w:szCs w:val="22"/>
                <w:lang w:val="es-MX"/>
              </w:rPr>
              <w:t xml:space="preserve"> </w:t>
            </w:r>
            <w:r w:rsidRPr="00A0273F">
              <w:rPr>
                <w:rFonts w:ascii="Century Gothic" w:hAnsi="Century Gothic" w:cs="Arial"/>
                <w:sz w:val="22"/>
                <w:szCs w:val="22"/>
              </w:rPr>
              <w:t>INTEGRIDAD</w:t>
            </w:r>
          </w:p>
        </w:tc>
        <w:tc>
          <w:tcPr>
            <w:tcW w:w="1422" w:type="pct"/>
            <w:vAlign w:val="center"/>
          </w:tcPr>
          <w:p w:rsidR="00A0273F" w:rsidRPr="00A0273F" w:rsidRDefault="00A0273F" w:rsidP="00A0273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273F">
              <w:rPr>
                <w:rFonts w:ascii="Arial" w:hAnsi="Arial" w:cs="Arial"/>
              </w:rPr>
              <w:t>Si presentó</w:t>
            </w:r>
          </w:p>
        </w:tc>
      </w:tr>
      <w:tr w:rsidR="00A0273F" w:rsidRPr="00A0273F" w:rsidTr="00A02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8" w:type="pct"/>
            <w:vAlign w:val="center"/>
          </w:tcPr>
          <w:p w:rsidR="00A0273F" w:rsidRPr="00A0273F" w:rsidRDefault="00A0273F" w:rsidP="00A0273F">
            <w:pPr>
              <w:numPr>
                <w:ilvl w:val="0"/>
                <w:numId w:val="4"/>
              </w:numPr>
              <w:ind w:right="332"/>
              <w:jc w:val="center"/>
              <w:rPr>
                <w:rFonts w:ascii="Arial" w:hAnsi="Arial" w:cs="Arial"/>
                <w:sz w:val="22"/>
                <w:szCs w:val="22"/>
                <w:lang w:val="es-MX"/>
              </w:rPr>
            </w:pPr>
            <w:r w:rsidRPr="00A0273F">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1422" w:type="pct"/>
            <w:vAlign w:val="center"/>
          </w:tcPr>
          <w:p w:rsidR="00A0273F" w:rsidRPr="00A0273F" w:rsidRDefault="00A0273F" w:rsidP="00A0273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273F">
              <w:rPr>
                <w:rFonts w:ascii="Arial" w:hAnsi="Arial" w:cs="Arial"/>
              </w:rPr>
              <w:t>Si presentó</w:t>
            </w:r>
          </w:p>
        </w:tc>
      </w:tr>
    </w:tbl>
    <w:p w:rsidR="00A0273F" w:rsidRDefault="00A0273F" w:rsidP="00A0273F">
      <w:pPr>
        <w:pStyle w:val="Textoindependiente"/>
        <w:spacing w:line="360" w:lineRule="auto"/>
        <w:rPr>
          <w:rFonts w:cs="Arial"/>
          <w:color w:val="000000" w:themeColor="text1"/>
          <w:sz w:val="22"/>
          <w:szCs w:val="22"/>
        </w:rPr>
      </w:pPr>
      <w:r>
        <w:rPr>
          <w:rFonts w:cs="Arial"/>
          <w:color w:val="000000" w:themeColor="text1"/>
          <w:sz w:val="22"/>
          <w:szCs w:val="22"/>
        </w:rPr>
        <w:t>-----------------------------------------------------------------------------------------------------------------------</w:t>
      </w:r>
    </w:p>
    <w:p w:rsidR="00A0273F" w:rsidRDefault="00A0273F" w:rsidP="00A0273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BB5228">
        <w:rPr>
          <w:rFonts w:cs="Arial"/>
          <w:b/>
          <w:color w:val="000000" w:themeColor="text1"/>
          <w:sz w:val="22"/>
          <w:szCs w:val="22"/>
        </w:rPr>
        <w:t>ECONÓMICA</w:t>
      </w:r>
      <w:r w:rsidR="00BB5228">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518"/>
        <w:gridCol w:w="1507"/>
        <w:gridCol w:w="1786"/>
        <w:gridCol w:w="1060"/>
        <w:gridCol w:w="1060"/>
      </w:tblGrid>
      <w:tr w:rsidR="00A0273F" w:rsidRPr="00A0273F" w:rsidTr="00A027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noWrap/>
            <w:vAlign w:val="center"/>
            <w:hideMark/>
          </w:tcPr>
          <w:p w:rsidR="00A0273F" w:rsidRPr="00A0273F" w:rsidRDefault="00A0273F" w:rsidP="00A0273F">
            <w:pPr>
              <w:pStyle w:val="Textoindependiente"/>
              <w:spacing w:line="360" w:lineRule="auto"/>
              <w:jc w:val="center"/>
              <w:rPr>
                <w:rFonts w:cs="Arial"/>
                <w:color w:val="000000" w:themeColor="text1"/>
                <w:sz w:val="22"/>
                <w:szCs w:val="22"/>
                <w:lang w:val="es-ES"/>
              </w:rPr>
            </w:pPr>
            <w:r w:rsidRPr="00A0273F">
              <w:rPr>
                <w:rFonts w:cs="Arial"/>
                <w:color w:val="000000" w:themeColor="text1"/>
                <w:sz w:val="22"/>
                <w:szCs w:val="22"/>
                <w:lang w:val="es-ES"/>
              </w:rPr>
              <w:t>Persona Física o Jurídica/Moral</w:t>
            </w:r>
          </w:p>
        </w:tc>
        <w:tc>
          <w:tcPr>
            <w:tcW w:w="2210" w:type="pct"/>
            <w:gridSpan w:val="2"/>
            <w:vAlign w:val="center"/>
            <w:hideMark/>
          </w:tcPr>
          <w:p w:rsidR="00A0273F" w:rsidRPr="00A0273F" w:rsidRDefault="00A0273F" w:rsidP="00A0273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0273F">
              <w:rPr>
                <w:rFonts w:cs="Arial"/>
                <w:color w:val="000000" w:themeColor="text1"/>
                <w:sz w:val="22"/>
                <w:szCs w:val="22"/>
                <w:lang w:val="es-ES"/>
              </w:rPr>
              <w:t>TIEMPO DE ENTREGA</w:t>
            </w:r>
          </w:p>
        </w:tc>
        <w:tc>
          <w:tcPr>
            <w:tcW w:w="750" w:type="pct"/>
            <w:vAlign w:val="center"/>
            <w:hideMark/>
          </w:tcPr>
          <w:p w:rsidR="002251DE" w:rsidRDefault="00A0273F" w:rsidP="00A0273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0273F">
              <w:rPr>
                <w:rFonts w:cs="Arial"/>
                <w:color w:val="000000" w:themeColor="text1"/>
                <w:sz w:val="22"/>
                <w:szCs w:val="22"/>
                <w:lang w:val="es-ES"/>
              </w:rPr>
              <w:t xml:space="preserve">PRECIO POR LITRO </w:t>
            </w:r>
          </w:p>
          <w:p w:rsidR="00A0273F" w:rsidRPr="00A0273F" w:rsidRDefault="00A0273F" w:rsidP="00A0273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0273F">
              <w:rPr>
                <w:rFonts w:cs="Arial"/>
                <w:color w:val="000000" w:themeColor="text1"/>
                <w:sz w:val="22"/>
                <w:szCs w:val="22"/>
                <w:lang w:val="es-ES"/>
              </w:rPr>
              <w:t>SIN I.V.A.</w:t>
            </w:r>
          </w:p>
        </w:tc>
        <w:tc>
          <w:tcPr>
            <w:tcW w:w="750" w:type="pct"/>
            <w:vAlign w:val="center"/>
            <w:hideMark/>
          </w:tcPr>
          <w:p w:rsidR="00A0273F" w:rsidRPr="00A0273F" w:rsidRDefault="00A0273F" w:rsidP="00A0273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0273F">
              <w:rPr>
                <w:rFonts w:cs="Arial"/>
                <w:color w:val="000000" w:themeColor="text1"/>
                <w:sz w:val="22"/>
                <w:szCs w:val="22"/>
                <w:lang w:val="es-ES"/>
              </w:rPr>
              <w:t>PRECIO POR LITRO CON I.V.A.</w:t>
            </w:r>
          </w:p>
        </w:tc>
      </w:tr>
      <w:tr w:rsidR="00A0273F" w:rsidRPr="00A0273F" w:rsidTr="00A02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vMerge w:val="restart"/>
            <w:vAlign w:val="center"/>
            <w:hideMark/>
          </w:tcPr>
          <w:p w:rsidR="00A0273F" w:rsidRPr="00A0273F" w:rsidRDefault="00A0273F" w:rsidP="00A0273F">
            <w:pPr>
              <w:pStyle w:val="Textoindependiente"/>
              <w:spacing w:line="360" w:lineRule="auto"/>
              <w:jc w:val="center"/>
              <w:rPr>
                <w:rFonts w:cs="Arial"/>
                <w:color w:val="000000" w:themeColor="text1"/>
                <w:sz w:val="22"/>
                <w:szCs w:val="22"/>
                <w:lang w:val="es-ES"/>
              </w:rPr>
            </w:pPr>
            <w:r w:rsidRPr="00A0273F">
              <w:rPr>
                <w:rFonts w:cs="Arial"/>
                <w:color w:val="000000" w:themeColor="text1"/>
                <w:sz w:val="22"/>
                <w:szCs w:val="22"/>
                <w:lang w:val="es-ES"/>
              </w:rPr>
              <w:t>GASOLINERA CUDEA, S.A. DE C.V.</w:t>
            </w:r>
          </w:p>
        </w:tc>
        <w:tc>
          <w:tcPr>
            <w:tcW w:w="1027" w:type="pct"/>
            <w:vMerge w:val="restart"/>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0273F">
              <w:rPr>
                <w:rFonts w:cs="Arial"/>
                <w:b/>
                <w:bCs/>
                <w:color w:val="000000" w:themeColor="text1"/>
                <w:sz w:val="22"/>
                <w:szCs w:val="22"/>
                <w:lang w:val="es-ES"/>
              </w:rPr>
              <w:t xml:space="preserve">DEL 01 DE ENERO AL 05 DE </w:t>
            </w:r>
            <w:r w:rsidRPr="00A0273F">
              <w:rPr>
                <w:rFonts w:cs="Arial"/>
                <w:b/>
                <w:bCs/>
                <w:color w:val="000000" w:themeColor="text1"/>
                <w:sz w:val="22"/>
                <w:szCs w:val="22"/>
                <w:lang w:val="es-ES"/>
              </w:rPr>
              <w:lastRenderedPageBreak/>
              <w:t>DICIEMBRE DEL 2018</w:t>
            </w:r>
          </w:p>
        </w:tc>
        <w:tc>
          <w:tcPr>
            <w:tcW w:w="1183" w:type="pct"/>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0273F">
              <w:rPr>
                <w:rFonts w:cs="Arial"/>
                <w:color w:val="000000" w:themeColor="text1"/>
                <w:sz w:val="22"/>
                <w:szCs w:val="22"/>
                <w:lang w:val="es-ES"/>
              </w:rPr>
              <w:lastRenderedPageBreak/>
              <w:t>GASOLINA 87 OCTANOS</w:t>
            </w:r>
          </w:p>
        </w:tc>
        <w:tc>
          <w:tcPr>
            <w:tcW w:w="750" w:type="pct"/>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0273F">
              <w:rPr>
                <w:rFonts w:cs="Arial"/>
                <w:b/>
                <w:bCs/>
                <w:color w:val="000000" w:themeColor="text1"/>
                <w:sz w:val="22"/>
                <w:szCs w:val="22"/>
                <w:lang w:val="es-ES"/>
              </w:rPr>
              <w:t>$14.35</w:t>
            </w:r>
          </w:p>
        </w:tc>
        <w:tc>
          <w:tcPr>
            <w:tcW w:w="750" w:type="pct"/>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0273F">
              <w:rPr>
                <w:rFonts w:cs="Arial"/>
                <w:b/>
                <w:bCs/>
                <w:color w:val="000000" w:themeColor="text1"/>
                <w:sz w:val="22"/>
                <w:szCs w:val="22"/>
                <w:lang w:val="es-ES"/>
              </w:rPr>
              <w:t>$16.65</w:t>
            </w:r>
          </w:p>
        </w:tc>
      </w:tr>
      <w:tr w:rsidR="00A0273F" w:rsidRPr="00A0273F" w:rsidTr="00A0273F">
        <w:trPr>
          <w:trHeight w:val="20"/>
        </w:trPr>
        <w:tc>
          <w:tcPr>
            <w:cnfStyle w:val="001000000000" w:firstRow="0" w:lastRow="0" w:firstColumn="1" w:lastColumn="0" w:oddVBand="0" w:evenVBand="0" w:oddHBand="0" w:evenHBand="0" w:firstRowFirstColumn="0" w:firstRowLastColumn="0" w:lastRowFirstColumn="0" w:lastRowLastColumn="0"/>
            <w:tcW w:w="1289" w:type="pct"/>
            <w:vMerge/>
            <w:vAlign w:val="center"/>
            <w:hideMark/>
          </w:tcPr>
          <w:p w:rsidR="00A0273F" w:rsidRPr="00A0273F" w:rsidRDefault="00A0273F" w:rsidP="00A0273F">
            <w:pPr>
              <w:pStyle w:val="Textoindependiente"/>
              <w:spacing w:line="360" w:lineRule="auto"/>
              <w:jc w:val="center"/>
              <w:rPr>
                <w:rFonts w:cs="Arial"/>
                <w:color w:val="000000" w:themeColor="text1"/>
                <w:sz w:val="22"/>
                <w:szCs w:val="22"/>
                <w:lang w:val="es-ES"/>
              </w:rPr>
            </w:pPr>
          </w:p>
        </w:tc>
        <w:tc>
          <w:tcPr>
            <w:tcW w:w="1027" w:type="pct"/>
            <w:vMerge/>
            <w:vAlign w:val="center"/>
            <w:hideMark/>
          </w:tcPr>
          <w:p w:rsidR="00A0273F" w:rsidRPr="00A0273F" w:rsidRDefault="00A0273F" w:rsidP="00A0273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183" w:type="pct"/>
            <w:vAlign w:val="center"/>
            <w:hideMark/>
          </w:tcPr>
          <w:p w:rsidR="00A0273F" w:rsidRPr="00A0273F" w:rsidRDefault="00A0273F" w:rsidP="00A0273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0273F">
              <w:rPr>
                <w:rFonts w:cs="Arial"/>
                <w:color w:val="000000" w:themeColor="text1"/>
                <w:sz w:val="22"/>
                <w:szCs w:val="22"/>
                <w:lang w:val="es-ES"/>
              </w:rPr>
              <w:t>GASOLINA 91 OCTANOS</w:t>
            </w:r>
          </w:p>
        </w:tc>
        <w:tc>
          <w:tcPr>
            <w:tcW w:w="750" w:type="pct"/>
            <w:vAlign w:val="center"/>
            <w:hideMark/>
          </w:tcPr>
          <w:p w:rsidR="00A0273F" w:rsidRPr="00A0273F" w:rsidRDefault="00A0273F" w:rsidP="00A0273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0273F">
              <w:rPr>
                <w:rFonts w:cs="Arial"/>
                <w:b/>
                <w:bCs/>
                <w:color w:val="000000" w:themeColor="text1"/>
                <w:sz w:val="22"/>
                <w:szCs w:val="22"/>
                <w:lang w:val="es-ES"/>
              </w:rPr>
              <w:t>$16.03</w:t>
            </w:r>
          </w:p>
        </w:tc>
        <w:tc>
          <w:tcPr>
            <w:tcW w:w="750" w:type="pct"/>
            <w:vAlign w:val="center"/>
            <w:hideMark/>
          </w:tcPr>
          <w:p w:rsidR="00A0273F" w:rsidRPr="00A0273F" w:rsidRDefault="00A0273F" w:rsidP="00A0273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0273F">
              <w:rPr>
                <w:rFonts w:cs="Arial"/>
                <w:b/>
                <w:bCs/>
                <w:color w:val="000000" w:themeColor="text1"/>
                <w:sz w:val="22"/>
                <w:szCs w:val="22"/>
                <w:lang w:val="es-ES"/>
              </w:rPr>
              <w:t>$18.59</w:t>
            </w:r>
          </w:p>
        </w:tc>
      </w:tr>
      <w:tr w:rsidR="00A0273F" w:rsidRPr="00A0273F" w:rsidTr="00A02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9" w:type="pct"/>
            <w:vMerge/>
            <w:vAlign w:val="center"/>
            <w:hideMark/>
          </w:tcPr>
          <w:p w:rsidR="00A0273F" w:rsidRPr="00A0273F" w:rsidRDefault="00A0273F" w:rsidP="00A0273F">
            <w:pPr>
              <w:pStyle w:val="Textoindependiente"/>
              <w:spacing w:line="360" w:lineRule="auto"/>
              <w:jc w:val="center"/>
              <w:rPr>
                <w:rFonts w:cs="Arial"/>
                <w:color w:val="000000" w:themeColor="text1"/>
                <w:sz w:val="22"/>
                <w:szCs w:val="22"/>
                <w:lang w:val="es-ES"/>
              </w:rPr>
            </w:pPr>
          </w:p>
        </w:tc>
        <w:tc>
          <w:tcPr>
            <w:tcW w:w="1027" w:type="pct"/>
            <w:vMerge/>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183" w:type="pct"/>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0273F">
              <w:rPr>
                <w:rFonts w:cs="Arial"/>
                <w:color w:val="000000" w:themeColor="text1"/>
                <w:sz w:val="22"/>
                <w:szCs w:val="22"/>
                <w:lang w:val="es-ES"/>
              </w:rPr>
              <w:t>DIESEL AUTOMOTRIZ</w:t>
            </w:r>
          </w:p>
        </w:tc>
        <w:tc>
          <w:tcPr>
            <w:tcW w:w="750" w:type="pct"/>
            <w:noWrap/>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0273F">
              <w:rPr>
                <w:rFonts w:cs="Arial"/>
                <w:b/>
                <w:bCs/>
                <w:color w:val="000000" w:themeColor="text1"/>
                <w:sz w:val="22"/>
                <w:szCs w:val="22"/>
                <w:lang w:val="es-ES"/>
              </w:rPr>
              <w:t>$14.97</w:t>
            </w:r>
          </w:p>
        </w:tc>
        <w:tc>
          <w:tcPr>
            <w:tcW w:w="750" w:type="pct"/>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0273F">
              <w:rPr>
                <w:rFonts w:cs="Arial"/>
                <w:b/>
                <w:bCs/>
                <w:color w:val="000000" w:themeColor="text1"/>
                <w:sz w:val="22"/>
                <w:szCs w:val="22"/>
                <w:lang w:val="es-ES"/>
              </w:rPr>
              <w:t>$17.37</w:t>
            </w:r>
          </w:p>
        </w:tc>
      </w:tr>
    </w:tbl>
    <w:p w:rsidR="00A0273F" w:rsidRDefault="00A0273F" w:rsidP="00A0273F">
      <w:pPr>
        <w:pStyle w:val="Textoindependiente"/>
        <w:spacing w:line="360" w:lineRule="auto"/>
        <w:rPr>
          <w:rFonts w:cs="Arial"/>
          <w:color w:val="000000" w:themeColor="text1"/>
          <w:sz w:val="22"/>
          <w:szCs w:val="22"/>
        </w:rPr>
      </w:pPr>
      <w:r>
        <w:rPr>
          <w:rFonts w:cs="Arial"/>
          <w:color w:val="000000" w:themeColor="text1"/>
          <w:sz w:val="22"/>
          <w:szCs w:val="22"/>
        </w:rPr>
        <w:t>------------------------------------------------------------------------------------------------------------------------</w:t>
      </w:r>
    </w:p>
    <w:p w:rsidR="00A0273F" w:rsidRPr="002218A4" w:rsidRDefault="00A0273F" w:rsidP="00A0273F">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sidRPr="00A0273F">
        <w:rPr>
          <w:rFonts w:cs="Arial"/>
          <w:color w:val="000000" w:themeColor="text1"/>
          <w:sz w:val="22"/>
          <w:szCs w:val="22"/>
        </w:rPr>
        <w:t>$2</w:t>
      </w:r>
      <w:r>
        <w:rPr>
          <w:rFonts w:cs="Arial"/>
          <w:color w:val="000000" w:themeColor="text1"/>
          <w:sz w:val="22"/>
          <w:szCs w:val="22"/>
        </w:rPr>
        <w:t>´</w:t>
      </w:r>
      <w:r w:rsidRPr="00A0273F">
        <w:rPr>
          <w:rFonts w:cs="Arial"/>
          <w:color w:val="000000" w:themeColor="text1"/>
          <w:sz w:val="22"/>
          <w:szCs w:val="22"/>
        </w:rPr>
        <w:t>031,566.00 (Dos millones treinta y un mil quinientos sesenta y seis pesos 00/100 M.N,) para unidades y $62,789.00 (Sesenta y dos mil setecientos ochenta y nueve pesos 00/100 M.N.) para maquinaria</w:t>
      </w:r>
      <w:r w:rsidR="00BB5228">
        <w:rPr>
          <w:rFonts w:cs="Arial"/>
          <w:color w:val="000000" w:themeColor="text1"/>
          <w:sz w:val="22"/>
          <w:szCs w:val="22"/>
        </w:rPr>
        <w:t xml:space="preserve">. </w:t>
      </w:r>
      <w:r w:rsidRPr="00A0273F">
        <w:rPr>
          <w:rFonts w:cs="Arial"/>
          <w:color w:val="000000" w:themeColor="text1"/>
          <w:sz w:val="22"/>
          <w:szCs w:val="22"/>
        </w:rPr>
        <w:t xml:space="preserve">Total hasta la cantidad de $2, 094,355.00 (Dos millones noventa y cuatro mil trescientos cincuenta y cinco pesos 00/100 M.N.) </w:t>
      </w:r>
      <w:r>
        <w:rPr>
          <w:rFonts w:cs="Arial"/>
          <w:color w:val="000000" w:themeColor="text1"/>
          <w:sz w:val="22"/>
          <w:szCs w:val="22"/>
        </w:rPr>
        <w:t>------------------------------------------------------</w:t>
      </w:r>
      <w:r w:rsidR="00BB5228">
        <w:rPr>
          <w:rFonts w:cs="Arial"/>
          <w:color w:val="000000" w:themeColor="text1"/>
          <w:sz w:val="22"/>
          <w:szCs w:val="22"/>
        </w:rPr>
        <w:t>-</w:t>
      </w:r>
    </w:p>
    <w:p w:rsidR="00A0273F" w:rsidRDefault="00A0273F" w:rsidP="00A0273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871"/>
        <w:gridCol w:w="4060"/>
      </w:tblGrid>
      <w:tr w:rsidR="00A0273F" w:rsidRPr="00A0273F" w:rsidTr="00A027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pct"/>
            <w:noWrap/>
            <w:vAlign w:val="center"/>
            <w:hideMark/>
          </w:tcPr>
          <w:p w:rsidR="00A0273F" w:rsidRPr="00A0273F" w:rsidRDefault="00A0273F" w:rsidP="00A0273F">
            <w:pPr>
              <w:pStyle w:val="Textoindependiente"/>
              <w:spacing w:line="360" w:lineRule="auto"/>
              <w:jc w:val="center"/>
              <w:rPr>
                <w:rFonts w:cs="Arial"/>
                <w:sz w:val="22"/>
                <w:szCs w:val="22"/>
                <w:lang w:val="es-ES"/>
              </w:rPr>
            </w:pPr>
            <w:r w:rsidRPr="00A0273F">
              <w:rPr>
                <w:rFonts w:cs="Arial"/>
                <w:sz w:val="22"/>
                <w:szCs w:val="22"/>
                <w:lang w:val="es-ES"/>
              </w:rPr>
              <w:t>Pa</w:t>
            </w:r>
            <w:r>
              <w:rPr>
                <w:rFonts w:cs="Arial"/>
                <w:sz w:val="22"/>
                <w:szCs w:val="22"/>
                <w:lang w:val="es-ES"/>
              </w:rPr>
              <w:t>rticipante</w:t>
            </w:r>
          </w:p>
        </w:tc>
        <w:tc>
          <w:tcPr>
            <w:tcW w:w="2273" w:type="pct"/>
            <w:vAlign w:val="center"/>
            <w:hideMark/>
          </w:tcPr>
          <w:p w:rsidR="00A0273F" w:rsidRPr="00A0273F" w:rsidRDefault="00A0273F" w:rsidP="002251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0273F">
              <w:rPr>
                <w:rFonts w:cs="Arial"/>
                <w:sz w:val="22"/>
                <w:szCs w:val="22"/>
                <w:lang w:val="es-ES"/>
              </w:rPr>
              <w:t>CUMPLE TÉCNICAMENTE</w:t>
            </w:r>
          </w:p>
        </w:tc>
      </w:tr>
      <w:tr w:rsidR="00A0273F" w:rsidRPr="00A0273F" w:rsidTr="00A02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pct"/>
            <w:vAlign w:val="center"/>
            <w:hideMark/>
          </w:tcPr>
          <w:p w:rsidR="00A0273F" w:rsidRPr="00A0273F" w:rsidRDefault="00A0273F" w:rsidP="00A0273F">
            <w:pPr>
              <w:pStyle w:val="Textoindependiente"/>
              <w:spacing w:line="360" w:lineRule="auto"/>
              <w:jc w:val="center"/>
              <w:rPr>
                <w:rFonts w:cs="Arial"/>
                <w:sz w:val="22"/>
                <w:szCs w:val="22"/>
                <w:lang w:val="es-ES"/>
              </w:rPr>
            </w:pPr>
            <w:r w:rsidRPr="00A0273F">
              <w:rPr>
                <w:rFonts w:cs="Arial"/>
                <w:sz w:val="22"/>
                <w:szCs w:val="22"/>
                <w:lang w:eastAsia="es-MX"/>
              </w:rPr>
              <w:t>GASOLINERA CUDEA, S.A. DE C.V</w:t>
            </w:r>
          </w:p>
        </w:tc>
        <w:tc>
          <w:tcPr>
            <w:tcW w:w="2273" w:type="pct"/>
            <w:vAlign w:val="center"/>
            <w:hideMark/>
          </w:tcPr>
          <w:p w:rsidR="00A0273F" w:rsidRPr="00A0273F" w:rsidRDefault="00A0273F" w:rsidP="00A0273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0273F">
              <w:rPr>
                <w:rFonts w:cs="Arial"/>
                <w:sz w:val="22"/>
                <w:szCs w:val="22"/>
                <w:lang w:val="es-ES"/>
              </w:rPr>
              <w:t>Sí Cumple</w:t>
            </w:r>
          </w:p>
        </w:tc>
      </w:tr>
    </w:tbl>
    <w:p w:rsidR="00A0273F" w:rsidRDefault="00A0273F" w:rsidP="00A0273F">
      <w:pPr>
        <w:pStyle w:val="Textoindependiente"/>
        <w:spacing w:line="360" w:lineRule="auto"/>
        <w:rPr>
          <w:rFonts w:cs="Arial"/>
          <w:sz w:val="22"/>
          <w:szCs w:val="22"/>
        </w:rPr>
      </w:pPr>
      <w:r>
        <w:rPr>
          <w:rFonts w:cs="Arial"/>
          <w:sz w:val="22"/>
          <w:szCs w:val="22"/>
        </w:rPr>
        <w:t>-----------------------------------------------------------------------------------------------------------------</w:t>
      </w:r>
      <w:r w:rsidR="002251DE">
        <w:rPr>
          <w:rFonts w:cs="Arial"/>
          <w:sz w:val="22"/>
          <w:szCs w:val="22"/>
        </w:rPr>
        <w:t>--</w:t>
      </w:r>
      <w:r>
        <w:rPr>
          <w:rFonts w:cs="Arial"/>
          <w:sz w:val="22"/>
          <w:szCs w:val="22"/>
        </w:rPr>
        <w:t>------</w:t>
      </w:r>
    </w:p>
    <w:p w:rsidR="00A0273F" w:rsidRDefault="00A0273F" w:rsidP="00A0273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b/>
          <w:color w:val="000000" w:themeColor="text1"/>
          <w:sz w:val="22"/>
          <w:szCs w:val="22"/>
        </w:rPr>
        <w:t>d</w:t>
      </w:r>
      <w:r>
        <w:rPr>
          <w:rFonts w:cs="Arial"/>
          <w:color w:val="000000" w:themeColor="text1"/>
          <w:sz w:val="22"/>
          <w:szCs w:val="22"/>
        </w:rPr>
        <w:t xml:space="preserve">e la Licitación Pública </w:t>
      </w:r>
      <w:r w:rsidR="002A285A">
        <w:rPr>
          <w:rFonts w:cs="Arial"/>
          <w:color w:val="000000" w:themeColor="text1"/>
          <w:sz w:val="22"/>
          <w:szCs w:val="22"/>
        </w:rPr>
        <w:t>Local LPL</w:t>
      </w:r>
      <w:r>
        <w:rPr>
          <w:rFonts w:cs="Arial"/>
          <w:color w:val="000000" w:themeColor="text1"/>
          <w:sz w:val="22"/>
          <w:szCs w:val="22"/>
        </w:rPr>
        <w:t xml:space="preserve">132/2017 correspondiente al proyecto denominado: </w:t>
      </w:r>
      <w:r>
        <w:rPr>
          <w:rFonts w:cs="Arial"/>
          <w:b/>
          <w:color w:val="000000" w:themeColor="text1"/>
          <w:sz w:val="22"/>
          <w:szCs w:val="22"/>
        </w:rPr>
        <w:t xml:space="preserve">“SUMINISTRO DE COMBUSTIBLE PARA EL DIF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Pr>
          <w:rFonts w:cs="Arial"/>
          <w:b/>
          <w:color w:val="000000" w:themeColor="text1"/>
          <w:sz w:val="22"/>
          <w:szCs w:val="22"/>
        </w:rPr>
        <w:t xml:space="preserve">Gasolinera CUDEA S.A. de C.V.  </w:t>
      </w:r>
      <w:r w:rsidR="002A285A">
        <w:rPr>
          <w:rFonts w:cs="Arial"/>
          <w:color w:val="000000" w:themeColor="text1"/>
          <w:sz w:val="22"/>
          <w:szCs w:val="22"/>
        </w:rPr>
        <w:t>Por</w:t>
      </w:r>
      <w:r>
        <w:rPr>
          <w:rFonts w:cs="Arial"/>
          <w:color w:val="000000" w:themeColor="text1"/>
          <w:sz w:val="22"/>
          <w:szCs w:val="22"/>
        </w:rPr>
        <w:t xml:space="preserve"> un m</w:t>
      </w:r>
      <w:r w:rsidRPr="005C55A6">
        <w:rPr>
          <w:rFonts w:cs="Arial"/>
          <w:color w:val="000000" w:themeColor="text1"/>
          <w:sz w:val="22"/>
          <w:szCs w:val="22"/>
        </w:rPr>
        <w:t xml:space="preserve">onto </w:t>
      </w:r>
      <w:r>
        <w:rPr>
          <w:rFonts w:cs="Arial"/>
          <w:color w:val="000000" w:themeColor="text1"/>
          <w:sz w:val="22"/>
          <w:szCs w:val="22"/>
        </w:rPr>
        <w:t xml:space="preserve">total </w:t>
      </w:r>
      <w:r w:rsidRPr="005C55A6">
        <w:rPr>
          <w:rFonts w:cs="Arial"/>
          <w:color w:val="000000" w:themeColor="text1"/>
          <w:sz w:val="22"/>
          <w:szCs w:val="22"/>
        </w:rPr>
        <w:t xml:space="preserve">de hasta </w:t>
      </w:r>
      <w:r>
        <w:rPr>
          <w:rFonts w:cs="Arial"/>
          <w:color w:val="000000" w:themeColor="text1"/>
          <w:sz w:val="22"/>
          <w:szCs w:val="22"/>
        </w:rPr>
        <w:t>$2´094,355.00 (Dos millones noventa y cuatro mil trescientos cincuenta y cinco pesos 00/100 moneda nacional) impuesto al valor agregado incluido, debido a que cumple técnica, económica y administrativamente con lo solicitado en bases</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BB5228">
        <w:rPr>
          <w:rFonts w:cs="Arial"/>
          <w:color w:val="000000" w:themeColor="text1"/>
          <w:sz w:val="22"/>
          <w:szCs w:val="22"/>
        </w:rPr>
        <w:t>--</w:t>
      </w:r>
      <w:r>
        <w:rPr>
          <w:rFonts w:cs="Arial"/>
          <w:color w:val="000000" w:themeColor="text1"/>
          <w:sz w:val="22"/>
          <w:szCs w:val="22"/>
        </w:rPr>
        <w:t>-------------------------------------------------</w:t>
      </w:r>
      <w:r w:rsidR="002A285A">
        <w:rPr>
          <w:rFonts w:cs="Arial"/>
          <w:color w:val="000000" w:themeColor="text1"/>
          <w:sz w:val="22"/>
          <w:szCs w:val="22"/>
        </w:rPr>
        <w:t>----------------------</w:t>
      </w:r>
    </w:p>
    <w:p w:rsidR="00A0273F" w:rsidRPr="00123575" w:rsidRDefault="00A0273F" w:rsidP="00A0273F">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2A285A" w:rsidRPr="00C75104" w:rsidRDefault="002A285A" w:rsidP="002A285A">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LPL133/2017 correspondiente al proyecto denominado: </w:t>
      </w:r>
      <w:r>
        <w:rPr>
          <w:rFonts w:cs="Arial"/>
          <w:b/>
          <w:color w:val="000000" w:themeColor="text1"/>
          <w:sz w:val="22"/>
          <w:szCs w:val="22"/>
        </w:rPr>
        <w:t xml:space="preserve">“ADQUISICIÓN DE UN SERVICIO DE DIGITALIZACIÓN PARA EL DIF JALISCO”; </w:t>
      </w:r>
      <w:r w:rsidRPr="00E60DC0">
        <w:rPr>
          <w:rFonts w:cs="Arial"/>
          <w:color w:val="000000" w:themeColor="text1"/>
          <w:sz w:val="22"/>
          <w:szCs w:val="22"/>
        </w:rPr>
        <w:t xml:space="preserve">presentadas ante el Comité el día  </w:t>
      </w:r>
      <w:r>
        <w:rPr>
          <w:rFonts w:cs="Arial"/>
          <w:color w:val="000000" w:themeColor="text1"/>
          <w:sz w:val="22"/>
          <w:szCs w:val="22"/>
        </w:rPr>
        <w:t>07</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81071D">
        <w:rPr>
          <w:rFonts w:cs="Arial"/>
          <w:color w:val="000000" w:themeColor="text1"/>
          <w:sz w:val="22"/>
          <w:szCs w:val="22"/>
        </w:rPr>
        <w:t>----------------------------</w:t>
      </w:r>
      <w:r>
        <w:rPr>
          <w:rFonts w:cs="Arial"/>
          <w:color w:val="000000" w:themeColor="text1"/>
          <w:sz w:val="22"/>
          <w:szCs w:val="22"/>
        </w:rPr>
        <w:t>-----</w:t>
      </w:r>
    </w:p>
    <w:p w:rsidR="002A285A" w:rsidRPr="008F2E81" w:rsidRDefault="002A285A" w:rsidP="002A285A">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885"/>
        <w:gridCol w:w="1899"/>
        <w:gridCol w:w="2147"/>
      </w:tblGrid>
      <w:tr w:rsidR="002A285A" w:rsidRPr="002A285A" w:rsidTr="002A28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jc w:val="center"/>
              <w:rPr>
                <w:rFonts w:ascii="Arial" w:hAnsi="Arial" w:cs="Arial"/>
                <w:sz w:val="22"/>
                <w:szCs w:val="22"/>
              </w:rPr>
            </w:pPr>
            <w:r w:rsidRPr="002A285A">
              <w:rPr>
                <w:rFonts w:ascii="Arial" w:hAnsi="Arial" w:cs="Arial"/>
                <w:sz w:val="22"/>
                <w:szCs w:val="22"/>
              </w:rPr>
              <w:t>Documentos requeridos</w:t>
            </w:r>
          </w:p>
        </w:tc>
        <w:tc>
          <w:tcPr>
            <w:tcW w:w="1063" w:type="pct"/>
          </w:tcPr>
          <w:p w:rsidR="002A285A" w:rsidRPr="002A285A" w:rsidRDefault="002A285A" w:rsidP="002A285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2A285A">
              <w:rPr>
                <w:rFonts w:ascii="Arial" w:hAnsi="Arial" w:cs="Arial"/>
                <w:sz w:val="22"/>
                <w:szCs w:val="22"/>
                <w:lang w:val="es-MX" w:eastAsia="es-MX"/>
              </w:rPr>
              <w:t>LUIS FERNANDO CHÁVEZ CONTRERAS</w:t>
            </w:r>
          </w:p>
        </w:tc>
        <w:tc>
          <w:tcPr>
            <w:tcW w:w="1203" w:type="pct"/>
          </w:tcPr>
          <w:p w:rsidR="002A285A" w:rsidRPr="002A285A" w:rsidRDefault="002A285A" w:rsidP="002A285A">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2A285A">
              <w:rPr>
                <w:rFonts w:ascii="Calibri" w:hAnsi="Calibri"/>
                <w:color w:val="000000"/>
                <w:sz w:val="24"/>
                <w:szCs w:val="24"/>
                <w:lang w:val="es-MX"/>
              </w:rPr>
              <w:t>SERVICIOS PROFESIONALES DE SOPORTE, S.C.</w:t>
            </w:r>
          </w:p>
        </w:tc>
      </w:tr>
      <w:tr w:rsidR="002A285A" w:rsidRPr="002A285A" w:rsidTr="002A28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numPr>
                <w:ilvl w:val="0"/>
                <w:numId w:val="20"/>
              </w:numPr>
              <w:ind w:right="332"/>
              <w:jc w:val="both"/>
              <w:rPr>
                <w:rFonts w:ascii="Arial" w:hAnsi="Arial" w:cs="Arial"/>
                <w:sz w:val="22"/>
                <w:szCs w:val="22"/>
              </w:rPr>
            </w:pPr>
            <w:r w:rsidRPr="002A285A">
              <w:rPr>
                <w:rFonts w:ascii="Arial" w:hAnsi="Arial" w:cs="Arial"/>
                <w:sz w:val="22"/>
                <w:szCs w:val="22"/>
              </w:rPr>
              <w:t xml:space="preserve">Anexo 3 (carta de proposición). </w:t>
            </w:r>
          </w:p>
          <w:p w:rsidR="002A285A" w:rsidRPr="002A285A" w:rsidRDefault="002A285A" w:rsidP="002A285A">
            <w:pPr>
              <w:ind w:right="332"/>
              <w:jc w:val="both"/>
              <w:rPr>
                <w:rFonts w:ascii="Arial" w:hAnsi="Arial" w:cs="Arial"/>
                <w:sz w:val="22"/>
                <w:szCs w:val="22"/>
              </w:rPr>
            </w:pPr>
          </w:p>
        </w:tc>
        <w:tc>
          <w:tcPr>
            <w:tcW w:w="1063" w:type="pct"/>
          </w:tcPr>
          <w:p w:rsidR="002A285A" w:rsidRPr="002A285A" w:rsidRDefault="002A285A" w:rsidP="002A285A">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Si presentó</w:t>
            </w:r>
          </w:p>
        </w:tc>
        <w:tc>
          <w:tcPr>
            <w:tcW w:w="1203" w:type="pct"/>
          </w:tcPr>
          <w:p w:rsidR="002A285A" w:rsidRPr="002A285A" w:rsidRDefault="002A285A" w:rsidP="002A28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Si presentó</w:t>
            </w:r>
          </w:p>
        </w:tc>
      </w:tr>
      <w:tr w:rsidR="002A285A" w:rsidRPr="002A285A" w:rsidTr="002A285A">
        <w:trPr>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numPr>
                <w:ilvl w:val="0"/>
                <w:numId w:val="20"/>
              </w:numPr>
              <w:ind w:right="332"/>
              <w:jc w:val="both"/>
              <w:rPr>
                <w:rFonts w:ascii="Arial" w:hAnsi="Arial" w:cs="Arial"/>
                <w:sz w:val="22"/>
                <w:szCs w:val="22"/>
              </w:rPr>
            </w:pPr>
            <w:r w:rsidRPr="002A285A">
              <w:rPr>
                <w:rFonts w:ascii="Arial" w:hAnsi="Arial" w:cs="Arial"/>
                <w:sz w:val="22"/>
                <w:szCs w:val="22"/>
              </w:rPr>
              <w:t xml:space="preserve"> Anexo 4 (</w:t>
            </w:r>
            <w:r w:rsidRPr="002A285A">
              <w:rPr>
                <w:rFonts w:ascii="Arial" w:hAnsi="Arial" w:cs="Arial"/>
                <w:sz w:val="22"/>
                <w:szCs w:val="22"/>
                <w:lang w:val="es-MX"/>
              </w:rPr>
              <w:t>Acreditación</w:t>
            </w:r>
            <w:r w:rsidRPr="002A285A">
              <w:rPr>
                <w:rFonts w:ascii="Arial" w:hAnsi="Arial" w:cs="Arial"/>
                <w:sz w:val="22"/>
                <w:szCs w:val="22"/>
              </w:rPr>
              <w:t>).</w:t>
            </w:r>
          </w:p>
        </w:tc>
        <w:tc>
          <w:tcPr>
            <w:tcW w:w="1063" w:type="pct"/>
          </w:tcPr>
          <w:p w:rsidR="002A285A" w:rsidRPr="002A285A" w:rsidRDefault="002A285A" w:rsidP="002A28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285A">
              <w:rPr>
                <w:rFonts w:ascii="Arial" w:hAnsi="Arial" w:cs="Arial"/>
              </w:rPr>
              <w:t>Si presentó</w:t>
            </w:r>
          </w:p>
        </w:tc>
        <w:tc>
          <w:tcPr>
            <w:tcW w:w="1203" w:type="pct"/>
          </w:tcPr>
          <w:p w:rsidR="002A285A" w:rsidRPr="002A285A" w:rsidRDefault="002A285A" w:rsidP="002A28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285A">
              <w:rPr>
                <w:rFonts w:ascii="Arial" w:hAnsi="Arial" w:cs="Arial"/>
              </w:rPr>
              <w:t>Si presentó</w:t>
            </w:r>
          </w:p>
        </w:tc>
      </w:tr>
      <w:tr w:rsidR="002A285A" w:rsidRPr="002A285A" w:rsidTr="002A28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numPr>
                <w:ilvl w:val="0"/>
                <w:numId w:val="20"/>
              </w:numPr>
              <w:ind w:right="332"/>
              <w:jc w:val="both"/>
              <w:rPr>
                <w:rFonts w:ascii="Arial" w:hAnsi="Arial" w:cs="Arial"/>
                <w:sz w:val="22"/>
                <w:szCs w:val="22"/>
              </w:rPr>
            </w:pPr>
            <w:r w:rsidRPr="002A285A">
              <w:rPr>
                <w:rFonts w:ascii="Arial" w:hAnsi="Arial" w:cs="Arial"/>
                <w:sz w:val="22"/>
                <w:szCs w:val="22"/>
              </w:rPr>
              <w:t xml:space="preserve"> Anexo 5 (Proposición técnica).</w:t>
            </w:r>
          </w:p>
        </w:tc>
        <w:tc>
          <w:tcPr>
            <w:tcW w:w="1063" w:type="pct"/>
          </w:tcPr>
          <w:p w:rsidR="002A285A" w:rsidRPr="002A285A" w:rsidRDefault="002A285A" w:rsidP="002A28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Si presentó</w:t>
            </w:r>
          </w:p>
        </w:tc>
        <w:tc>
          <w:tcPr>
            <w:tcW w:w="1203" w:type="pct"/>
          </w:tcPr>
          <w:p w:rsidR="002A285A" w:rsidRPr="002A285A" w:rsidRDefault="002A285A" w:rsidP="002A28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Si presentó</w:t>
            </w:r>
          </w:p>
        </w:tc>
      </w:tr>
      <w:tr w:rsidR="002A285A" w:rsidRPr="002A285A" w:rsidTr="002A285A">
        <w:trPr>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numPr>
                <w:ilvl w:val="0"/>
                <w:numId w:val="20"/>
              </w:numPr>
              <w:ind w:right="332"/>
              <w:jc w:val="both"/>
              <w:rPr>
                <w:rFonts w:ascii="Arial" w:hAnsi="Arial" w:cs="Arial"/>
                <w:sz w:val="22"/>
                <w:szCs w:val="22"/>
              </w:rPr>
            </w:pPr>
            <w:r w:rsidRPr="002A285A">
              <w:rPr>
                <w:rFonts w:ascii="Century Gothic" w:hAnsi="Century Gothic" w:cs="Arial"/>
                <w:sz w:val="22"/>
                <w:szCs w:val="22"/>
              </w:rPr>
              <w:t>Anexo 6(Propuesta económica)</w:t>
            </w:r>
            <w:r w:rsidRPr="002A285A">
              <w:rPr>
                <w:rFonts w:ascii="Arial" w:hAnsi="Arial" w:cs="Arial"/>
                <w:sz w:val="22"/>
                <w:szCs w:val="22"/>
                <w:lang w:val="es-MX"/>
              </w:rPr>
              <w:t xml:space="preserve"> </w:t>
            </w:r>
          </w:p>
        </w:tc>
        <w:tc>
          <w:tcPr>
            <w:tcW w:w="1063" w:type="pct"/>
          </w:tcPr>
          <w:p w:rsidR="002A285A" w:rsidRPr="002A285A" w:rsidRDefault="002A285A" w:rsidP="002A28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285A">
              <w:rPr>
                <w:rFonts w:ascii="Arial" w:hAnsi="Arial" w:cs="Arial"/>
              </w:rPr>
              <w:t>Si presentó</w:t>
            </w:r>
          </w:p>
        </w:tc>
        <w:tc>
          <w:tcPr>
            <w:tcW w:w="1203" w:type="pct"/>
          </w:tcPr>
          <w:p w:rsidR="002A285A" w:rsidRPr="002A285A" w:rsidRDefault="002A285A" w:rsidP="002A28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285A">
              <w:rPr>
                <w:rFonts w:ascii="Arial" w:hAnsi="Arial" w:cs="Arial"/>
              </w:rPr>
              <w:t>Si presentó</w:t>
            </w:r>
          </w:p>
        </w:tc>
      </w:tr>
      <w:tr w:rsidR="002A285A" w:rsidRPr="002A285A" w:rsidTr="002A28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numPr>
                <w:ilvl w:val="0"/>
                <w:numId w:val="20"/>
              </w:numPr>
              <w:ind w:right="332"/>
              <w:jc w:val="both"/>
              <w:rPr>
                <w:rFonts w:ascii="Arial" w:hAnsi="Arial" w:cs="Arial"/>
                <w:sz w:val="22"/>
                <w:szCs w:val="22"/>
                <w:lang w:val="es-MX"/>
              </w:rPr>
            </w:pPr>
            <w:r w:rsidRPr="002A285A">
              <w:rPr>
                <w:rFonts w:ascii="Century Gothic" w:hAnsi="Century Gothic" w:cs="Arial"/>
                <w:sz w:val="22"/>
                <w:szCs w:val="22"/>
              </w:rPr>
              <w:t>Anexo</w:t>
            </w:r>
            <w:r w:rsidRPr="002A285A">
              <w:rPr>
                <w:rFonts w:ascii="Arial" w:hAnsi="Arial" w:cs="Arial"/>
                <w:sz w:val="22"/>
                <w:szCs w:val="22"/>
                <w:lang w:val="es-MX"/>
              </w:rPr>
              <w:t xml:space="preserve"> 7 (Estratificación)</w:t>
            </w:r>
          </w:p>
        </w:tc>
        <w:tc>
          <w:tcPr>
            <w:tcW w:w="1063" w:type="pct"/>
          </w:tcPr>
          <w:p w:rsidR="002A285A" w:rsidRPr="002A285A" w:rsidRDefault="002A285A" w:rsidP="002A28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 xml:space="preserve">Si presentó </w:t>
            </w:r>
          </w:p>
        </w:tc>
        <w:tc>
          <w:tcPr>
            <w:tcW w:w="1203" w:type="pct"/>
          </w:tcPr>
          <w:p w:rsidR="002A285A" w:rsidRPr="002A285A" w:rsidRDefault="002A285A" w:rsidP="002A28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Si presentó</w:t>
            </w:r>
          </w:p>
        </w:tc>
      </w:tr>
      <w:tr w:rsidR="002A285A" w:rsidRPr="002A285A" w:rsidTr="002A285A">
        <w:trPr>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numPr>
                <w:ilvl w:val="0"/>
                <w:numId w:val="20"/>
              </w:numPr>
              <w:ind w:right="332"/>
              <w:jc w:val="both"/>
              <w:rPr>
                <w:rFonts w:ascii="Arial" w:hAnsi="Arial" w:cs="Arial"/>
                <w:sz w:val="22"/>
                <w:szCs w:val="22"/>
                <w:lang w:val="es-MX"/>
              </w:rPr>
            </w:pPr>
            <w:r w:rsidRPr="002A285A">
              <w:rPr>
                <w:rFonts w:ascii="Century Gothic" w:hAnsi="Century Gothic" w:cs="Arial"/>
                <w:sz w:val="22"/>
                <w:szCs w:val="22"/>
              </w:rPr>
              <w:t>ANEXO</w:t>
            </w:r>
            <w:r w:rsidRPr="002A285A">
              <w:rPr>
                <w:rFonts w:ascii="Arial" w:hAnsi="Arial" w:cs="Arial"/>
                <w:sz w:val="22"/>
                <w:szCs w:val="22"/>
                <w:lang w:val="es-MX"/>
              </w:rPr>
              <w:t xml:space="preserve"> 8 </w:t>
            </w:r>
            <w:r w:rsidRPr="002A285A">
              <w:rPr>
                <w:rFonts w:ascii="Century Gothic" w:hAnsi="Century Gothic" w:cs="Arial"/>
                <w:sz w:val="22"/>
                <w:szCs w:val="22"/>
              </w:rPr>
              <w:t>DECLARACIÓN</w:t>
            </w:r>
            <w:r w:rsidRPr="002A285A">
              <w:rPr>
                <w:rFonts w:ascii="Arial" w:hAnsi="Arial" w:cs="Arial"/>
                <w:sz w:val="22"/>
                <w:szCs w:val="22"/>
                <w:lang w:val="es-MX"/>
              </w:rPr>
              <w:t xml:space="preserve"> </w:t>
            </w:r>
            <w:r w:rsidRPr="002A285A">
              <w:rPr>
                <w:rFonts w:ascii="Century Gothic" w:hAnsi="Century Gothic" w:cs="Arial"/>
                <w:sz w:val="22"/>
                <w:szCs w:val="22"/>
              </w:rPr>
              <w:t>DE</w:t>
            </w:r>
            <w:r w:rsidRPr="002A285A">
              <w:rPr>
                <w:rFonts w:ascii="Arial" w:hAnsi="Arial" w:cs="Arial"/>
                <w:sz w:val="22"/>
                <w:szCs w:val="22"/>
                <w:lang w:val="es-MX"/>
              </w:rPr>
              <w:t xml:space="preserve"> </w:t>
            </w:r>
            <w:r w:rsidRPr="002A285A">
              <w:rPr>
                <w:rFonts w:ascii="Century Gothic" w:hAnsi="Century Gothic" w:cs="Arial"/>
                <w:sz w:val="22"/>
                <w:szCs w:val="22"/>
              </w:rPr>
              <w:t>INTEGRIDAD</w:t>
            </w:r>
          </w:p>
        </w:tc>
        <w:tc>
          <w:tcPr>
            <w:tcW w:w="1063" w:type="pct"/>
          </w:tcPr>
          <w:p w:rsidR="002A285A" w:rsidRPr="002A285A" w:rsidRDefault="002A285A" w:rsidP="002A28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285A">
              <w:rPr>
                <w:rFonts w:ascii="Arial" w:hAnsi="Arial" w:cs="Arial"/>
              </w:rPr>
              <w:t>Si presentó</w:t>
            </w:r>
          </w:p>
        </w:tc>
        <w:tc>
          <w:tcPr>
            <w:tcW w:w="1203" w:type="pct"/>
          </w:tcPr>
          <w:p w:rsidR="002A285A" w:rsidRPr="002A285A" w:rsidRDefault="002A285A" w:rsidP="002A28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285A">
              <w:rPr>
                <w:rFonts w:ascii="Arial" w:hAnsi="Arial" w:cs="Arial"/>
              </w:rPr>
              <w:t>Si presentó</w:t>
            </w:r>
          </w:p>
        </w:tc>
      </w:tr>
      <w:tr w:rsidR="002A285A" w:rsidRPr="002A285A" w:rsidTr="002A28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5" w:type="pct"/>
          </w:tcPr>
          <w:p w:rsidR="002A285A" w:rsidRPr="002A285A" w:rsidRDefault="002A285A" w:rsidP="002A285A">
            <w:pPr>
              <w:numPr>
                <w:ilvl w:val="0"/>
                <w:numId w:val="20"/>
              </w:numPr>
              <w:ind w:right="332"/>
              <w:jc w:val="both"/>
              <w:rPr>
                <w:rFonts w:ascii="Arial" w:hAnsi="Arial" w:cs="Arial"/>
                <w:sz w:val="22"/>
                <w:szCs w:val="22"/>
                <w:lang w:val="es-MX"/>
              </w:rPr>
            </w:pPr>
            <w:r w:rsidRPr="002A285A">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1063" w:type="pct"/>
          </w:tcPr>
          <w:p w:rsidR="002A285A" w:rsidRPr="002A285A" w:rsidRDefault="002A285A" w:rsidP="002A28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Si presentó</w:t>
            </w:r>
          </w:p>
        </w:tc>
        <w:tc>
          <w:tcPr>
            <w:tcW w:w="1203" w:type="pct"/>
          </w:tcPr>
          <w:p w:rsidR="002A285A" w:rsidRPr="002A285A" w:rsidRDefault="002A285A" w:rsidP="002A28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285A">
              <w:rPr>
                <w:rFonts w:ascii="Arial" w:hAnsi="Arial" w:cs="Arial"/>
              </w:rPr>
              <w:t>Si presentó</w:t>
            </w:r>
          </w:p>
        </w:tc>
      </w:tr>
    </w:tbl>
    <w:p w:rsidR="002A285A" w:rsidRDefault="002A285A" w:rsidP="002A285A">
      <w:pPr>
        <w:pStyle w:val="Textoindependiente"/>
        <w:spacing w:line="360" w:lineRule="auto"/>
        <w:rPr>
          <w:rFonts w:cs="Arial"/>
          <w:color w:val="000000" w:themeColor="text1"/>
          <w:sz w:val="22"/>
          <w:szCs w:val="22"/>
        </w:rPr>
      </w:pPr>
      <w:r>
        <w:rPr>
          <w:rFonts w:cs="Arial"/>
          <w:color w:val="000000" w:themeColor="text1"/>
          <w:sz w:val="22"/>
          <w:szCs w:val="22"/>
        </w:rPr>
        <w:t>-----------------------------------------------------------------------------------------------------------------------</w:t>
      </w:r>
    </w:p>
    <w:p w:rsidR="002A285A" w:rsidRDefault="002A285A" w:rsidP="002A285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BB5228">
        <w:rPr>
          <w:rFonts w:cs="Arial"/>
          <w:b/>
          <w:color w:val="000000" w:themeColor="text1"/>
          <w:sz w:val="22"/>
          <w:szCs w:val="22"/>
        </w:rPr>
        <w:t>ECONÓMICA</w:t>
      </w:r>
      <w:r w:rsidR="00BB5228">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518"/>
        <w:gridCol w:w="2706"/>
        <w:gridCol w:w="2707"/>
      </w:tblGrid>
      <w:tr w:rsidR="002A285A" w:rsidRPr="002A285A" w:rsidTr="002A28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2" w:type="pct"/>
            <w:noWrap/>
            <w:vAlign w:val="center"/>
            <w:hideMark/>
          </w:tcPr>
          <w:p w:rsidR="002A285A" w:rsidRPr="002A285A" w:rsidRDefault="002A285A" w:rsidP="002A285A">
            <w:pPr>
              <w:pStyle w:val="Textoindependiente"/>
              <w:spacing w:line="360" w:lineRule="auto"/>
              <w:jc w:val="center"/>
              <w:rPr>
                <w:rFonts w:cs="Arial"/>
                <w:color w:val="000000" w:themeColor="text1"/>
                <w:sz w:val="22"/>
                <w:szCs w:val="22"/>
                <w:lang w:val="es-ES"/>
              </w:rPr>
            </w:pPr>
            <w:r w:rsidRPr="002A285A">
              <w:rPr>
                <w:rFonts w:cs="Arial"/>
                <w:color w:val="000000" w:themeColor="text1"/>
                <w:sz w:val="22"/>
                <w:szCs w:val="22"/>
                <w:lang w:val="es-ES"/>
              </w:rPr>
              <w:t>Persona Física o Jurídica/Moral</w:t>
            </w:r>
          </w:p>
        </w:tc>
        <w:tc>
          <w:tcPr>
            <w:tcW w:w="1529" w:type="pct"/>
            <w:vAlign w:val="center"/>
            <w:hideMark/>
          </w:tcPr>
          <w:p w:rsidR="002A285A" w:rsidRPr="002A285A" w:rsidRDefault="002A285A" w:rsidP="002A28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A285A">
              <w:rPr>
                <w:rFonts w:cs="Arial"/>
                <w:color w:val="000000" w:themeColor="text1"/>
                <w:sz w:val="22"/>
                <w:szCs w:val="22"/>
                <w:lang w:val="es-ES"/>
              </w:rPr>
              <w:t>PRECIO POR HOJA DIGITALIZADA SIN I.V.A.</w:t>
            </w:r>
          </w:p>
        </w:tc>
        <w:tc>
          <w:tcPr>
            <w:tcW w:w="1529" w:type="pct"/>
            <w:vAlign w:val="center"/>
            <w:hideMark/>
          </w:tcPr>
          <w:p w:rsidR="0081071D" w:rsidRDefault="002A285A" w:rsidP="002A28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A285A">
              <w:rPr>
                <w:rFonts w:cs="Arial"/>
                <w:color w:val="000000" w:themeColor="text1"/>
                <w:sz w:val="22"/>
                <w:szCs w:val="22"/>
                <w:lang w:val="es-ES"/>
              </w:rPr>
              <w:t>PRECIO POR HOJA DIGIT</w:t>
            </w:r>
          </w:p>
          <w:p w:rsidR="002A285A" w:rsidRPr="002A285A" w:rsidRDefault="002A285A" w:rsidP="002A28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A285A">
              <w:rPr>
                <w:rFonts w:cs="Arial"/>
                <w:color w:val="000000" w:themeColor="text1"/>
                <w:sz w:val="22"/>
                <w:szCs w:val="22"/>
                <w:lang w:val="es-ES"/>
              </w:rPr>
              <w:t>ALIZADA CON I.V.A.</w:t>
            </w:r>
          </w:p>
        </w:tc>
      </w:tr>
      <w:tr w:rsidR="002A285A" w:rsidRPr="002A285A" w:rsidTr="002A28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2" w:type="pct"/>
            <w:vAlign w:val="center"/>
            <w:hideMark/>
          </w:tcPr>
          <w:p w:rsidR="002A285A" w:rsidRPr="002A285A" w:rsidRDefault="002A285A" w:rsidP="002A285A">
            <w:pPr>
              <w:pStyle w:val="Textoindependiente"/>
              <w:spacing w:line="360" w:lineRule="auto"/>
              <w:jc w:val="center"/>
              <w:rPr>
                <w:rFonts w:cs="Arial"/>
                <w:color w:val="000000" w:themeColor="text1"/>
                <w:sz w:val="22"/>
                <w:szCs w:val="22"/>
                <w:lang w:val="es-ES"/>
              </w:rPr>
            </w:pPr>
            <w:r w:rsidRPr="002A285A">
              <w:rPr>
                <w:rFonts w:cs="Arial"/>
                <w:color w:val="000000" w:themeColor="text1"/>
                <w:sz w:val="22"/>
                <w:szCs w:val="22"/>
                <w:lang w:val="es-ES"/>
              </w:rPr>
              <w:t>SERVICIOS PROFESIONALES DE SOPORTE, S.C.</w:t>
            </w:r>
          </w:p>
        </w:tc>
        <w:tc>
          <w:tcPr>
            <w:tcW w:w="1529" w:type="pct"/>
            <w:vAlign w:val="center"/>
            <w:hideMark/>
          </w:tcPr>
          <w:p w:rsidR="002A285A" w:rsidRPr="002A285A" w:rsidRDefault="002A285A" w:rsidP="002A28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A285A">
              <w:rPr>
                <w:rFonts w:cs="Arial"/>
                <w:b/>
                <w:bCs/>
                <w:color w:val="000000" w:themeColor="text1"/>
                <w:sz w:val="22"/>
                <w:szCs w:val="22"/>
                <w:lang w:val="es-ES"/>
              </w:rPr>
              <w:t>$0.85</w:t>
            </w:r>
          </w:p>
        </w:tc>
        <w:tc>
          <w:tcPr>
            <w:tcW w:w="1529" w:type="pct"/>
            <w:vAlign w:val="center"/>
            <w:hideMark/>
          </w:tcPr>
          <w:p w:rsidR="002A285A" w:rsidRPr="002A285A" w:rsidRDefault="002A285A" w:rsidP="002A28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A285A">
              <w:rPr>
                <w:rFonts w:cs="Arial"/>
                <w:b/>
                <w:bCs/>
                <w:color w:val="000000" w:themeColor="text1"/>
                <w:sz w:val="22"/>
                <w:szCs w:val="22"/>
                <w:lang w:val="es-ES"/>
              </w:rPr>
              <w:t>$0.99</w:t>
            </w:r>
          </w:p>
        </w:tc>
      </w:tr>
      <w:tr w:rsidR="002A285A" w:rsidRPr="002A285A" w:rsidTr="002A285A">
        <w:trPr>
          <w:trHeight w:val="20"/>
        </w:trPr>
        <w:tc>
          <w:tcPr>
            <w:cnfStyle w:val="001000000000" w:firstRow="0" w:lastRow="0" w:firstColumn="1" w:lastColumn="0" w:oddVBand="0" w:evenVBand="0" w:oddHBand="0" w:evenHBand="0" w:firstRowFirstColumn="0" w:firstRowLastColumn="0" w:lastRowFirstColumn="0" w:lastRowLastColumn="0"/>
            <w:tcW w:w="1942" w:type="pct"/>
            <w:vAlign w:val="center"/>
            <w:hideMark/>
          </w:tcPr>
          <w:p w:rsidR="002A285A" w:rsidRPr="002A285A" w:rsidRDefault="002A285A" w:rsidP="002A285A">
            <w:pPr>
              <w:pStyle w:val="Textoindependiente"/>
              <w:spacing w:line="360" w:lineRule="auto"/>
              <w:jc w:val="center"/>
              <w:rPr>
                <w:rFonts w:cs="Arial"/>
                <w:color w:val="000000" w:themeColor="text1"/>
                <w:sz w:val="22"/>
                <w:szCs w:val="22"/>
                <w:lang w:val="es-ES"/>
              </w:rPr>
            </w:pPr>
            <w:r w:rsidRPr="002A285A">
              <w:rPr>
                <w:rFonts w:cs="Arial"/>
                <w:color w:val="000000" w:themeColor="text1"/>
                <w:sz w:val="22"/>
                <w:szCs w:val="22"/>
                <w:lang w:val="es-ES"/>
              </w:rPr>
              <w:t>LUIS FERNANDO CHÁVEZ CONTRERAS</w:t>
            </w:r>
          </w:p>
        </w:tc>
        <w:tc>
          <w:tcPr>
            <w:tcW w:w="1529" w:type="pct"/>
            <w:noWrap/>
            <w:vAlign w:val="center"/>
            <w:hideMark/>
          </w:tcPr>
          <w:p w:rsidR="002A285A" w:rsidRPr="002A285A" w:rsidRDefault="002A285A" w:rsidP="002A28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A285A">
              <w:rPr>
                <w:rFonts w:cs="Arial"/>
                <w:b/>
                <w:bCs/>
                <w:color w:val="000000" w:themeColor="text1"/>
                <w:sz w:val="22"/>
                <w:szCs w:val="22"/>
                <w:lang w:val="es-ES"/>
              </w:rPr>
              <w:t>$0.88</w:t>
            </w:r>
          </w:p>
        </w:tc>
        <w:tc>
          <w:tcPr>
            <w:tcW w:w="1529" w:type="pct"/>
            <w:noWrap/>
            <w:vAlign w:val="center"/>
            <w:hideMark/>
          </w:tcPr>
          <w:p w:rsidR="002A285A" w:rsidRPr="002A285A" w:rsidRDefault="002A285A" w:rsidP="002A28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A285A">
              <w:rPr>
                <w:rFonts w:cs="Arial"/>
                <w:b/>
                <w:bCs/>
                <w:color w:val="000000" w:themeColor="text1"/>
                <w:sz w:val="22"/>
                <w:szCs w:val="22"/>
                <w:lang w:val="es-ES"/>
              </w:rPr>
              <w:t>$1.02</w:t>
            </w:r>
          </w:p>
        </w:tc>
      </w:tr>
    </w:tbl>
    <w:p w:rsidR="002A285A" w:rsidRDefault="002A285A" w:rsidP="002A285A">
      <w:pPr>
        <w:pStyle w:val="Textoindependiente"/>
        <w:spacing w:line="360" w:lineRule="auto"/>
        <w:rPr>
          <w:rFonts w:cs="Arial"/>
          <w:color w:val="000000" w:themeColor="text1"/>
          <w:sz w:val="22"/>
          <w:szCs w:val="22"/>
        </w:rPr>
      </w:pPr>
      <w:r>
        <w:rPr>
          <w:rFonts w:cs="Arial"/>
          <w:color w:val="000000" w:themeColor="text1"/>
          <w:sz w:val="22"/>
          <w:szCs w:val="22"/>
        </w:rPr>
        <w:t>------------------------------------------------------------------------------------------------------------------------</w:t>
      </w:r>
    </w:p>
    <w:p w:rsidR="002A285A" w:rsidRPr="002218A4" w:rsidRDefault="002A285A" w:rsidP="002A285A">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$1´500,000.00 (Un millón quinientos mil pesos 00/100 moneda nacional). ------------------------------------------------</w:t>
      </w:r>
    </w:p>
    <w:p w:rsidR="002A285A" w:rsidRDefault="002A285A" w:rsidP="002A285A">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085"/>
        <w:gridCol w:w="3846"/>
      </w:tblGrid>
      <w:tr w:rsidR="002A285A" w:rsidRPr="002A285A" w:rsidTr="002A28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7" w:type="pct"/>
            <w:noWrap/>
            <w:vAlign w:val="center"/>
            <w:hideMark/>
          </w:tcPr>
          <w:p w:rsidR="002A285A" w:rsidRPr="002A285A" w:rsidRDefault="002A285A" w:rsidP="00AA7DF8">
            <w:pPr>
              <w:pStyle w:val="Textoindependiente"/>
              <w:spacing w:line="360" w:lineRule="auto"/>
              <w:jc w:val="center"/>
              <w:rPr>
                <w:rFonts w:cs="Arial"/>
                <w:color w:val="000000" w:themeColor="text1"/>
                <w:sz w:val="22"/>
                <w:szCs w:val="22"/>
                <w:lang w:val="es-ES"/>
              </w:rPr>
            </w:pPr>
            <w:r w:rsidRPr="002A285A">
              <w:rPr>
                <w:rFonts w:cs="Arial"/>
                <w:color w:val="000000" w:themeColor="text1"/>
                <w:sz w:val="22"/>
                <w:szCs w:val="22"/>
                <w:lang w:val="es-ES"/>
              </w:rPr>
              <w:lastRenderedPageBreak/>
              <w:t>Persona Física o Jurídica/Moral</w:t>
            </w:r>
          </w:p>
        </w:tc>
        <w:tc>
          <w:tcPr>
            <w:tcW w:w="2153" w:type="pct"/>
            <w:vAlign w:val="center"/>
            <w:hideMark/>
          </w:tcPr>
          <w:p w:rsidR="002A285A" w:rsidRPr="002A285A" w:rsidRDefault="002A285A" w:rsidP="00AA7DF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2A285A" w:rsidRPr="002A285A" w:rsidTr="002A28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7" w:type="pct"/>
            <w:vAlign w:val="center"/>
            <w:hideMark/>
          </w:tcPr>
          <w:p w:rsidR="002A285A" w:rsidRPr="002A285A" w:rsidRDefault="002A285A" w:rsidP="00AA7DF8">
            <w:pPr>
              <w:pStyle w:val="Textoindependiente"/>
              <w:spacing w:line="360" w:lineRule="auto"/>
              <w:jc w:val="center"/>
              <w:rPr>
                <w:rFonts w:cs="Arial"/>
                <w:color w:val="000000" w:themeColor="text1"/>
                <w:sz w:val="22"/>
                <w:szCs w:val="22"/>
                <w:lang w:val="es-ES"/>
              </w:rPr>
            </w:pPr>
            <w:r w:rsidRPr="002A285A">
              <w:rPr>
                <w:rFonts w:cs="Arial"/>
                <w:color w:val="000000" w:themeColor="text1"/>
                <w:sz w:val="22"/>
                <w:szCs w:val="22"/>
                <w:lang w:val="es-ES"/>
              </w:rPr>
              <w:t>SERVICIOS PROFESIONALES DE SOPORTE, S.C.</w:t>
            </w:r>
          </w:p>
        </w:tc>
        <w:tc>
          <w:tcPr>
            <w:tcW w:w="2153" w:type="pct"/>
            <w:vAlign w:val="center"/>
            <w:hideMark/>
          </w:tcPr>
          <w:p w:rsidR="002A285A" w:rsidRPr="002A285A" w:rsidRDefault="002A285A" w:rsidP="00AA7DF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r>
      <w:tr w:rsidR="002A285A" w:rsidRPr="002A285A" w:rsidTr="002A285A">
        <w:trPr>
          <w:trHeight w:val="20"/>
        </w:trPr>
        <w:tc>
          <w:tcPr>
            <w:cnfStyle w:val="001000000000" w:firstRow="0" w:lastRow="0" w:firstColumn="1" w:lastColumn="0" w:oddVBand="0" w:evenVBand="0" w:oddHBand="0" w:evenHBand="0" w:firstRowFirstColumn="0" w:firstRowLastColumn="0" w:lastRowFirstColumn="0" w:lastRowLastColumn="0"/>
            <w:tcW w:w="2847" w:type="pct"/>
            <w:vAlign w:val="center"/>
            <w:hideMark/>
          </w:tcPr>
          <w:p w:rsidR="002A285A" w:rsidRPr="002A285A" w:rsidRDefault="002A285A" w:rsidP="00AA7DF8">
            <w:pPr>
              <w:pStyle w:val="Textoindependiente"/>
              <w:spacing w:line="360" w:lineRule="auto"/>
              <w:jc w:val="center"/>
              <w:rPr>
                <w:rFonts w:cs="Arial"/>
                <w:color w:val="000000" w:themeColor="text1"/>
                <w:sz w:val="22"/>
                <w:szCs w:val="22"/>
                <w:lang w:val="es-ES"/>
              </w:rPr>
            </w:pPr>
            <w:r w:rsidRPr="002A285A">
              <w:rPr>
                <w:rFonts w:cs="Arial"/>
                <w:color w:val="000000" w:themeColor="text1"/>
                <w:sz w:val="22"/>
                <w:szCs w:val="22"/>
                <w:lang w:val="es-ES"/>
              </w:rPr>
              <w:t>LUIS FERNANDO CHÁVEZ CONTRERAS</w:t>
            </w:r>
          </w:p>
        </w:tc>
        <w:tc>
          <w:tcPr>
            <w:tcW w:w="2153" w:type="pct"/>
            <w:noWrap/>
            <w:vAlign w:val="center"/>
            <w:hideMark/>
          </w:tcPr>
          <w:p w:rsidR="002A285A" w:rsidRPr="002A285A" w:rsidRDefault="002A285A" w:rsidP="00AA7DF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r>
    </w:tbl>
    <w:p w:rsidR="002A285A" w:rsidRDefault="002A285A" w:rsidP="002A285A">
      <w:pPr>
        <w:pStyle w:val="Textoindependiente"/>
        <w:spacing w:line="360" w:lineRule="auto"/>
        <w:rPr>
          <w:rFonts w:cs="Arial"/>
          <w:sz w:val="22"/>
          <w:szCs w:val="22"/>
        </w:rPr>
      </w:pPr>
      <w:r>
        <w:rPr>
          <w:rFonts w:cs="Arial"/>
          <w:sz w:val="22"/>
          <w:szCs w:val="22"/>
        </w:rPr>
        <w:t>-----------------------------------------------------------------------------------------------------------------------</w:t>
      </w:r>
    </w:p>
    <w:p w:rsidR="002A285A" w:rsidRDefault="002A285A" w:rsidP="002A285A">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LPL133/2017 correspondiente al proyecto denominado: </w:t>
      </w:r>
      <w:r>
        <w:rPr>
          <w:rFonts w:cs="Arial"/>
          <w:b/>
          <w:color w:val="000000" w:themeColor="text1"/>
          <w:sz w:val="22"/>
          <w:szCs w:val="22"/>
        </w:rPr>
        <w:t xml:space="preserve">“ADQUISICIÓN DE UN SERVICIO DE DIGITALIZACIÓN PARA EL DIF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33694E">
        <w:rPr>
          <w:rFonts w:cs="Arial"/>
          <w:b/>
          <w:color w:val="000000" w:themeColor="text1"/>
          <w:sz w:val="22"/>
          <w:szCs w:val="22"/>
        </w:rPr>
        <w:t>Servicios Profesionales de Soporte G.C.</w:t>
      </w:r>
      <w:r>
        <w:rPr>
          <w:rFonts w:cs="Arial"/>
          <w:b/>
          <w:color w:val="000000" w:themeColor="text1"/>
          <w:sz w:val="22"/>
          <w:szCs w:val="22"/>
        </w:rPr>
        <w:t xml:space="preserve">  </w:t>
      </w:r>
      <w:r w:rsidR="0033694E">
        <w:rPr>
          <w:rFonts w:cs="Arial"/>
          <w:color w:val="000000" w:themeColor="text1"/>
          <w:sz w:val="22"/>
          <w:szCs w:val="22"/>
        </w:rPr>
        <w:t>por un monto de digitalización por hoja de hasta $0.96 impuesto al valor agregado incluido, con un techo presupuestal de hasta $1´500,000.00 (Un millón quinientos mil pesos 00/100 moneda nacional)</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33694E">
        <w:rPr>
          <w:rFonts w:cs="Arial"/>
          <w:color w:val="000000" w:themeColor="text1"/>
          <w:sz w:val="22"/>
          <w:szCs w:val="22"/>
        </w:rPr>
        <w:t>---------------------------------</w:t>
      </w:r>
    </w:p>
    <w:p w:rsidR="002A285A" w:rsidRPr="00123575" w:rsidRDefault="002A285A" w:rsidP="002A285A">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D1719C" w:rsidRPr="00D1719C" w:rsidRDefault="003679E1" w:rsidP="003679E1">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w:t>
      </w:r>
      <w:r w:rsidR="00D1719C">
        <w:rPr>
          <w:rFonts w:cs="Arial"/>
          <w:color w:val="000000" w:themeColor="text1"/>
          <w:sz w:val="22"/>
          <w:szCs w:val="22"/>
        </w:rPr>
        <w:t xml:space="preserve">Nacional </w:t>
      </w:r>
      <w:r>
        <w:rPr>
          <w:rFonts w:cs="Arial"/>
          <w:color w:val="000000" w:themeColor="text1"/>
          <w:sz w:val="22"/>
          <w:szCs w:val="22"/>
        </w:rPr>
        <w:t>LP</w:t>
      </w:r>
      <w:r w:rsidR="00D1719C">
        <w:rPr>
          <w:rFonts w:cs="Arial"/>
          <w:color w:val="000000" w:themeColor="text1"/>
          <w:sz w:val="22"/>
          <w:szCs w:val="22"/>
        </w:rPr>
        <w:t>N</w:t>
      </w:r>
      <w:r>
        <w:rPr>
          <w:rFonts w:cs="Arial"/>
          <w:color w:val="000000" w:themeColor="text1"/>
          <w:sz w:val="22"/>
          <w:szCs w:val="22"/>
        </w:rPr>
        <w:t>13</w:t>
      </w:r>
      <w:r w:rsidR="00D1719C">
        <w:rPr>
          <w:rFonts w:cs="Arial"/>
          <w:color w:val="000000" w:themeColor="text1"/>
          <w:sz w:val="22"/>
          <w:szCs w:val="22"/>
        </w:rPr>
        <w:t>6</w:t>
      </w:r>
      <w:r>
        <w:rPr>
          <w:rFonts w:cs="Arial"/>
          <w:color w:val="000000" w:themeColor="text1"/>
          <w:sz w:val="22"/>
          <w:szCs w:val="22"/>
        </w:rPr>
        <w:t xml:space="preserve">/2017 correspondiente al proyecto denominado: </w:t>
      </w:r>
      <w:r>
        <w:rPr>
          <w:rFonts w:cs="Arial"/>
          <w:b/>
          <w:color w:val="000000" w:themeColor="text1"/>
          <w:sz w:val="22"/>
          <w:szCs w:val="22"/>
        </w:rPr>
        <w:t>“</w:t>
      </w:r>
      <w:r w:rsidR="00D1719C">
        <w:rPr>
          <w:rFonts w:cs="Arial"/>
          <w:b/>
          <w:color w:val="000000" w:themeColor="text1"/>
          <w:sz w:val="22"/>
          <w:szCs w:val="22"/>
        </w:rPr>
        <w:t>ADQUISICIÓN E INSTALACIÓN DE ALARMAS SÍSMICAS A INMUEBLES PARA LA SECRETARÍA DE EDUCACIÓN</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sidR="00D1719C">
        <w:rPr>
          <w:rFonts w:cs="Arial"/>
          <w:color w:val="000000" w:themeColor="text1"/>
          <w:sz w:val="22"/>
          <w:szCs w:val="22"/>
        </w:rPr>
        <w:t>11</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D1719C">
        <w:rPr>
          <w:rFonts w:cs="Arial"/>
          <w:color w:val="000000" w:themeColor="text1"/>
          <w:sz w:val="22"/>
          <w:szCs w:val="22"/>
        </w:rPr>
        <w:t>------------------------------------------------------</w:t>
      </w:r>
      <w:r w:rsidR="0081071D">
        <w:rPr>
          <w:rFonts w:cs="Arial"/>
          <w:color w:val="000000" w:themeColor="text1"/>
          <w:sz w:val="22"/>
          <w:szCs w:val="22"/>
        </w:rPr>
        <w:t>---------------</w:t>
      </w:r>
      <w:r w:rsidR="00D1719C">
        <w:rPr>
          <w:rFonts w:cs="Arial"/>
          <w:color w:val="000000" w:themeColor="text1"/>
          <w:sz w:val="22"/>
          <w:szCs w:val="22"/>
        </w:rPr>
        <w:t>-------------------------</w:t>
      </w:r>
    </w:p>
    <w:p w:rsidR="003679E1" w:rsidRPr="003679E1" w:rsidRDefault="003679E1" w:rsidP="00D1719C">
      <w:pPr>
        <w:pStyle w:val="Textoindependiente"/>
        <w:spacing w:line="360" w:lineRule="auto"/>
        <w:rPr>
          <w:rFonts w:cs="Arial"/>
          <w:sz w:val="22"/>
          <w:szCs w:val="22"/>
        </w:rPr>
      </w:pPr>
      <w:r w:rsidRPr="003679E1">
        <w:rPr>
          <w:rFonts w:cs="Arial"/>
          <w:color w:val="000000" w:themeColor="text1"/>
          <w:sz w:val="22"/>
          <w:szCs w:val="22"/>
        </w:rPr>
        <w:t xml:space="preserve">Que con respecto a la evaluación </w:t>
      </w:r>
      <w:r w:rsidRPr="003679E1">
        <w:rPr>
          <w:rFonts w:cs="Arial"/>
          <w:b/>
          <w:color w:val="000000" w:themeColor="text1"/>
          <w:sz w:val="22"/>
          <w:szCs w:val="22"/>
        </w:rPr>
        <w:t>ADMINISTRATIVA</w:t>
      </w:r>
      <w:r w:rsidRPr="003679E1">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527"/>
        <w:gridCol w:w="2404"/>
      </w:tblGrid>
      <w:tr w:rsidR="00D1719C" w:rsidRPr="004B38A7" w:rsidTr="00D171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Default="00D1719C" w:rsidP="00D1719C">
            <w:pPr>
              <w:pStyle w:val="Textoindependiente"/>
              <w:jc w:val="center"/>
              <w:rPr>
                <w:rFonts w:cs="Arial"/>
                <w:sz w:val="22"/>
                <w:szCs w:val="22"/>
              </w:rPr>
            </w:pPr>
            <w:r>
              <w:rPr>
                <w:rFonts w:cs="Arial"/>
                <w:sz w:val="22"/>
                <w:szCs w:val="22"/>
              </w:rPr>
              <w:t>Documentos requeridos</w:t>
            </w:r>
          </w:p>
          <w:p w:rsidR="0081071D" w:rsidRPr="0097627E" w:rsidRDefault="0081071D" w:rsidP="00D1719C">
            <w:pPr>
              <w:pStyle w:val="Textoindependiente"/>
              <w:jc w:val="center"/>
              <w:rPr>
                <w:rFonts w:cs="Arial"/>
                <w:b w:val="0"/>
                <w:sz w:val="22"/>
                <w:szCs w:val="22"/>
              </w:rPr>
            </w:pPr>
          </w:p>
        </w:tc>
        <w:tc>
          <w:tcPr>
            <w:tcW w:w="1346" w:type="pct"/>
            <w:vAlign w:val="center"/>
          </w:tcPr>
          <w:p w:rsidR="00D1719C" w:rsidRPr="008449DA" w:rsidRDefault="00D1719C" w:rsidP="00D1719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CASPICOM, S.A. DE C.V.</w:t>
            </w:r>
          </w:p>
        </w:tc>
      </w:tr>
      <w:tr w:rsidR="00D1719C" w:rsidTr="00D171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Pr="0008069C" w:rsidRDefault="00D1719C" w:rsidP="00D1719C">
            <w:pPr>
              <w:pStyle w:val="Textoindependiente"/>
              <w:numPr>
                <w:ilvl w:val="0"/>
                <w:numId w:val="21"/>
              </w:numPr>
              <w:ind w:right="332"/>
              <w:jc w:val="center"/>
              <w:rPr>
                <w:rFonts w:cs="Arial"/>
                <w:sz w:val="22"/>
                <w:szCs w:val="22"/>
              </w:rPr>
            </w:pPr>
            <w:r w:rsidRPr="0008069C">
              <w:rPr>
                <w:rFonts w:cs="Arial"/>
                <w:sz w:val="22"/>
                <w:szCs w:val="22"/>
              </w:rPr>
              <w:t>Anexo 3 (carta de proposición).</w:t>
            </w:r>
          </w:p>
          <w:p w:rsidR="00D1719C" w:rsidRPr="0008069C" w:rsidRDefault="00D1719C" w:rsidP="00D1719C">
            <w:pPr>
              <w:pStyle w:val="Textoindependiente"/>
              <w:ind w:right="332"/>
              <w:jc w:val="center"/>
              <w:rPr>
                <w:rFonts w:cs="Arial"/>
                <w:sz w:val="22"/>
                <w:szCs w:val="22"/>
              </w:rPr>
            </w:pPr>
          </w:p>
        </w:tc>
        <w:tc>
          <w:tcPr>
            <w:tcW w:w="1346" w:type="pct"/>
            <w:vAlign w:val="center"/>
          </w:tcPr>
          <w:p w:rsidR="00D1719C" w:rsidRPr="009C7AE3" w:rsidRDefault="00D1719C" w:rsidP="00D1719C">
            <w:pPr>
              <w:pStyle w:val="Textoindependiente"/>
              <w:ind w:left="38" w:hanging="38"/>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r>
      <w:tr w:rsidR="00D1719C" w:rsidTr="00D1719C">
        <w:trPr>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Pr="0008069C" w:rsidRDefault="00D1719C" w:rsidP="00D1719C">
            <w:pPr>
              <w:pStyle w:val="Textoindependiente"/>
              <w:numPr>
                <w:ilvl w:val="0"/>
                <w:numId w:val="21"/>
              </w:numPr>
              <w:ind w:right="332"/>
              <w:jc w:val="center"/>
              <w:rPr>
                <w:rFonts w:cs="Arial"/>
                <w:sz w:val="22"/>
                <w:szCs w:val="22"/>
              </w:rPr>
            </w:pPr>
            <w:r w:rsidRPr="0008069C">
              <w:rPr>
                <w:rFonts w:cs="Arial"/>
                <w:sz w:val="22"/>
                <w:szCs w:val="22"/>
              </w:rPr>
              <w:t>Anexo 4 (Acreditación).</w:t>
            </w:r>
          </w:p>
        </w:tc>
        <w:tc>
          <w:tcPr>
            <w:tcW w:w="1346" w:type="pct"/>
            <w:vAlign w:val="center"/>
          </w:tcPr>
          <w:p w:rsidR="00D1719C" w:rsidRPr="009C7AE3" w:rsidRDefault="00D1719C" w:rsidP="00D1719C">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r>
      <w:tr w:rsidR="00D1719C" w:rsidTr="00D171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Pr="0008069C" w:rsidRDefault="00D1719C" w:rsidP="00D1719C">
            <w:pPr>
              <w:pStyle w:val="Textoindependiente"/>
              <w:numPr>
                <w:ilvl w:val="0"/>
                <w:numId w:val="21"/>
              </w:numPr>
              <w:ind w:right="332"/>
              <w:jc w:val="center"/>
              <w:rPr>
                <w:rFonts w:cs="Arial"/>
                <w:sz w:val="22"/>
                <w:szCs w:val="22"/>
              </w:rPr>
            </w:pPr>
            <w:r w:rsidRPr="0008069C">
              <w:rPr>
                <w:rFonts w:cs="Arial"/>
                <w:sz w:val="22"/>
                <w:szCs w:val="22"/>
              </w:rPr>
              <w:t>Anexo 5 (</w:t>
            </w:r>
            <w:r>
              <w:rPr>
                <w:rFonts w:cs="Arial"/>
                <w:sz w:val="22"/>
                <w:szCs w:val="22"/>
              </w:rPr>
              <w:t>P</w:t>
            </w:r>
            <w:r w:rsidRPr="0008069C">
              <w:rPr>
                <w:rFonts w:cs="Arial"/>
                <w:sz w:val="22"/>
                <w:szCs w:val="22"/>
              </w:rPr>
              <w:t>roposición técnica).</w:t>
            </w:r>
          </w:p>
        </w:tc>
        <w:tc>
          <w:tcPr>
            <w:tcW w:w="1346" w:type="pct"/>
            <w:vAlign w:val="center"/>
          </w:tcPr>
          <w:p w:rsidR="00D1719C" w:rsidRPr="009C7AE3" w:rsidRDefault="00D1719C" w:rsidP="00D1719C">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r>
      <w:tr w:rsidR="00D1719C" w:rsidTr="00D1719C">
        <w:trPr>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Pr="0008069C" w:rsidRDefault="00D1719C" w:rsidP="00D1719C">
            <w:pPr>
              <w:pStyle w:val="Textoindependiente"/>
              <w:numPr>
                <w:ilvl w:val="0"/>
                <w:numId w:val="21"/>
              </w:numPr>
              <w:ind w:right="332"/>
              <w:jc w:val="center"/>
              <w:rPr>
                <w:rFonts w:cs="Arial"/>
                <w:b w:val="0"/>
                <w:sz w:val="22"/>
                <w:szCs w:val="22"/>
              </w:rPr>
            </w:pPr>
            <w:r>
              <w:rPr>
                <w:rFonts w:ascii="Century Gothic" w:hAnsi="Century Gothic" w:cs="Arial"/>
                <w:sz w:val="22"/>
                <w:szCs w:val="22"/>
              </w:rPr>
              <w:lastRenderedPageBreak/>
              <w:t>Anexo 6</w:t>
            </w:r>
            <w:r w:rsidRPr="0008069C">
              <w:rPr>
                <w:rFonts w:ascii="Century Gothic" w:hAnsi="Century Gothic" w:cs="Arial"/>
                <w:sz w:val="22"/>
                <w:szCs w:val="22"/>
              </w:rPr>
              <w:t>(Propuesta económica)</w:t>
            </w:r>
          </w:p>
        </w:tc>
        <w:tc>
          <w:tcPr>
            <w:tcW w:w="1346" w:type="pct"/>
            <w:vAlign w:val="center"/>
          </w:tcPr>
          <w:p w:rsidR="00D1719C" w:rsidRPr="009C7AE3" w:rsidRDefault="00D1719C" w:rsidP="00D1719C">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r>
      <w:tr w:rsidR="00D1719C" w:rsidTr="00D171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Pr="0008069C" w:rsidRDefault="00D1719C" w:rsidP="00D1719C">
            <w:pPr>
              <w:pStyle w:val="Textoindependiente"/>
              <w:numPr>
                <w:ilvl w:val="0"/>
                <w:numId w:val="21"/>
              </w:numPr>
              <w:ind w:right="332"/>
              <w:jc w:val="center"/>
              <w:rPr>
                <w:rFonts w:cs="Arial"/>
                <w:b w:val="0"/>
                <w:sz w:val="22"/>
                <w:szCs w:val="22"/>
              </w:rPr>
            </w:pPr>
            <w:r w:rsidRPr="0008069C">
              <w:rPr>
                <w:rFonts w:ascii="Century Gothic" w:hAnsi="Century Gothic" w:cs="Arial"/>
                <w:sz w:val="22"/>
                <w:szCs w:val="22"/>
              </w:rPr>
              <w:t>Anexo</w:t>
            </w:r>
            <w:r w:rsidRPr="0008069C">
              <w:rPr>
                <w:rFonts w:cs="Arial"/>
                <w:sz w:val="22"/>
                <w:szCs w:val="22"/>
              </w:rPr>
              <w:t xml:space="preserve"> 7</w:t>
            </w:r>
            <w:r>
              <w:rPr>
                <w:rFonts w:cs="Arial"/>
                <w:sz w:val="22"/>
                <w:szCs w:val="22"/>
              </w:rPr>
              <w:t xml:space="preserve"> </w:t>
            </w:r>
            <w:r w:rsidRPr="0008069C">
              <w:rPr>
                <w:rFonts w:cs="Arial"/>
                <w:sz w:val="22"/>
                <w:szCs w:val="22"/>
              </w:rPr>
              <w:t>(Estratificación</w:t>
            </w:r>
            <w:r>
              <w:rPr>
                <w:rFonts w:cs="Arial"/>
                <w:sz w:val="22"/>
                <w:szCs w:val="22"/>
              </w:rPr>
              <w:t>)</w:t>
            </w:r>
          </w:p>
        </w:tc>
        <w:tc>
          <w:tcPr>
            <w:tcW w:w="1346" w:type="pct"/>
            <w:vAlign w:val="center"/>
          </w:tcPr>
          <w:p w:rsidR="00D1719C" w:rsidRDefault="00D1719C" w:rsidP="00D1719C">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r>
      <w:tr w:rsidR="00D1719C" w:rsidTr="00D1719C">
        <w:trPr>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Pr="0008069C" w:rsidRDefault="00D1719C" w:rsidP="00D1719C">
            <w:pPr>
              <w:pStyle w:val="Textoindependiente"/>
              <w:numPr>
                <w:ilvl w:val="0"/>
                <w:numId w:val="21"/>
              </w:numPr>
              <w:ind w:right="332"/>
              <w:jc w:val="center"/>
              <w:rPr>
                <w:rFonts w:cs="Arial"/>
                <w:b w:val="0"/>
                <w:sz w:val="22"/>
                <w:szCs w:val="22"/>
              </w:rPr>
            </w:pPr>
            <w:r w:rsidRPr="0008069C">
              <w:rPr>
                <w:rFonts w:ascii="Century Gothic" w:hAnsi="Century Gothic" w:cs="Arial"/>
                <w:sz w:val="22"/>
                <w:szCs w:val="22"/>
              </w:rPr>
              <w:t>ANEXO</w:t>
            </w:r>
            <w:r w:rsidRPr="0008069C">
              <w:rPr>
                <w:rFonts w:cs="Arial"/>
                <w:sz w:val="22"/>
                <w:szCs w:val="22"/>
              </w:rPr>
              <w:t xml:space="preserve"> 8 </w:t>
            </w:r>
            <w:r w:rsidRPr="0008069C">
              <w:rPr>
                <w:rFonts w:ascii="Century Gothic" w:hAnsi="Century Gothic" w:cs="Arial"/>
                <w:sz w:val="22"/>
                <w:szCs w:val="22"/>
              </w:rPr>
              <w:t>DECLARACIÓN</w:t>
            </w:r>
            <w:r w:rsidRPr="0008069C">
              <w:rPr>
                <w:rFonts w:cs="Arial"/>
                <w:sz w:val="22"/>
                <w:szCs w:val="22"/>
              </w:rPr>
              <w:t xml:space="preserve"> </w:t>
            </w:r>
            <w:r w:rsidRPr="0008069C">
              <w:rPr>
                <w:rFonts w:ascii="Century Gothic" w:hAnsi="Century Gothic" w:cs="Arial"/>
                <w:sz w:val="22"/>
                <w:szCs w:val="22"/>
              </w:rPr>
              <w:t>DE</w:t>
            </w:r>
            <w:r w:rsidRPr="0008069C">
              <w:rPr>
                <w:rFonts w:cs="Arial"/>
                <w:sz w:val="22"/>
                <w:szCs w:val="22"/>
              </w:rPr>
              <w:t xml:space="preserve"> </w:t>
            </w:r>
            <w:r w:rsidRPr="0008069C">
              <w:rPr>
                <w:rFonts w:ascii="Century Gothic" w:hAnsi="Century Gothic" w:cs="Arial"/>
                <w:sz w:val="22"/>
                <w:szCs w:val="22"/>
              </w:rPr>
              <w:t>INTEGRIDAD</w:t>
            </w:r>
          </w:p>
        </w:tc>
        <w:tc>
          <w:tcPr>
            <w:tcW w:w="1346" w:type="pct"/>
            <w:vAlign w:val="center"/>
          </w:tcPr>
          <w:p w:rsidR="00D1719C" w:rsidRDefault="00D1719C" w:rsidP="00D1719C">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r>
      <w:tr w:rsidR="00D1719C" w:rsidTr="00D171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4" w:type="pct"/>
            <w:vAlign w:val="center"/>
          </w:tcPr>
          <w:p w:rsidR="00D1719C" w:rsidRPr="0008069C" w:rsidRDefault="00D1719C" w:rsidP="00D1719C">
            <w:pPr>
              <w:pStyle w:val="Textoindependiente"/>
              <w:numPr>
                <w:ilvl w:val="0"/>
                <w:numId w:val="21"/>
              </w:numPr>
              <w:ind w:right="332"/>
              <w:jc w:val="center"/>
              <w:rPr>
                <w:rFonts w:cs="Arial"/>
                <w:b w:val="0"/>
                <w:sz w:val="22"/>
                <w:szCs w:val="22"/>
              </w:rPr>
            </w:pPr>
            <w:r w:rsidRPr="0008069C">
              <w:rPr>
                <w:rFonts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1346" w:type="pct"/>
            <w:vAlign w:val="center"/>
          </w:tcPr>
          <w:p w:rsidR="00D1719C" w:rsidRDefault="00D1719C" w:rsidP="00D1719C">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r>
    </w:tbl>
    <w:p w:rsidR="003679E1" w:rsidRDefault="003679E1" w:rsidP="003679E1">
      <w:pPr>
        <w:pStyle w:val="Textoindependiente"/>
        <w:spacing w:line="360" w:lineRule="auto"/>
        <w:rPr>
          <w:rFonts w:cs="Arial"/>
          <w:color w:val="000000" w:themeColor="text1"/>
          <w:sz w:val="22"/>
          <w:szCs w:val="22"/>
        </w:rPr>
      </w:pPr>
      <w:r>
        <w:rPr>
          <w:rFonts w:cs="Arial"/>
          <w:color w:val="000000" w:themeColor="text1"/>
          <w:sz w:val="22"/>
          <w:szCs w:val="22"/>
        </w:rPr>
        <w:t>-----------------------------------------------------------------------------------------------------------------------</w:t>
      </w:r>
    </w:p>
    <w:p w:rsidR="003679E1" w:rsidRDefault="003679E1" w:rsidP="003679E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BB5228">
        <w:rPr>
          <w:rFonts w:cs="Arial"/>
          <w:b/>
          <w:color w:val="000000" w:themeColor="text1"/>
          <w:sz w:val="22"/>
          <w:szCs w:val="22"/>
        </w:rPr>
        <w:t>ECONÓMICA</w:t>
      </w:r>
      <w:r w:rsidR="00BB5228">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518"/>
        <w:gridCol w:w="1525"/>
        <w:gridCol w:w="1944"/>
        <w:gridCol w:w="1944"/>
      </w:tblGrid>
      <w:tr w:rsidR="00D1719C" w:rsidRPr="00D1719C" w:rsidTr="00D1719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05" w:type="pct"/>
            <w:noWrap/>
            <w:vAlign w:val="center"/>
            <w:hideMark/>
          </w:tcPr>
          <w:p w:rsidR="00D1719C" w:rsidRPr="00D1719C" w:rsidRDefault="00D1719C" w:rsidP="00D1719C">
            <w:pPr>
              <w:pStyle w:val="Textoindependiente"/>
              <w:spacing w:line="360" w:lineRule="auto"/>
              <w:jc w:val="center"/>
              <w:rPr>
                <w:rFonts w:cs="Arial"/>
                <w:color w:val="000000" w:themeColor="text1"/>
                <w:sz w:val="22"/>
                <w:szCs w:val="22"/>
                <w:lang w:val="es-ES"/>
              </w:rPr>
            </w:pPr>
            <w:r w:rsidRPr="00D1719C">
              <w:rPr>
                <w:rFonts w:cs="Arial"/>
                <w:color w:val="000000" w:themeColor="text1"/>
                <w:sz w:val="22"/>
                <w:szCs w:val="22"/>
                <w:lang w:val="es-ES"/>
              </w:rPr>
              <w:t>Persona Física o Jurídica/Moral</w:t>
            </w:r>
          </w:p>
        </w:tc>
        <w:tc>
          <w:tcPr>
            <w:tcW w:w="1009" w:type="pct"/>
            <w:vAlign w:val="center"/>
            <w:hideMark/>
          </w:tcPr>
          <w:p w:rsidR="00D1719C" w:rsidRPr="00D1719C" w:rsidRDefault="00D1719C" w:rsidP="00D171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19C">
              <w:rPr>
                <w:rFonts w:cs="Arial"/>
                <w:color w:val="000000" w:themeColor="text1"/>
                <w:sz w:val="22"/>
                <w:szCs w:val="22"/>
                <w:lang w:val="es-ES"/>
              </w:rPr>
              <w:t>PRECIO UNITARIO SIN I.V.A.</w:t>
            </w:r>
          </w:p>
        </w:tc>
        <w:tc>
          <w:tcPr>
            <w:tcW w:w="1243" w:type="pct"/>
            <w:vAlign w:val="center"/>
            <w:hideMark/>
          </w:tcPr>
          <w:p w:rsidR="00D1719C" w:rsidRPr="00D1719C" w:rsidRDefault="00D1719C" w:rsidP="00D171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19C">
              <w:rPr>
                <w:rFonts w:cs="Arial"/>
                <w:color w:val="000000" w:themeColor="text1"/>
                <w:sz w:val="22"/>
                <w:szCs w:val="22"/>
                <w:lang w:val="es-ES"/>
              </w:rPr>
              <w:t>IMPORTE</w:t>
            </w:r>
          </w:p>
        </w:tc>
        <w:tc>
          <w:tcPr>
            <w:tcW w:w="1243" w:type="pct"/>
            <w:vAlign w:val="center"/>
            <w:hideMark/>
          </w:tcPr>
          <w:p w:rsidR="0081071D" w:rsidRDefault="00D1719C" w:rsidP="00D171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19C">
              <w:rPr>
                <w:rFonts w:cs="Arial"/>
                <w:color w:val="000000" w:themeColor="text1"/>
                <w:sz w:val="22"/>
                <w:szCs w:val="22"/>
                <w:lang w:val="es-ES"/>
              </w:rPr>
              <w:t xml:space="preserve">TOTAL CON </w:t>
            </w:r>
          </w:p>
          <w:p w:rsidR="00D1719C" w:rsidRPr="00D1719C" w:rsidRDefault="00D1719C" w:rsidP="00D171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19C">
              <w:rPr>
                <w:rFonts w:cs="Arial"/>
                <w:color w:val="000000" w:themeColor="text1"/>
                <w:sz w:val="22"/>
                <w:szCs w:val="22"/>
                <w:lang w:val="es-ES"/>
              </w:rPr>
              <w:t>I.V.A.  INCLUIDO</w:t>
            </w:r>
          </w:p>
        </w:tc>
      </w:tr>
      <w:tr w:rsidR="00D1719C" w:rsidRPr="00D1719C" w:rsidTr="00D171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05" w:type="pct"/>
            <w:vAlign w:val="center"/>
            <w:hideMark/>
          </w:tcPr>
          <w:p w:rsidR="00D1719C" w:rsidRPr="00D1719C" w:rsidRDefault="00D1719C" w:rsidP="00D1719C">
            <w:pPr>
              <w:pStyle w:val="Textoindependiente"/>
              <w:spacing w:line="360" w:lineRule="auto"/>
              <w:jc w:val="center"/>
              <w:rPr>
                <w:rFonts w:cs="Arial"/>
                <w:color w:val="000000" w:themeColor="text1"/>
                <w:sz w:val="22"/>
                <w:szCs w:val="22"/>
                <w:lang w:val="es-ES"/>
              </w:rPr>
            </w:pPr>
            <w:r w:rsidRPr="00D1719C">
              <w:rPr>
                <w:rFonts w:cs="Arial"/>
                <w:color w:val="000000" w:themeColor="text1"/>
                <w:sz w:val="22"/>
                <w:szCs w:val="22"/>
                <w:lang w:val="es-ES"/>
              </w:rPr>
              <w:t>CASPICOM, S.A. DE C.V.</w:t>
            </w:r>
          </w:p>
        </w:tc>
        <w:tc>
          <w:tcPr>
            <w:tcW w:w="1009" w:type="pct"/>
            <w:vAlign w:val="center"/>
            <w:hideMark/>
          </w:tcPr>
          <w:p w:rsidR="00D1719C" w:rsidRPr="00D1719C" w:rsidRDefault="00D1719C" w:rsidP="00D171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19C">
              <w:rPr>
                <w:rFonts w:cs="Arial"/>
                <w:color w:val="000000" w:themeColor="text1"/>
                <w:sz w:val="22"/>
                <w:szCs w:val="22"/>
                <w:lang w:val="es-ES"/>
              </w:rPr>
              <w:t>$68,700.00</w:t>
            </w:r>
          </w:p>
        </w:tc>
        <w:tc>
          <w:tcPr>
            <w:tcW w:w="1243" w:type="pct"/>
            <w:vAlign w:val="center"/>
            <w:hideMark/>
          </w:tcPr>
          <w:p w:rsidR="00D1719C" w:rsidRPr="00D1719C" w:rsidRDefault="00D1719C" w:rsidP="00D171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1719C">
              <w:rPr>
                <w:rFonts w:cs="Arial"/>
                <w:b/>
                <w:bCs/>
                <w:color w:val="000000" w:themeColor="text1"/>
                <w:sz w:val="22"/>
                <w:szCs w:val="22"/>
                <w:lang w:val="es-ES"/>
              </w:rPr>
              <w:t>$6,870,000.00</w:t>
            </w:r>
          </w:p>
        </w:tc>
        <w:tc>
          <w:tcPr>
            <w:tcW w:w="1243" w:type="pct"/>
            <w:vAlign w:val="center"/>
            <w:hideMark/>
          </w:tcPr>
          <w:p w:rsidR="00D1719C" w:rsidRPr="00D1719C" w:rsidRDefault="00D1719C" w:rsidP="00D171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1719C">
              <w:rPr>
                <w:rFonts w:cs="Arial"/>
                <w:b/>
                <w:bCs/>
                <w:color w:val="000000" w:themeColor="text1"/>
                <w:sz w:val="22"/>
                <w:szCs w:val="22"/>
                <w:lang w:val="es-ES"/>
              </w:rPr>
              <w:t>$7,969,200.00</w:t>
            </w:r>
          </w:p>
        </w:tc>
      </w:tr>
    </w:tbl>
    <w:p w:rsidR="003679E1" w:rsidRDefault="003679E1" w:rsidP="003679E1">
      <w:pPr>
        <w:pStyle w:val="Textoindependiente"/>
        <w:spacing w:line="360" w:lineRule="auto"/>
        <w:rPr>
          <w:rFonts w:cs="Arial"/>
          <w:color w:val="000000" w:themeColor="text1"/>
          <w:sz w:val="22"/>
          <w:szCs w:val="22"/>
        </w:rPr>
      </w:pPr>
      <w:r>
        <w:rPr>
          <w:rFonts w:cs="Arial"/>
          <w:color w:val="000000" w:themeColor="text1"/>
          <w:sz w:val="22"/>
          <w:szCs w:val="22"/>
        </w:rPr>
        <w:t>------------------------------------------------------------------------------------------------------------------------</w:t>
      </w:r>
    </w:p>
    <w:p w:rsidR="003679E1" w:rsidRPr="002218A4" w:rsidRDefault="003679E1" w:rsidP="003679E1">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D1719C">
        <w:rPr>
          <w:rFonts w:cs="Arial"/>
          <w:color w:val="000000" w:themeColor="text1"/>
          <w:sz w:val="22"/>
          <w:szCs w:val="22"/>
        </w:rPr>
        <w:t xml:space="preserve">8´004,000.00 (Ocho millones cuatro mil pesos 00/100 moneda nacional). </w:t>
      </w:r>
      <w:r>
        <w:rPr>
          <w:rFonts w:cs="Arial"/>
          <w:color w:val="000000" w:themeColor="text1"/>
          <w:sz w:val="22"/>
          <w:szCs w:val="22"/>
        </w:rPr>
        <w:t>------------------------------------------------</w:t>
      </w:r>
    </w:p>
    <w:p w:rsidR="003679E1" w:rsidRDefault="003679E1" w:rsidP="003679E1">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6264"/>
        <w:gridCol w:w="2667"/>
      </w:tblGrid>
      <w:tr w:rsidR="00D1719C" w:rsidRPr="00D1719C" w:rsidTr="00D1719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07" w:type="pct"/>
            <w:noWrap/>
            <w:vAlign w:val="center"/>
            <w:hideMark/>
          </w:tcPr>
          <w:p w:rsidR="00D1719C" w:rsidRPr="00D1719C" w:rsidRDefault="00D1719C" w:rsidP="00AA7DF8">
            <w:pPr>
              <w:pStyle w:val="Textoindependiente"/>
              <w:spacing w:line="360" w:lineRule="auto"/>
              <w:jc w:val="center"/>
              <w:rPr>
                <w:rFonts w:cs="Arial"/>
                <w:color w:val="000000" w:themeColor="text1"/>
                <w:sz w:val="22"/>
                <w:szCs w:val="22"/>
                <w:lang w:val="es-ES"/>
              </w:rPr>
            </w:pPr>
            <w:r w:rsidRPr="00D1719C">
              <w:rPr>
                <w:rFonts w:cs="Arial"/>
                <w:color w:val="000000" w:themeColor="text1"/>
                <w:sz w:val="22"/>
                <w:szCs w:val="22"/>
                <w:lang w:val="es-ES"/>
              </w:rPr>
              <w:t>Persona Física o Jurídica/Moral</w:t>
            </w:r>
          </w:p>
        </w:tc>
        <w:tc>
          <w:tcPr>
            <w:tcW w:w="1493" w:type="pct"/>
            <w:vAlign w:val="center"/>
            <w:hideMark/>
          </w:tcPr>
          <w:p w:rsidR="00D1719C" w:rsidRPr="00D1719C" w:rsidRDefault="0081071D" w:rsidP="0081071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w:t>
            </w:r>
            <w:r w:rsidR="00D1719C">
              <w:rPr>
                <w:rFonts w:cs="Arial"/>
                <w:color w:val="000000" w:themeColor="text1"/>
                <w:sz w:val="22"/>
                <w:szCs w:val="22"/>
                <w:lang w:val="es-ES"/>
              </w:rPr>
              <w:t>NÁLISIS TÉCNICO</w:t>
            </w:r>
          </w:p>
        </w:tc>
      </w:tr>
      <w:tr w:rsidR="00D1719C" w:rsidRPr="00D1719C" w:rsidTr="00D171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07" w:type="pct"/>
            <w:vAlign w:val="center"/>
            <w:hideMark/>
          </w:tcPr>
          <w:p w:rsidR="00D1719C" w:rsidRPr="00D1719C" w:rsidRDefault="00D1719C" w:rsidP="00AA7DF8">
            <w:pPr>
              <w:pStyle w:val="Textoindependiente"/>
              <w:spacing w:line="360" w:lineRule="auto"/>
              <w:jc w:val="center"/>
              <w:rPr>
                <w:rFonts w:cs="Arial"/>
                <w:color w:val="000000" w:themeColor="text1"/>
                <w:sz w:val="22"/>
                <w:szCs w:val="22"/>
                <w:lang w:val="es-ES"/>
              </w:rPr>
            </w:pPr>
            <w:r w:rsidRPr="00D1719C">
              <w:rPr>
                <w:rFonts w:cs="Arial"/>
                <w:color w:val="000000" w:themeColor="text1"/>
                <w:sz w:val="22"/>
                <w:szCs w:val="22"/>
                <w:lang w:val="es-ES"/>
              </w:rPr>
              <w:t>CASPICOM, S.A. DE C.V.</w:t>
            </w:r>
          </w:p>
        </w:tc>
        <w:tc>
          <w:tcPr>
            <w:tcW w:w="1493" w:type="pct"/>
            <w:vAlign w:val="center"/>
            <w:hideMark/>
          </w:tcPr>
          <w:p w:rsidR="00D1719C" w:rsidRPr="00D1719C" w:rsidRDefault="00D1719C" w:rsidP="00AA7DF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3679E1" w:rsidRDefault="003679E1" w:rsidP="003679E1">
      <w:pPr>
        <w:pStyle w:val="Textoindependiente"/>
        <w:spacing w:line="360" w:lineRule="auto"/>
        <w:rPr>
          <w:rFonts w:cs="Arial"/>
          <w:sz w:val="22"/>
          <w:szCs w:val="22"/>
        </w:rPr>
      </w:pPr>
      <w:r>
        <w:rPr>
          <w:rFonts w:cs="Arial"/>
          <w:sz w:val="22"/>
          <w:szCs w:val="22"/>
        </w:rPr>
        <w:t>-----------------------------------------------------------------------------------------------------------------------</w:t>
      </w:r>
    </w:p>
    <w:p w:rsidR="003679E1" w:rsidRDefault="003679E1" w:rsidP="003679E1">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D1719C">
        <w:rPr>
          <w:rFonts w:cs="Arial"/>
          <w:color w:val="000000" w:themeColor="text1"/>
          <w:sz w:val="22"/>
          <w:szCs w:val="22"/>
        </w:rPr>
        <w:t xml:space="preserve">de la Licitación Pública Nacional LPN136/2017 correspondiente al proyecto denominado: </w:t>
      </w:r>
      <w:r w:rsidR="00D1719C">
        <w:rPr>
          <w:rFonts w:cs="Arial"/>
          <w:b/>
          <w:color w:val="000000" w:themeColor="text1"/>
          <w:sz w:val="22"/>
          <w:szCs w:val="22"/>
        </w:rPr>
        <w:t xml:space="preserve">“ADQUISICIÓN E INSTALACIÓN DE ALARMAS SÍSMICAS A INMUEBLES PARA LA SECRETARÍA DE EDUCACIÓN”;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D1719C">
        <w:rPr>
          <w:rFonts w:cs="Arial"/>
          <w:b/>
          <w:color w:val="000000" w:themeColor="text1"/>
          <w:sz w:val="22"/>
          <w:szCs w:val="22"/>
        </w:rPr>
        <w:t>CASPICOM S.A. de C.V.</w:t>
      </w:r>
      <w:r>
        <w:rPr>
          <w:rFonts w:cs="Arial"/>
          <w:b/>
          <w:color w:val="000000" w:themeColor="text1"/>
          <w:sz w:val="22"/>
          <w:szCs w:val="22"/>
        </w:rPr>
        <w:t xml:space="preserve">  </w:t>
      </w:r>
      <w:r>
        <w:rPr>
          <w:rFonts w:cs="Arial"/>
          <w:color w:val="000000" w:themeColor="text1"/>
          <w:sz w:val="22"/>
          <w:szCs w:val="22"/>
        </w:rPr>
        <w:t xml:space="preserve">por un monto </w:t>
      </w:r>
      <w:r w:rsidR="00D1719C">
        <w:rPr>
          <w:rFonts w:cs="Arial"/>
          <w:color w:val="000000" w:themeColor="text1"/>
          <w:sz w:val="22"/>
          <w:szCs w:val="22"/>
        </w:rPr>
        <w:t xml:space="preserve">total de hasta $7´969,200.00 (Siete millones novecientos sesenta y nueve mil doscientos pesos 00/100 moneda nacional), </w:t>
      </w: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81071D">
        <w:rPr>
          <w:rFonts w:cs="Arial"/>
          <w:color w:val="000000" w:themeColor="text1"/>
          <w:sz w:val="22"/>
          <w:szCs w:val="22"/>
        </w:rPr>
        <w:t>-----------------</w:t>
      </w:r>
    </w:p>
    <w:p w:rsidR="003679E1" w:rsidRPr="00123575" w:rsidRDefault="003679E1" w:rsidP="003679E1">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737AFF" w:rsidRPr="00D1719C" w:rsidRDefault="00737AFF" w:rsidP="00737AFF">
      <w:pPr>
        <w:pStyle w:val="Textoindependiente"/>
        <w:numPr>
          <w:ilvl w:val="1"/>
          <w:numId w:val="2"/>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LPN140/2017 correspondiente al proyecto denominado: </w:t>
      </w:r>
      <w:r>
        <w:rPr>
          <w:rFonts w:cs="Arial"/>
          <w:b/>
          <w:color w:val="000000" w:themeColor="text1"/>
          <w:sz w:val="22"/>
          <w:szCs w:val="22"/>
        </w:rPr>
        <w:t xml:space="preserve">“ASESORÍA PARA LA IMPLANTACIÓN DEL SISTEMA DE CALIDAD PARA LA SECRETARÍA DE EDUCACIÓN”; </w:t>
      </w:r>
      <w:r w:rsidRPr="00E60DC0">
        <w:rPr>
          <w:rFonts w:cs="Arial"/>
          <w:color w:val="000000" w:themeColor="text1"/>
          <w:sz w:val="22"/>
          <w:szCs w:val="22"/>
        </w:rPr>
        <w:t xml:space="preserve">presentadas ante el Comité el día  </w:t>
      </w:r>
      <w:r>
        <w:rPr>
          <w:rFonts w:cs="Arial"/>
          <w:color w:val="000000" w:themeColor="text1"/>
          <w:sz w:val="22"/>
          <w:szCs w:val="22"/>
        </w:rPr>
        <w:t>07</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737AFF" w:rsidRPr="003679E1" w:rsidRDefault="00737AFF" w:rsidP="00737AFF">
      <w:pPr>
        <w:pStyle w:val="Textoindependiente"/>
        <w:spacing w:line="360" w:lineRule="auto"/>
        <w:rPr>
          <w:rFonts w:cs="Arial"/>
          <w:sz w:val="22"/>
          <w:szCs w:val="22"/>
        </w:rPr>
      </w:pPr>
      <w:r w:rsidRPr="003679E1">
        <w:rPr>
          <w:rFonts w:cs="Arial"/>
          <w:color w:val="000000" w:themeColor="text1"/>
          <w:sz w:val="22"/>
          <w:szCs w:val="22"/>
        </w:rPr>
        <w:t xml:space="preserve">Que con respecto a la evaluación </w:t>
      </w:r>
      <w:r w:rsidRPr="003679E1">
        <w:rPr>
          <w:rFonts w:cs="Arial"/>
          <w:b/>
          <w:color w:val="000000" w:themeColor="text1"/>
          <w:sz w:val="22"/>
          <w:szCs w:val="22"/>
        </w:rPr>
        <w:t>ADMINISTRATIVA</w:t>
      </w:r>
      <w:r w:rsidRPr="003679E1">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257"/>
        <w:gridCol w:w="2142"/>
        <w:gridCol w:w="1817"/>
        <w:gridCol w:w="1715"/>
      </w:tblGrid>
      <w:tr w:rsidR="00737AFF" w:rsidRPr="00737AFF" w:rsidTr="00737A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4" w:type="pc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DOCUMENTO</w:t>
            </w:r>
          </w:p>
        </w:tc>
        <w:tc>
          <w:tcPr>
            <w:tcW w:w="1199" w:type="pct"/>
            <w:vAlign w:val="center"/>
            <w:hideMark/>
          </w:tcPr>
          <w:p w:rsidR="00737AFF" w:rsidRPr="00737AFF" w:rsidRDefault="00737AFF" w:rsidP="00737A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Vanguardia Tecnológica y Representaciones S.A. de C.V.</w:t>
            </w:r>
          </w:p>
        </w:tc>
        <w:tc>
          <w:tcPr>
            <w:tcW w:w="1017" w:type="pct"/>
            <w:vAlign w:val="center"/>
            <w:hideMark/>
          </w:tcPr>
          <w:p w:rsidR="0081071D" w:rsidRDefault="00737AFF" w:rsidP="00737A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SENSUS Asesor</w:t>
            </w:r>
          </w:p>
          <w:p w:rsidR="00737AFF" w:rsidRPr="00737AFF" w:rsidRDefault="00737AFF" w:rsidP="00737A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es Integrales S.C.</w:t>
            </w:r>
          </w:p>
        </w:tc>
        <w:tc>
          <w:tcPr>
            <w:tcW w:w="960" w:type="pct"/>
            <w:vAlign w:val="center"/>
            <w:hideMark/>
          </w:tcPr>
          <w:p w:rsidR="00737AFF" w:rsidRPr="00737AFF" w:rsidRDefault="00737AFF" w:rsidP="00737A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PIMA Consultoría Ejecutiva S.C.</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4" w:type="pc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a)    Anexo 3 (carta de proposición)</w:t>
            </w:r>
          </w:p>
        </w:tc>
        <w:tc>
          <w:tcPr>
            <w:tcW w:w="1199"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1017"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960"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r>
      <w:tr w:rsidR="00737AFF" w:rsidRPr="00737AFF" w:rsidTr="00737AFF">
        <w:trPr>
          <w:trHeight w:val="20"/>
        </w:trPr>
        <w:tc>
          <w:tcPr>
            <w:cnfStyle w:val="001000000000" w:firstRow="0" w:lastRow="0" w:firstColumn="1" w:lastColumn="0" w:oddVBand="0" w:evenVBand="0" w:oddHBand="0" w:evenHBand="0" w:firstRowFirstColumn="0" w:firstRowLastColumn="0" w:lastRowFirstColumn="0" w:lastRowLastColumn="0"/>
            <w:tcW w:w="1824" w:type="pct"/>
            <w:vMerge w:val="restar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b)    Anexo 4 (acreditación)</w:t>
            </w:r>
          </w:p>
        </w:tc>
        <w:tc>
          <w:tcPr>
            <w:tcW w:w="1199"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1017"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960"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4" w:type="pct"/>
            <w:vMerge/>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p>
        </w:tc>
        <w:tc>
          <w:tcPr>
            <w:tcW w:w="1199"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Hermosillo, Sonora.</w:t>
            </w:r>
          </w:p>
        </w:tc>
        <w:tc>
          <w:tcPr>
            <w:tcW w:w="1017"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Tijuana, B.C.N.</w:t>
            </w:r>
          </w:p>
        </w:tc>
        <w:tc>
          <w:tcPr>
            <w:tcW w:w="960"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Guadalupe, Nuevo León.</w:t>
            </w:r>
          </w:p>
        </w:tc>
      </w:tr>
      <w:tr w:rsidR="00737AFF" w:rsidRPr="00737AFF" w:rsidTr="00737AFF">
        <w:trPr>
          <w:trHeight w:val="20"/>
        </w:trPr>
        <w:tc>
          <w:tcPr>
            <w:cnfStyle w:val="001000000000" w:firstRow="0" w:lastRow="0" w:firstColumn="1" w:lastColumn="0" w:oddVBand="0" w:evenVBand="0" w:oddHBand="0" w:evenHBand="0" w:firstRowFirstColumn="0" w:firstRowLastColumn="0" w:lastRowFirstColumn="0" w:lastRowLastColumn="0"/>
            <w:tcW w:w="1824" w:type="pc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c)    Anexo 5 (técnica)</w:t>
            </w:r>
          </w:p>
        </w:tc>
        <w:tc>
          <w:tcPr>
            <w:tcW w:w="1199"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1017"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960"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4" w:type="pc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d)    Anexo 6 (económica)</w:t>
            </w:r>
          </w:p>
        </w:tc>
        <w:tc>
          <w:tcPr>
            <w:tcW w:w="1199"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1017"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960"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r>
      <w:tr w:rsidR="00737AFF" w:rsidRPr="00737AFF" w:rsidTr="00737AFF">
        <w:trPr>
          <w:trHeight w:val="20"/>
        </w:trPr>
        <w:tc>
          <w:tcPr>
            <w:cnfStyle w:val="001000000000" w:firstRow="0" w:lastRow="0" w:firstColumn="1" w:lastColumn="0" w:oddVBand="0" w:evenVBand="0" w:oddHBand="0" w:evenHBand="0" w:firstRowFirstColumn="0" w:firstRowLastColumn="0" w:lastRowFirstColumn="0" w:lastRowLastColumn="0"/>
            <w:tcW w:w="1824" w:type="pc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 xml:space="preserve">a)    Escrito, en el que el firmante manifieste, bajo protesta de decir verdad, que cuenta con facultades suficientes para comprometerse por sí o por su representada, sin que resulte necesario acreditar su personalidad jurídica, conforme al artículo 59, </w:t>
            </w:r>
            <w:r w:rsidRPr="00737AFF">
              <w:rPr>
                <w:rFonts w:cs="Arial"/>
                <w:color w:val="000000" w:themeColor="text1"/>
                <w:sz w:val="22"/>
                <w:szCs w:val="22"/>
                <w:lang w:val="es-ES"/>
              </w:rPr>
              <w:lastRenderedPageBreak/>
              <w:t>numeral 1 fracción VI de la Ley.</w:t>
            </w:r>
          </w:p>
        </w:tc>
        <w:tc>
          <w:tcPr>
            <w:tcW w:w="1199"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lastRenderedPageBreak/>
              <w:t>Entregó</w:t>
            </w:r>
          </w:p>
        </w:tc>
        <w:tc>
          <w:tcPr>
            <w:tcW w:w="1017"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960"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4" w:type="pct"/>
            <w:vMerge w:val="restar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b)    Anexo 7 (Estratificación) en caso de aplicar.</w:t>
            </w:r>
          </w:p>
        </w:tc>
        <w:tc>
          <w:tcPr>
            <w:tcW w:w="1199"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1017"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960"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r>
      <w:tr w:rsidR="00737AFF" w:rsidRPr="00737AFF" w:rsidTr="00737AFF">
        <w:trPr>
          <w:trHeight w:val="20"/>
        </w:trPr>
        <w:tc>
          <w:tcPr>
            <w:cnfStyle w:val="001000000000" w:firstRow="0" w:lastRow="0" w:firstColumn="1" w:lastColumn="0" w:oddVBand="0" w:evenVBand="0" w:oddHBand="0" w:evenHBand="0" w:firstRowFirstColumn="0" w:firstRowLastColumn="0" w:lastRowFirstColumn="0" w:lastRowLastColumn="0"/>
            <w:tcW w:w="1824" w:type="pct"/>
            <w:vMerge/>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p>
        </w:tc>
        <w:tc>
          <w:tcPr>
            <w:tcW w:w="1199"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Pequeña</w:t>
            </w:r>
          </w:p>
        </w:tc>
        <w:tc>
          <w:tcPr>
            <w:tcW w:w="1017"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Pequeña</w:t>
            </w:r>
          </w:p>
        </w:tc>
        <w:tc>
          <w:tcPr>
            <w:tcW w:w="960" w:type="pct"/>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Pequeña</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4" w:type="pct"/>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c)    Anexo 8 (Declaración de integridad y no colusión de proveedores)</w:t>
            </w:r>
          </w:p>
        </w:tc>
        <w:tc>
          <w:tcPr>
            <w:tcW w:w="1199"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1017"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c>
          <w:tcPr>
            <w:tcW w:w="960" w:type="pct"/>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Entregó</w:t>
            </w:r>
          </w:p>
        </w:tc>
      </w:tr>
    </w:tbl>
    <w:p w:rsidR="00737AFF" w:rsidRDefault="00737AFF" w:rsidP="00737AFF">
      <w:pPr>
        <w:pStyle w:val="Textoindependiente"/>
        <w:spacing w:line="360" w:lineRule="auto"/>
        <w:rPr>
          <w:rFonts w:cs="Arial"/>
          <w:color w:val="000000" w:themeColor="text1"/>
          <w:sz w:val="22"/>
          <w:szCs w:val="22"/>
        </w:rPr>
      </w:pPr>
      <w:r>
        <w:rPr>
          <w:rFonts w:cs="Arial"/>
          <w:color w:val="000000" w:themeColor="text1"/>
          <w:sz w:val="22"/>
          <w:szCs w:val="22"/>
        </w:rPr>
        <w:t>-----------------------------------------------------------------------------------------------------------------------</w:t>
      </w:r>
    </w:p>
    <w:p w:rsidR="00737AFF" w:rsidRDefault="00737AFF" w:rsidP="00737AF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BB5228">
        <w:rPr>
          <w:rFonts w:cs="Arial"/>
          <w:b/>
          <w:color w:val="000000" w:themeColor="text1"/>
          <w:sz w:val="22"/>
          <w:szCs w:val="22"/>
        </w:rPr>
        <w:t>ECONÓMICA</w:t>
      </w:r>
      <w:r w:rsidR="00BB5228">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1902"/>
        <w:gridCol w:w="2343"/>
        <w:gridCol w:w="2343"/>
        <w:gridCol w:w="2343"/>
      </w:tblGrid>
      <w:tr w:rsidR="00737AFF" w:rsidRPr="00737AFF" w:rsidTr="00737A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0" w:type="dxa"/>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p>
        </w:tc>
        <w:tc>
          <w:tcPr>
            <w:tcW w:w="2820" w:type="dxa"/>
            <w:vAlign w:val="center"/>
            <w:hideMark/>
          </w:tcPr>
          <w:p w:rsidR="00737AFF" w:rsidRPr="00737AFF" w:rsidRDefault="00737AFF" w:rsidP="00737A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Vanguardia Tecnológica y Representaciones S.A. de C.V.</w:t>
            </w:r>
          </w:p>
        </w:tc>
        <w:tc>
          <w:tcPr>
            <w:tcW w:w="2820" w:type="dxa"/>
            <w:vAlign w:val="center"/>
            <w:hideMark/>
          </w:tcPr>
          <w:p w:rsidR="00737AFF" w:rsidRPr="00737AFF" w:rsidRDefault="00737AFF" w:rsidP="0081071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SENSUS Asesores Integrales S.C.</w:t>
            </w:r>
          </w:p>
        </w:tc>
        <w:tc>
          <w:tcPr>
            <w:tcW w:w="2820" w:type="dxa"/>
            <w:vAlign w:val="center"/>
            <w:hideMark/>
          </w:tcPr>
          <w:p w:rsidR="00737AFF" w:rsidRPr="00737AFF" w:rsidRDefault="00737AFF" w:rsidP="00737A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PIMA Consultoría Ejecutiva S.C.</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0" w:type="dxa"/>
            <w:noWrap/>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PARTIDA ÚNICA</w:t>
            </w:r>
          </w:p>
        </w:tc>
        <w:tc>
          <w:tcPr>
            <w:tcW w:w="2820" w:type="dxa"/>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$26,568,965.52</w:t>
            </w:r>
          </w:p>
        </w:tc>
        <w:tc>
          <w:tcPr>
            <w:tcW w:w="2820" w:type="dxa"/>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$19,450,862.07</w:t>
            </w:r>
          </w:p>
        </w:tc>
        <w:tc>
          <w:tcPr>
            <w:tcW w:w="2820" w:type="dxa"/>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$20,284,320.69</w:t>
            </w:r>
          </w:p>
        </w:tc>
      </w:tr>
      <w:tr w:rsidR="00737AFF" w:rsidRPr="00737AFF" w:rsidTr="00737AFF">
        <w:trPr>
          <w:trHeight w:val="20"/>
        </w:trPr>
        <w:tc>
          <w:tcPr>
            <w:cnfStyle w:val="001000000000" w:firstRow="0" w:lastRow="0" w:firstColumn="1" w:lastColumn="0" w:oddVBand="0" w:evenVBand="0" w:oddHBand="0" w:evenHBand="0" w:firstRowFirstColumn="0" w:firstRowLastColumn="0" w:lastRowFirstColumn="0" w:lastRowLastColumn="0"/>
            <w:tcW w:w="2280" w:type="dxa"/>
            <w:noWrap/>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SUBTOTAL</w:t>
            </w:r>
          </w:p>
        </w:tc>
        <w:tc>
          <w:tcPr>
            <w:tcW w:w="2820" w:type="dxa"/>
            <w:noWrap/>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$26,568,965.52</w:t>
            </w:r>
          </w:p>
        </w:tc>
        <w:tc>
          <w:tcPr>
            <w:tcW w:w="2820" w:type="dxa"/>
            <w:noWrap/>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$19,450,862.07</w:t>
            </w:r>
          </w:p>
        </w:tc>
        <w:tc>
          <w:tcPr>
            <w:tcW w:w="2820" w:type="dxa"/>
            <w:noWrap/>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$20,284,320.69</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0" w:type="dxa"/>
            <w:noWrap/>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I.V.A.</w:t>
            </w:r>
          </w:p>
        </w:tc>
        <w:tc>
          <w:tcPr>
            <w:tcW w:w="2820" w:type="dxa"/>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$4,251,034.48</w:t>
            </w:r>
          </w:p>
        </w:tc>
        <w:tc>
          <w:tcPr>
            <w:tcW w:w="2820" w:type="dxa"/>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$3,112,137.93</w:t>
            </w:r>
          </w:p>
        </w:tc>
        <w:tc>
          <w:tcPr>
            <w:tcW w:w="2820" w:type="dxa"/>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$3,245,491.31</w:t>
            </w:r>
          </w:p>
        </w:tc>
      </w:tr>
      <w:tr w:rsidR="00737AFF" w:rsidRPr="00737AFF" w:rsidTr="00737AFF">
        <w:trPr>
          <w:trHeight w:val="20"/>
        </w:trPr>
        <w:tc>
          <w:tcPr>
            <w:cnfStyle w:val="001000000000" w:firstRow="0" w:lastRow="0" w:firstColumn="1" w:lastColumn="0" w:oddVBand="0" w:evenVBand="0" w:oddHBand="0" w:evenHBand="0" w:firstRowFirstColumn="0" w:firstRowLastColumn="0" w:lastRowFirstColumn="0" w:lastRowLastColumn="0"/>
            <w:tcW w:w="2280" w:type="dxa"/>
            <w:noWrap/>
            <w:vAlign w:val="center"/>
            <w:hideMark/>
          </w:tcPr>
          <w:p w:rsidR="00737AFF" w:rsidRPr="00737AFF" w:rsidRDefault="00737AFF" w:rsidP="00737AFF">
            <w:pPr>
              <w:pStyle w:val="Textoindependiente"/>
              <w:spacing w:line="360" w:lineRule="auto"/>
              <w:jc w:val="center"/>
              <w:rPr>
                <w:rFonts w:cs="Arial"/>
                <w:color w:val="000000" w:themeColor="text1"/>
                <w:sz w:val="22"/>
                <w:szCs w:val="22"/>
                <w:lang w:val="es-ES"/>
              </w:rPr>
            </w:pPr>
            <w:r w:rsidRPr="00737AFF">
              <w:rPr>
                <w:rFonts w:cs="Arial"/>
                <w:color w:val="000000" w:themeColor="text1"/>
                <w:sz w:val="22"/>
                <w:szCs w:val="22"/>
                <w:lang w:val="es-ES"/>
              </w:rPr>
              <w:t>TOTAL</w:t>
            </w:r>
          </w:p>
        </w:tc>
        <w:tc>
          <w:tcPr>
            <w:tcW w:w="2820" w:type="dxa"/>
            <w:noWrap/>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$30,820,000.00</w:t>
            </w:r>
          </w:p>
        </w:tc>
        <w:tc>
          <w:tcPr>
            <w:tcW w:w="2820" w:type="dxa"/>
            <w:noWrap/>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$22,563,000.00</w:t>
            </w:r>
          </w:p>
        </w:tc>
        <w:tc>
          <w:tcPr>
            <w:tcW w:w="2820" w:type="dxa"/>
            <w:noWrap/>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7AFF">
              <w:rPr>
                <w:rFonts w:cs="Arial"/>
                <w:color w:val="000000" w:themeColor="text1"/>
                <w:sz w:val="22"/>
                <w:szCs w:val="22"/>
                <w:lang w:val="es-ES"/>
              </w:rPr>
              <w:t>$23,529,812.00</w:t>
            </w:r>
          </w:p>
        </w:tc>
      </w:tr>
    </w:tbl>
    <w:p w:rsidR="00737AFF" w:rsidRDefault="00737AFF" w:rsidP="00737AFF">
      <w:pPr>
        <w:pStyle w:val="Textoindependiente"/>
        <w:spacing w:line="360" w:lineRule="auto"/>
        <w:rPr>
          <w:rFonts w:cs="Arial"/>
          <w:color w:val="000000" w:themeColor="text1"/>
          <w:sz w:val="22"/>
          <w:szCs w:val="22"/>
        </w:rPr>
      </w:pPr>
      <w:r>
        <w:rPr>
          <w:rFonts w:cs="Arial"/>
          <w:color w:val="000000" w:themeColor="text1"/>
          <w:sz w:val="22"/>
          <w:szCs w:val="22"/>
        </w:rPr>
        <w:t>------------------------------------------------------------------------------------------------------------------------</w:t>
      </w:r>
    </w:p>
    <w:p w:rsidR="00737AFF" w:rsidRPr="002218A4" w:rsidRDefault="00737AFF" w:rsidP="00737AFF">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$23´200,000.00 (Veintitrés millones doscientos mil pesos 00/100 moneda nacional).  -----------------------------</w:t>
      </w:r>
    </w:p>
    <w:p w:rsidR="00737AFF" w:rsidRDefault="00737AFF" w:rsidP="00737AF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6736"/>
        <w:gridCol w:w="2195"/>
      </w:tblGrid>
      <w:tr w:rsidR="00737AFF" w:rsidRPr="00737AFF" w:rsidTr="00737A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1" w:type="pct"/>
            <w:vAlign w:val="center"/>
            <w:hideMark/>
          </w:tcPr>
          <w:p w:rsidR="00737AFF" w:rsidRPr="00737AFF" w:rsidRDefault="00737AFF" w:rsidP="00737AFF">
            <w:pPr>
              <w:pStyle w:val="Textoindependiente"/>
              <w:spacing w:line="360" w:lineRule="auto"/>
              <w:jc w:val="center"/>
              <w:rPr>
                <w:rFonts w:cs="Arial"/>
                <w:sz w:val="22"/>
                <w:szCs w:val="22"/>
                <w:lang w:val="es-ES"/>
              </w:rPr>
            </w:pPr>
          </w:p>
        </w:tc>
        <w:tc>
          <w:tcPr>
            <w:tcW w:w="1229" w:type="pct"/>
            <w:noWrap/>
            <w:vAlign w:val="center"/>
            <w:hideMark/>
          </w:tcPr>
          <w:p w:rsidR="00737AFF" w:rsidRPr="00737AFF" w:rsidRDefault="00737AFF" w:rsidP="00737A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37AFF">
              <w:rPr>
                <w:rFonts w:cs="Arial"/>
                <w:sz w:val="22"/>
                <w:szCs w:val="22"/>
                <w:lang w:val="es-ES"/>
              </w:rPr>
              <w:t>análisis técnico</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1" w:type="pct"/>
            <w:vAlign w:val="center"/>
            <w:hideMark/>
          </w:tcPr>
          <w:p w:rsidR="00737AFF" w:rsidRPr="00737AFF" w:rsidRDefault="00737AFF" w:rsidP="00737AFF">
            <w:pPr>
              <w:pStyle w:val="Textoindependiente"/>
              <w:spacing w:line="360" w:lineRule="auto"/>
              <w:jc w:val="center"/>
              <w:rPr>
                <w:rFonts w:cs="Arial"/>
                <w:sz w:val="22"/>
                <w:szCs w:val="22"/>
                <w:lang w:val="es-ES"/>
              </w:rPr>
            </w:pPr>
            <w:r w:rsidRPr="00737AFF">
              <w:rPr>
                <w:rFonts w:cs="Arial"/>
                <w:sz w:val="22"/>
                <w:szCs w:val="22"/>
                <w:lang w:val="es-ES"/>
              </w:rPr>
              <w:t>Vanguardia Tecnológica y Representaciones S.A. de C.V.</w:t>
            </w:r>
          </w:p>
        </w:tc>
        <w:tc>
          <w:tcPr>
            <w:tcW w:w="1229" w:type="pct"/>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37AFF">
              <w:rPr>
                <w:rFonts w:cs="Arial"/>
                <w:sz w:val="22"/>
                <w:szCs w:val="22"/>
                <w:lang w:val="es-ES"/>
              </w:rPr>
              <w:t>SI CUMPLE</w:t>
            </w:r>
          </w:p>
        </w:tc>
      </w:tr>
      <w:tr w:rsidR="00737AFF" w:rsidRPr="00737AFF" w:rsidTr="00737AFF">
        <w:trPr>
          <w:trHeight w:val="20"/>
        </w:trPr>
        <w:tc>
          <w:tcPr>
            <w:cnfStyle w:val="001000000000" w:firstRow="0" w:lastRow="0" w:firstColumn="1" w:lastColumn="0" w:oddVBand="0" w:evenVBand="0" w:oddHBand="0" w:evenHBand="0" w:firstRowFirstColumn="0" w:firstRowLastColumn="0" w:lastRowFirstColumn="0" w:lastRowLastColumn="0"/>
            <w:tcW w:w="3771" w:type="pct"/>
            <w:vAlign w:val="center"/>
            <w:hideMark/>
          </w:tcPr>
          <w:p w:rsidR="00737AFF" w:rsidRPr="00737AFF" w:rsidRDefault="00737AFF" w:rsidP="00737AFF">
            <w:pPr>
              <w:pStyle w:val="Textoindependiente"/>
              <w:spacing w:line="360" w:lineRule="auto"/>
              <w:jc w:val="center"/>
              <w:rPr>
                <w:rFonts w:cs="Arial"/>
                <w:sz w:val="22"/>
                <w:szCs w:val="22"/>
                <w:lang w:val="es-ES"/>
              </w:rPr>
            </w:pPr>
            <w:r w:rsidRPr="00737AFF">
              <w:rPr>
                <w:rFonts w:cs="Arial"/>
                <w:sz w:val="22"/>
                <w:szCs w:val="22"/>
                <w:lang w:val="es-ES"/>
              </w:rPr>
              <w:t>SENSUS Asesores Integrales S.C.</w:t>
            </w:r>
          </w:p>
        </w:tc>
        <w:tc>
          <w:tcPr>
            <w:tcW w:w="1229" w:type="pct"/>
            <w:noWrap/>
            <w:vAlign w:val="center"/>
            <w:hideMark/>
          </w:tcPr>
          <w:p w:rsidR="00737AFF" w:rsidRPr="00737AFF" w:rsidRDefault="00737AFF" w:rsidP="00737A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37AFF">
              <w:rPr>
                <w:rFonts w:cs="Arial"/>
                <w:sz w:val="22"/>
                <w:szCs w:val="22"/>
                <w:lang w:val="es-ES"/>
              </w:rPr>
              <w:t>SI CUMPLE</w:t>
            </w:r>
          </w:p>
        </w:tc>
      </w:tr>
      <w:tr w:rsidR="00737AFF" w:rsidRPr="00737AFF" w:rsidTr="00737A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1" w:type="pct"/>
            <w:vAlign w:val="center"/>
            <w:hideMark/>
          </w:tcPr>
          <w:p w:rsidR="00737AFF" w:rsidRPr="00737AFF" w:rsidRDefault="00737AFF" w:rsidP="00737AFF">
            <w:pPr>
              <w:pStyle w:val="Textoindependiente"/>
              <w:spacing w:line="360" w:lineRule="auto"/>
              <w:jc w:val="center"/>
              <w:rPr>
                <w:rFonts w:cs="Arial"/>
                <w:sz w:val="22"/>
                <w:szCs w:val="22"/>
                <w:lang w:val="es-ES"/>
              </w:rPr>
            </w:pPr>
            <w:r w:rsidRPr="00737AFF">
              <w:rPr>
                <w:rFonts w:cs="Arial"/>
                <w:sz w:val="22"/>
                <w:szCs w:val="22"/>
                <w:lang w:val="es-ES"/>
              </w:rPr>
              <w:t>PIMA Consultoría Ejecutiva S.C.</w:t>
            </w:r>
          </w:p>
        </w:tc>
        <w:tc>
          <w:tcPr>
            <w:tcW w:w="1229" w:type="pct"/>
            <w:noWrap/>
            <w:vAlign w:val="center"/>
            <w:hideMark/>
          </w:tcPr>
          <w:p w:rsidR="00737AFF" w:rsidRPr="00737AFF" w:rsidRDefault="00737AFF" w:rsidP="00737A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37AFF">
              <w:rPr>
                <w:rFonts w:cs="Arial"/>
                <w:sz w:val="22"/>
                <w:szCs w:val="22"/>
                <w:lang w:val="es-ES"/>
              </w:rPr>
              <w:t>SI CUMPLE</w:t>
            </w:r>
          </w:p>
        </w:tc>
      </w:tr>
    </w:tbl>
    <w:p w:rsidR="00737AFF" w:rsidRDefault="00737AFF" w:rsidP="00737AFF">
      <w:pPr>
        <w:pStyle w:val="Textoindependiente"/>
        <w:spacing w:line="360" w:lineRule="auto"/>
        <w:rPr>
          <w:rFonts w:cs="Arial"/>
          <w:sz w:val="22"/>
          <w:szCs w:val="22"/>
        </w:rPr>
      </w:pPr>
      <w:r>
        <w:rPr>
          <w:rFonts w:cs="Arial"/>
          <w:sz w:val="22"/>
          <w:szCs w:val="22"/>
        </w:rPr>
        <w:t>-----------------------------------------------------------------------------------------------------------------------</w:t>
      </w:r>
    </w:p>
    <w:p w:rsidR="00737AFF" w:rsidRDefault="00737AFF" w:rsidP="00737AF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LPN140/2017 correspondiente al proyecto denominado: </w:t>
      </w:r>
      <w:r>
        <w:rPr>
          <w:rFonts w:cs="Arial"/>
          <w:b/>
          <w:color w:val="000000" w:themeColor="text1"/>
          <w:sz w:val="22"/>
          <w:szCs w:val="22"/>
        </w:rPr>
        <w:t xml:space="preserve">“ASESORÍA </w:t>
      </w:r>
      <w:r>
        <w:rPr>
          <w:rFonts w:cs="Arial"/>
          <w:b/>
          <w:color w:val="000000" w:themeColor="text1"/>
          <w:sz w:val="22"/>
          <w:szCs w:val="22"/>
        </w:rPr>
        <w:lastRenderedPageBreak/>
        <w:t>PARA LA IMPLANTACIÓN DEL SISTEMA DE CALIDAD PARA LA SECRETARÍA DE EDUCACIÓN</w:t>
      </w:r>
      <w:r>
        <w:rPr>
          <w:rFonts w:cs="Arial"/>
          <w:color w:val="000000" w:themeColor="text1"/>
          <w:sz w:val="22"/>
          <w:szCs w:val="22"/>
        </w:rPr>
        <w:t>” 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SENSUS Asesores Integrales S.C.</w:t>
      </w:r>
      <w:r>
        <w:rPr>
          <w:rFonts w:cs="Arial"/>
          <w:b/>
          <w:color w:val="000000" w:themeColor="text1"/>
          <w:sz w:val="22"/>
          <w:szCs w:val="22"/>
        </w:rPr>
        <w:t xml:space="preserve">  </w:t>
      </w:r>
      <w:r>
        <w:rPr>
          <w:rFonts w:cs="Arial"/>
          <w:color w:val="000000" w:themeColor="text1"/>
          <w:sz w:val="22"/>
          <w:szCs w:val="22"/>
        </w:rPr>
        <w:t>por un monto total de hasta $22´563,000.00 (Veintidós millones quinientos sesenta y tres mil pesos 00/100 moneda nacional)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81071D">
        <w:rPr>
          <w:rFonts w:cs="Arial"/>
          <w:color w:val="000000" w:themeColor="text1"/>
          <w:sz w:val="22"/>
          <w:szCs w:val="22"/>
        </w:rPr>
        <w:t>-----</w:t>
      </w:r>
      <w:r>
        <w:rPr>
          <w:rFonts w:cs="Arial"/>
          <w:color w:val="000000" w:themeColor="text1"/>
          <w:sz w:val="22"/>
          <w:szCs w:val="22"/>
        </w:rPr>
        <w:t>----------------------</w:t>
      </w:r>
    </w:p>
    <w:p w:rsidR="00737AFF" w:rsidRPr="00123575" w:rsidRDefault="00737AFF" w:rsidP="00737AFF">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r w:rsidR="0081071D">
        <w:rPr>
          <w:rFonts w:cs="Arial"/>
          <w:color w:val="000000" w:themeColor="text1"/>
          <w:sz w:val="22"/>
          <w:szCs w:val="22"/>
        </w:rPr>
        <w:t>---------------------</w:t>
      </w:r>
    </w:p>
    <w:p w:rsidR="00AA7DF8" w:rsidRDefault="00AA7DF8" w:rsidP="00C20058">
      <w:pPr>
        <w:pStyle w:val="Textoindependiente"/>
        <w:numPr>
          <w:ilvl w:val="1"/>
          <w:numId w:val="2"/>
        </w:numPr>
        <w:spacing w:line="360" w:lineRule="auto"/>
        <w:ind w:left="0" w:firstLine="0"/>
        <w:rPr>
          <w:rFonts w:cs="Arial"/>
          <w:sz w:val="22"/>
          <w:szCs w:val="22"/>
        </w:rPr>
      </w:pPr>
      <w:r w:rsidRPr="00AA7DF8">
        <w:rPr>
          <w:rFonts w:cs="Arial"/>
          <w:b/>
          <w:sz w:val="22"/>
          <w:szCs w:val="22"/>
        </w:rPr>
        <w:t>PUNTO RETIRADO DEL ORDEN DEL DÍA.</w:t>
      </w:r>
      <w:r>
        <w:rPr>
          <w:rFonts w:cs="Arial"/>
          <w:sz w:val="22"/>
          <w:szCs w:val="22"/>
        </w:rPr>
        <w:t xml:space="preserve">  --------------------------------------------------</w:t>
      </w:r>
    </w:p>
    <w:p w:rsidR="00AA7DF8" w:rsidRPr="00AA7DF8" w:rsidRDefault="00AA7DF8" w:rsidP="00AA7DF8">
      <w:pPr>
        <w:pStyle w:val="Textoindependiente"/>
        <w:spacing w:line="360" w:lineRule="auto"/>
        <w:rPr>
          <w:rFonts w:cs="Arial"/>
          <w:sz w:val="22"/>
          <w:szCs w:val="22"/>
        </w:rPr>
      </w:pPr>
      <w:r>
        <w:rPr>
          <w:rFonts w:cs="Arial"/>
          <w:sz w:val="22"/>
          <w:szCs w:val="22"/>
        </w:rPr>
        <w:t>---------------------------------------------</w:t>
      </w:r>
      <w:r w:rsidR="00BB5228">
        <w:rPr>
          <w:rFonts w:cs="Arial"/>
          <w:sz w:val="22"/>
          <w:szCs w:val="22"/>
        </w:rPr>
        <w:t>--------------------------------------------------------------------------------------------------------------------------</w:t>
      </w:r>
      <w:r>
        <w:rPr>
          <w:rFonts w:cs="Arial"/>
          <w:sz w:val="22"/>
          <w:szCs w:val="22"/>
        </w:rPr>
        <w:t>---------------------------------------------------------------------------</w:t>
      </w:r>
    </w:p>
    <w:p w:rsidR="00C20058" w:rsidRPr="00D1719C" w:rsidRDefault="00C20058" w:rsidP="00C20058">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LPN144/2017 correspondiente al proyecto denominado: </w:t>
      </w:r>
      <w:r>
        <w:rPr>
          <w:rFonts w:cs="Arial"/>
          <w:b/>
          <w:color w:val="000000" w:themeColor="text1"/>
          <w:sz w:val="22"/>
          <w:szCs w:val="22"/>
        </w:rPr>
        <w:t xml:space="preserve">“TALLER DE ROBÓTICA PARA LA SECRETARÍA DE EDUCACIÓN”; </w:t>
      </w:r>
      <w:r w:rsidRPr="00E60DC0">
        <w:rPr>
          <w:rFonts w:cs="Arial"/>
          <w:color w:val="000000" w:themeColor="text1"/>
          <w:sz w:val="22"/>
          <w:szCs w:val="22"/>
        </w:rPr>
        <w:t xml:space="preserve">presentadas ante el Comité el día  </w:t>
      </w:r>
      <w:r>
        <w:rPr>
          <w:rFonts w:cs="Arial"/>
          <w:color w:val="000000" w:themeColor="text1"/>
          <w:sz w:val="22"/>
          <w:szCs w:val="22"/>
        </w:rPr>
        <w:t>11</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C20058" w:rsidRPr="003679E1" w:rsidRDefault="00C20058" w:rsidP="00C20058">
      <w:pPr>
        <w:pStyle w:val="Textoindependiente"/>
        <w:spacing w:line="360" w:lineRule="auto"/>
        <w:rPr>
          <w:rFonts w:cs="Arial"/>
          <w:sz w:val="22"/>
          <w:szCs w:val="22"/>
        </w:rPr>
      </w:pPr>
      <w:r w:rsidRPr="003679E1">
        <w:rPr>
          <w:rFonts w:cs="Arial"/>
          <w:color w:val="000000" w:themeColor="text1"/>
          <w:sz w:val="22"/>
          <w:szCs w:val="22"/>
        </w:rPr>
        <w:t xml:space="preserve">Que con respecto a la evaluación </w:t>
      </w:r>
      <w:r w:rsidRPr="003679E1">
        <w:rPr>
          <w:rFonts w:cs="Arial"/>
          <w:b/>
          <w:color w:val="000000" w:themeColor="text1"/>
          <w:sz w:val="22"/>
          <w:szCs w:val="22"/>
        </w:rPr>
        <w:t>ADMINISTRATIVA</w:t>
      </w:r>
      <w:r w:rsidRPr="003679E1">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2147"/>
        <w:gridCol w:w="1863"/>
        <w:gridCol w:w="1579"/>
        <w:gridCol w:w="1579"/>
        <w:gridCol w:w="1763"/>
      </w:tblGrid>
      <w:tr w:rsidR="00C20058" w:rsidRPr="00C20058" w:rsidTr="00C2005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202" w:type="pct"/>
            <w:vMerge w:val="restart"/>
            <w:vAlign w:val="center"/>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PARTICIPANTE</w:t>
            </w:r>
          </w:p>
        </w:tc>
        <w:tc>
          <w:tcPr>
            <w:tcW w:w="1043" w:type="pct"/>
            <w:vMerge w:val="restart"/>
            <w:vAlign w:val="center"/>
            <w:hideMark/>
          </w:tcPr>
          <w:p w:rsidR="00C20058" w:rsidRPr="00C20058" w:rsidRDefault="00C20058" w:rsidP="00C2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ANEXO 3             CARTA PROPOSICION</w:t>
            </w:r>
          </w:p>
        </w:tc>
        <w:tc>
          <w:tcPr>
            <w:tcW w:w="884" w:type="pct"/>
            <w:vMerge w:val="restart"/>
            <w:vAlign w:val="center"/>
            <w:hideMark/>
          </w:tcPr>
          <w:p w:rsidR="00C20058" w:rsidRPr="00C20058" w:rsidRDefault="00C20058" w:rsidP="00C2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Anexo 4     ACREDITACION</w:t>
            </w:r>
          </w:p>
        </w:tc>
        <w:tc>
          <w:tcPr>
            <w:tcW w:w="884" w:type="pct"/>
            <w:vMerge w:val="restart"/>
            <w:vAlign w:val="center"/>
            <w:hideMark/>
          </w:tcPr>
          <w:p w:rsidR="00C20058" w:rsidRPr="00C20058" w:rsidRDefault="00C20058" w:rsidP="00C2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Anexo 5     (PROPUESTA TECNICA)</w:t>
            </w:r>
          </w:p>
        </w:tc>
        <w:tc>
          <w:tcPr>
            <w:tcW w:w="987" w:type="pct"/>
            <w:vMerge w:val="restart"/>
            <w:vAlign w:val="center"/>
            <w:hideMark/>
          </w:tcPr>
          <w:p w:rsidR="00C20058" w:rsidRPr="00C20058" w:rsidRDefault="00C20058" w:rsidP="00C2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Anexo 6     (PROPUESTA ECONOMICA)</w:t>
            </w:r>
          </w:p>
        </w:tc>
      </w:tr>
      <w:tr w:rsidR="00C20058" w:rsidRPr="00C20058" w:rsidTr="00C20058">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202" w:type="pct"/>
            <w:vMerge/>
            <w:vAlign w:val="center"/>
            <w:hideMark/>
          </w:tcPr>
          <w:p w:rsidR="00C20058" w:rsidRPr="00C20058" w:rsidRDefault="00C20058" w:rsidP="00C20058">
            <w:pPr>
              <w:pStyle w:val="Textoindependiente"/>
              <w:spacing w:line="360" w:lineRule="auto"/>
              <w:jc w:val="center"/>
              <w:rPr>
                <w:rFonts w:cs="Arial"/>
                <w:color w:val="000000" w:themeColor="text1"/>
                <w:sz w:val="22"/>
                <w:szCs w:val="22"/>
                <w:lang w:val="es-ES"/>
              </w:rPr>
            </w:pPr>
          </w:p>
        </w:tc>
        <w:tc>
          <w:tcPr>
            <w:tcW w:w="1043" w:type="pct"/>
            <w:vMerge/>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84" w:type="pct"/>
            <w:vMerge/>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84" w:type="pct"/>
            <w:vMerge/>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87" w:type="pct"/>
            <w:vMerge/>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C20058" w:rsidRPr="00C20058" w:rsidTr="00C20058">
        <w:trPr>
          <w:trHeight w:val="491"/>
        </w:trPr>
        <w:tc>
          <w:tcPr>
            <w:cnfStyle w:val="001000000000" w:firstRow="0" w:lastRow="0" w:firstColumn="1" w:lastColumn="0" w:oddVBand="0" w:evenVBand="0" w:oddHBand="0" w:evenHBand="0" w:firstRowFirstColumn="0" w:firstRowLastColumn="0" w:lastRowFirstColumn="0" w:lastRowLastColumn="0"/>
            <w:tcW w:w="1202" w:type="pct"/>
            <w:vMerge/>
            <w:vAlign w:val="center"/>
            <w:hideMark/>
          </w:tcPr>
          <w:p w:rsidR="00C20058" w:rsidRPr="00C20058" w:rsidRDefault="00C20058" w:rsidP="00C20058">
            <w:pPr>
              <w:pStyle w:val="Textoindependiente"/>
              <w:spacing w:line="360" w:lineRule="auto"/>
              <w:jc w:val="center"/>
              <w:rPr>
                <w:rFonts w:cs="Arial"/>
                <w:color w:val="000000" w:themeColor="text1"/>
                <w:sz w:val="22"/>
                <w:szCs w:val="22"/>
                <w:lang w:val="es-ES"/>
              </w:rPr>
            </w:pPr>
          </w:p>
        </w:tc>
        <w:tc>
          <w:tcPr>
            <w:tcW w:w="1043" w:type="pct"/>
            <w:vMerge/>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84" w:type="pct"/>
            <w:vMerge/>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84" w:type="pct"/>
            <w:vMerge/>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987" w:type="pct"/>
            <w:vMerge/>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C20058" w:rsidRPr="00C20058" w:rsidTr="00C200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2" w:type="pct"/>
            <w:noWrap/>
            <w:vAlign w:val="center"/>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IMPACTO E INTERVENCION SOCIAL, A.C.</w:t>
            </w:r>
          </w:p>
        </w:tc>
        <w:tc>
          <w:tcPr>
            <w:tcW w:w="1043" w:type="pct"/>
            <w:noWrap/>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884" w:type="pct"/>
            <w:noWrap/>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884" w:type="pct"/>
            <w:noWrap/>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987" w:type="pct"/>
            <w:noWrap/>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r>
      <w:tr w:rsidR="00C20058" w:rsidRPr="00C20058" w:rsidTr="00C20058">
        <w:trPr>
          <w:trHeight w:val="20"/>
        </w:trPr>
        <w:tc>
          <w:tcPr>
            <w:cnfStyle w:val="001000000000" w:firstRow="0" w:lastRow="0" w:firstColumn="1" w:lastColumn="0" w:oddVBand="0" w:evenVBand="0" w:oddHBand="0" w:evenHBand="0" w:firstRowFirstColumn="0" w:firstRowLastColumn="0" w:lastRowFirstColumn="0" w:lastRowLastColumn="0"/>
            <w:tcW w:w="1202" w:type="pct"/>
            <w:noWrap/>
            <w:vAlign w:val="center"/>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IMPACT BD S.A. DE C.V.</w:t>
            </w:r>
          </w:p>
        </w:tc>
        <w:tc>
          <w:tcPr>
            <w:tcW w:w="1043" w:type="pct"/>
            <w:noWrap/>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884" w:type="pct"/>
            <w:noWrap/>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884" w:type="pct"/>
            <w:noWrap/>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987" w:type="pct"/>
            <w:noWrap/>
            <w:vAlign w:val="center"/>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r>
      <w:tr w:rsidR="00C20058" w:rsidRPr="00C20058" w:rsidTr="00C200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2" w:type="pct"/>
            <w:vAlign w:val="center"/>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lastRenderedPageBreak/>
              <w:t>PROVEEDORES A BAJO COSTO S.A. DE C.V.</w:t>
            </w:r>
          </w:p>
        </w:tc>
        <w:tc>
          <w:tcPr>
            <w:tcW w:w="1043" w:type="pct"/>
            <w:noWrap/>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884" w:type="pct"/>
            <w:noWrap/>
            <w:vAlign w:val="center"/>
            <w:hideMark/>
          </w:tcPr>
          <w:p w:rsidR="0081071D"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w:t>
            </w:r>
          </w:p>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NTREGO</w:t>
            </w:r>
          </w:p>
        </w:tc>
        <w:tc>
          <w:tcPr>
            <w:tcW w:w="884" w:type="pct"/>
            <w:noWrap/>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c>
          <w:tcPr>
            <w:tcW w:w="987" w:type="pct"/>
            <w:noWrap/>
            <w:vAlign w:val="center"/>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SI ENTREGO</w:t>
            </w:r>
          </w:p>
        </w:tc>
      </w:tr>
    </w:tbl>
    <w:p w:rsidR="00C20058" w:rsidRDefault="00C20058" w:rsidP="00C20058">
      <w:pPr>
        <w:pStyle w:val="Textoindependiente"/>
        <w:spacing w:line="360" w:lineRule="auto"/>
        <w:rPr>
          <w:rFonts w:cs="Arial"/>
          <w:color w:val="000000" w:themeColor="text1"/>
          <w:sz w:val="22"/>
          <w:szCs w:val="22"/>
        </w:rPr>
      </w:pPr>
      <w:r>
        <w:rPr>
          <w:rFonts w:cs="Arial"/>
          <w:color w:val="000000" w:themeColor="text1"/>
          <w:sz w:val="22"/>
          <w:szCs w:val="22"/>
        </w:rPr>
        <w:t>-----------------------------------------------------------------------------------------------------------------------</w:t>
      </w:r>
    </w:p>
    <w:p w:rsidR="00C20058" w:rsidRDefault="00C20058" w:rsidP="00C20058">
      <w:pPr>
        <w:pStyle w:val="Textoindependiente"/>
        <w:spacing w:line="360" w:lineRule="auto"/>
        <w:rPr>
          <w:rFonts w:cs="Arial"/>
          <w:color w:val="000000" w:themeColor="text1"/>
          <w:sz w:val="22"/>
          <w:szCs w:val="22"/>
        </w:rPr>
      </w:pPr>
      <w:r>
        <w:rPr>
          <w:rFonts w:cs="Arial"/>
          <w:color w:val="000000" w:themeColor="text1"/>
          <w:sz w:val="22"/>
          <w:szCs w:val="22"/>
        </w:rPr>
        <w:t xml:space="preserve">Se hizo de conocimiento a los miembros del Comité que el participante denominado </w:t>
      </w:r>
      <w:r w:rsidRPr="00C20058">
        <w:rPr>
          <w:rFonts w:cs="Arial"/>
          <w:b/>
          <w:color w:val="000000" w:themeColor="text1"/>
          <w:sz w:val="22"/>
          <w:szCs w:val="22"/>
        </w:rPr>
        <w:t>PROVEEDORES DE BAJO COSTO S.A. de C.V</w:t>
      </w:r>
      <w:r>
        <w:rPr>
          <w:rFonts w:cs="Arial"/>
          <w:color w:val="000000" w:themeColor="text1"/>
          <w:sz w:val="22"/>
          <w:szCs w:val="22"/>
        </w:rPr>
        <w:t>. no se presentó a la junta aclaratoria</w:t>
      </w:r>
      <w:r w:rsidR="001A58B5">
        <w:rPr>
          <w:rFonts w:cs="Arial"/>
          <w:color w:val="000000" w:themeColor="text1"/>
          <w:sz w:val="22"/>
          <w:szCs w:val="22"/>
        </w:rPr>
        <w:t xml:space="preserve">; la inasistencia a dicho acto era causal de descalificación de acuerdo a lo establecido en las bases del proceso en mención. </w:t>
      </w:r>
      <w:r>
        <w:rPr>
          <w:rFonts w:cs="Arial"/>
          <w:color w:val="000000" w:themeColor="text1"/>
          <w:sz w:val="22"/>
          <w:szCs w:val="22"/>
        </w:rPr>
        <w:t>------------------------------------------</w:t>
      </w:r>
      <w:r w:rsidR="001A58B5">
        <w:rPr>
          <w:rFonts w:cs="Arial"/>
          <w:color w:val="000000" w:themeColor="text1"/>
          <w:sz w:val="22"/>
          <w:szCs w:val="22"/>
        </w:rPr>
        <w:t>-------------------------------------</w:t>
      </w:r>
    </w:p>
    <w:p w:rsidR="00C20058" w:rsidRDefault="00C20058" w:rsidP="00C20058">
      <w:pPr>
        <w:pStyle w:val="Textoindependiente"/>
        <w:spacing w:line="360" w:lineRule="auto"/>
        <w:rPr>
          <w:rFonts w:cs="Arial"/>
          <w:color w:val="000000" w:themeColor="text1"/>
          <w:sz w:val="22"/>
          <w:szCs w:val="22"/>
        </w:rPr>
      </w:pPr>
      <w:r>
        <w:rPr>
          <w:rFonts w:cs="Arial"/>
          <w:color w:val="000000" w:themeColor="text1"/>
          <w:sz w:val="22"/>
          <w:szCs w:val="22"/>
        </w:rPr>
        <w:t>-----------------------------------------------------------------------------------------------------------------------</w:t>
      </w:r>
      <w:r w:rsidR="001A58B5">
        <w:rPr>
          <w:rFonts w:cs="Arial"/>
          <w:color w:val="000000" w:themeColor="text1"/>
          <w:sz w:val="22"/>
          <w:szCs w:val="22"/>
        </w:rPr>
        <w:t>--</w:t>
      </w:r>
    </w:p>
    <w:p w:rsidR="00C20058" w:rsidRDefault="00C20058" w:rsidP="00C2005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BB5228">
        <w:rPr>
          <w:rFonts w:cs="Arial"/>
          <w:b/>
          <w:color w:val="000000" w:themeColor="text1"/>
          <w:sz w:val="22"/>
          <w:szCs w:val="22"/>
        </w:rPr>
        <w:t>ECONÓMICA</w:t>
      </w:r>
      <w:r w:rsidR="00BB5228">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387"/>
        <w:gridCol w:w="2220"/>
        <w:gridCol w:w="2063"/>
        <w:gridCol w:w="2261"/>
      </w:tblGrid>
      <w:tr w:rsidR="00C20058" w:rsidRPr="00C20058" w:rsidTr="00C20058">
        <w:trPr>
          <w:cnfStyle w:val="100000000000" w:firstRow="1" w:lastRow="0" w:firstColumn="0" w:lastColumn="0" w:oddVBand="0" w:evenVBand="0" w:oddHBand="0"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336" w:type="pct"/>
            <w:shd w:val="clear" w:color="auto" w:fill="D9D9D9" w:themeFill="background1" w:themeFillShade="D9"/>
            <w:noWrap/>
            <w:hideMark/>
          </w:tcPr>
          <w:p w:rsidR="00C20058" w:rsidRPr="00C20058" w:rsidRDefault="00C20058" w:rsidP="00C20058">
            <w:pPr>
              <w:pStyle w:val="Textoindependiente"/>
              <w:spacing w:line="360" w:lineRule="auto"/>
              <w:jc w:val="center"/>
              <w:rPr>
                <w:rFonts w:cs="Arial"/>
                <w:color w:val="000000" w:themeColor="text1"/>
                <w:sz w:val="22"/>
                <w:szCs w:val="22"/>
                <w:lang w:val="es-ES"/>
              </w:rPr>
            </w:pPr>
          </w:p>
        </w:tc>
        <w:tc>
          <w:tcPr>
            <w:tcW w:w="1243" w:type="pct"/>
            <w:shd w:val="clear" w:color="auto" w:fill="D9D9D9" w:themeFill="background1" w:themeFillShade="D9"/>
            <w:hideMark/>
          </w:tcPr>
          <w:p w:rsidR="00C20058" w:rsidRPr="00C20058" w:rsidRDefault="00C20058" w:rsidP="00C2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IMPACTO E INTERVENCION SOCIAL, A.C.</w:t>
            </w:r>
          </w:p>
        </w:tc>
        <w:tc>
          <w:tcPr>
            <w:tcW w:w="1155" w:type="pct"/>
            <w:shd w:val="clear" w:color="auto" w:fill="D9D9D9" w:themeFill="background1" w:themeFillShade="D9"/>
            <w:hideMark/>
          </w:tcPr>
          <w:p w:rsidR="00C20058" w:rsidRPr="00C20058" w:rsidRDefault="00C20058" w:rsidP="00C2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IMPACT BD S.A. DE C.V.</w:t>
            </w:r>
          </w:p>
        </w:tc>
        <w:tc>
          <w:tcPr>
            <w:tcW w:w="1266" w:type="pct"/>
            <w:shd w:val="clear" w:color="auto" w:fill="D9D9D9" w:themeFill="background1" w:themeFillShade="D9"/>
            <w:hideMark/>
          </w:tcPr>
          <w:p w:rsidR="00C20058" w:rsidRPr="00C20058" w:rsidRDefault="00C20058" w:rsidP="00C2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PROVEEDORES A BAJO COSTO S.A. DE C.V.</w:t>
            </w:r>
          </w:p>
        </w:tc>
      </w:tr>
      <w:tr w:rsidR="00C20058" w:rsidRPr="00C20058" w:rsidTr="00C200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PARTICIPANTES</w:t>
            </w:r>
          </w:p>
        </w:tc>
        <w:tc>
          <w:tcPr>
            <w:tcW w:w="1243"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TOTAL</w:t>
            </w:r>
          </w:p>
        </w:tc>
        <w:tc>
          <w:tcPr>
            <w:tcW w:w="1155"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TOTAL</w:t>
            </w:r>
          </w:p>
        </w:tc>
        <w:tc>
          <w:tcPr>
            <w:tcW w:w="1266"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TOTAL</w:t>
            </w:r>
          </w:p>
        </w:tc>
      </w:tr>
      <w:tr w:rsidR="00C20058" w:rsidRPr="00C20058" w:rsidTr="00C20058">
        <w:trPr>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PARTIDA 1</w:t>
            </w:r>
          </w:p>
        </w:tc>
        <w:tc>
          <w:tcPr>
            <w:tcW w:w="1243" w:type="pct"/>
            <w:noWrap/>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$34,178,958.97</w:t>
            </w:r>
          </w:p>
        </w:tc>
        <w:tc>
          <w:tcPr>
            <w:tcW w:w="1155" w:type="pct"/>
            <w:noWrap/>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$28,273,537.50</w:t>
            </w:r>
          </w:p>
        </w:tc>
        <w:tc>
          <w:tcPr>
            <w:tcW w:w="1266" w:type="pct"/>
            <w:noWrap/>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$8,044,600.00</w:t>
            </w:r>
          </w:p>
        </w:tc>
      </w:tr>
      <w:tr w:rsidR="00C20058" w:rsidRPr="00C20058" w:rsidTr="00C200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PARTIDA 2</w:t>
            </w:r>
          </w:p>
        </w:tc>
        <w:tc>
          <w:tcPr>
            <w:tcW w:w="1243"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$31,900,000.00</w:t>
            </w:r>
          </w:p>
        </w:tc>
        <w:tc>
          <w:tcPr>
            <w:tcW w:w="1155"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$26,116,367.55</w:t>
            </w:r>
          </w:p>
        </w:tc>
        <w:tc>
          <w:tcPr>
            <w:tcW w:w="1266"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NO COTIZO</w:t>
            </w:r>
          </w:p>
        </w:tc>
      </w:tr>
      <w:tr w:rsidR="00C20058" w:rsidRPr="00C20058" w:rsidTr="00C20058">
        <w:trPr>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PARTIDA 3</w:t>
            </w:r>
          </w:p>
        </w:tc>
        <w:tc>
          <w:tcPr>
            <w:tcW w:w="1243" w:type="pct"/>
            <w:noWrap/>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$37,002,086.00</w:t>
            </w:r>
          </w:p>
        </w:tc>
        <w:tc>
          <w:tcPr>
            <w:tcW w:w="1155" w:type="pct"/>
            <w:noWrap/>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$24,374,999.99</w:t>
            </w:r>
          </w:p>
        </w:tc>
        <w:tc>
          <w:tcPr>
            <w:tcW w:w="1266" w:type="pct"/>
            <w:noWrap/>
            <w:hideMark/>
          </w:tcPr>
          <w:p w:rsidR="00C20058" w:rsidRPr="00C20058" w:rsidRDefault="00C20058" w:rsidP="00C2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NO COTIZO</w:t>
            </w:r>
          </w:p>
        </w:tc>
      </w:tr>
      <w:tr w:rsidR="00C20058" w:rsidRPr="00C20058" w:rsidTr="00C200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C20058" w:rsidRPr="00C20058" w:rsidRDefault="00C20058" w:rsidP="00C20058">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243"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$103,081,044.97</w:t>
            </w:r>
          </w:p>
        </w:tc>
        <w:tc>
          <w:tcPr>
            <w:tcW w:w="1155"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$78,764,905.04</w:t>
            </w:r>
          </w:p>
        </w:tc>
        <w:tc>
          <w:tcPr>
            <w:tcW w:w="1266" w:type="pct"/>
            <w:noWrap/>
            <w:hideMark/>
          </w:tcPr>
          <w:p w:rsidR="00C20058" w:rsidRPr="00C20058" w:rsidRDefault="00C20058" w:rsidP="00C2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$8,044,600.00</w:t>
            </w:r>
          </w:p>
        </w:tc>
      </w:tr>
    </w:tbl>
    <w:p w:rsidR="00C20058" w:rsidRDefault="00C20058" w:rsidP="00C20058">
      <w:pPr>
        <w:pStyle w:val="Textoindependiente"/>
        <w:spacing w:line="360" w:lineRule="auto"/>
        <w:rPr>
          <w:rFonts w:cs="Arial"/>
          <w:color w:val="000000" w:themeColor="text1"/>
          <w:sz w:val="22"/>
          <w:szCs w:val="22"/>
        </w:rPr>
      </w:pPr>
      <w:r>
        <w:rPr>
          <w:rFonts w:cs="Arial"/>
          <w:color w:val="000000" w:themeColor="text1"/>
          <w:sz w:val="22"/>
          <w:szCs w:val="22"/>
        </w:rPr>
        <w:t>------------------------------------------------------------------------------------------------------------------------</w:t>
      </w:r>
    </w:p>
    <w:p w:rsidR="00C20058" w:rsidRPr="002218A4" w:rsidRDefault="00C20058" w:rsidP="00C20058">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$80´784,518.00 (Ochenta millones setecientos ochenta y cuatro mil quinientos dieciocho pesos 00/100 moneda nacional). ----------------------------------------------------------------------------------------------</w:t>
      </w:r>
    </w:p>
    <w:p w:rsidR="00C20058" w:rsidRDefault="00C20058" w:rsidP="00C20058">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387"/>
        <w:gridCol w:w="2220"/>
        <w:gridCol w:w="2063"/>
        <w:gridCol w:w="2261"/>
      </w:tblGrid>
      <w:tr w:rsidR="00C20058" w:rsidRPr="00C20058" w:rsidTr="00AA7DF8">
        <w:trPr>
          <w:cnfStyle w:val="100000000000" w:firstRow="1" w:lastRow="0" w:firstColumn="0" w:lastColumn="0" w:oddVBand="0" w:evenVBand="0" w:oddHBand="0"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336" w:type="pct"/>
            <w:shd w:val="clear" w:color="auto" w:fill="D9D9D9" w:themeFill="background1" w:themeFillShade="D9"/>
            <w:noWrap/>
            <w:hideMark/>
          </w:tcPr>
          <w:p w:rsidR="00C20058" w:rsidRPr="00C20058" w:rsidRDefault="00C20058" w:rsidP="00AA7DF8">
            <w:pPr>
              <w:pStyle w:val="Textoindependiente"/>
              <w:spacing w:line="360" w:lineRule="auto"/>
              <w:jc w:val="center"/>
              <w:rPr>
                <w:rFonts w:cs="Arial"/>
                <w:color w:val="000000" w:themeColor="text1"/>
                <w:sz w:val="22"/>
                <w:szCs w:val="22"/>
                <w:lang w:val="es-ES"/>
              </w:rPr>
            </w:pPr>
          </w:p>
        </w:tc>
        <w:tc>
          <w:tcPr>
            <w:tcW w:w="1243" w:type="pct"/>
            <w:shd w:val="clear" w:color="auto" w:fill="D9D9D9" w:themeFill="background1" w:themeFillShade="D9"/>
            <w:hideMark/>
          </w:tcPr>
          <w:p w:rsidR="0081071D" w:rsidRDefault="00C20058" w:rsidP="00AA7DF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IMPACTO E</w:t>
            </w:r>
          </w:p>
          <w:p w:rsidR="00C20058" w:rsidRPr="00C20058" w:rsidRDefault="00C20058" w:rsidP="00AA7DF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 xml:space="preserve"> INTERVENCION SOCIAL, A.C.</w:t>
            </w:r>
          </w:p>
        </w:tc>
        <w:tc>
          <w:tcPr>
            <w:tcW w:w="1155" w:type="pct"/>
            <w:shd w:val="clear" w:color="auto" w:fill="D9D9D9" w:themeFill="background1" w:themeFillShade="D9"/>
            <w:hideMark/>
          </w:tcPr>
          <w:p w:rsidR="00C20058" w:rsidRPr="00C20058" w:rsidRDefault="00C20058" w:rsidP="00AA7DF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IMPACT BD S.A. DE C.V.</w:t>
            </w:r>
          </w:p>
        </w:tc>
        <w:tc>
          <w:tcPr>
            <w:tcW w:w="1266" w:type="pct"/>
            <w:shd w:val="clear" w:color="auto" w:fill="D9D9D9" w:themeFill="background1" w:themeFillShade="D9"/>
            <w:hideMark/>
          </w:tcPr>
          <w:p w:rsidR="00C20058" w:rsidRPr="00C20058" w:rsidRDefault="00C20058" w:rsidP="00AA7DF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20058">
              <w:rPr>
                <w:rFonts w:cs="Arial"/>
                <w:color w:val="000000" w:themeColor="text1"/>
                <w:sz w:val="22"/>
                <w:szCs w:val="22"/>
                <w:lang w:val="es-ES"/>
              </w:rPr>
              <w:t>PROVEEDORES A BAJO COSTO S.A. DE C.V.</w:t>
            </w:r>
          </w:p>
        </w:tc>
      </w:tr>
      <w:tr w:rsidR="00263325" w:rsidRPr="00C20058" w:rsidTr="00AA7D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263325" w:rsidRPr="00C20058" w:rsidRDefault="00263325" w:rsidP="00263325">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PARTIDA 1</w:t>
            </w:r>
          </w:p>
        </w:tc>
        <w:tc>
          <w:tcPr>
            <w:tcW w:w="1243" w:type="pct"/>
            <w:noWrap/>
            <w:hideMark/>
          </w:tcPr>
          <w:p w:rsidR="00263325" w:rsidRPr="00C20058" w:rsidRDefault="00263325" w:rsidP="002633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155" w:type="pct"/>
            <w:noWrap/>
            <w:hideMark/>
          </w:tcPr>
          <w:p w:rsidR="00263325" w:rsidRPr="00C20058" w:rsidRDefault="00263325" w:rsidP="002633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266" w:type="pct"/>
            <w:noWrap/>
            <w:hideMark/>
          </w:tcPr>
          <w:p w:rsidR="00263325" w:rsidRPr="00C20058" w:rsidRDefault="00263325" w:rsidP="002633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263325" w:rsidRPr="00C20058" w:rsidTr="00AA7DF8">
        <w:trPr>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263325" w:rsidRPr="00C20058" w:rsidRDefault="00263325" w:rsidP="00263325">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PARTIDA 2</w:t>
            </w:r>
          </w:p>
        </w:tc>
        <w:tc>
          <w:tcPr>
            <w:tcW w:w="1243" w:type="pct"/>
            <w:noWrap/>
            <w:hideMark/>
          </w:tcPr>
          <w:p w:rsidR="00263325" w:rsidRPr="00263325" w:rsidRDefault="00263325" w:rsidP="002633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63325">
              <w:rPr>
                <w:rFonts w:ascii="Arial" w:hAnsi="Arial" w:cs="Arial"/>
                <w:color w:val="000000" w:themeColor="text1"/>
                <w:sz w:val="22"/>
                <w:szCs w:val="22"/>
              </w:rPr>
              <w:t>Si cumple</w:t>
            </w:r>
          </w:p>
        </w:tc>
        <w:tc>
          <w:tcPr>
            <w:tcW w:w="1155" w:type="pct"/>
            <w:noWrap/>
            <w:hideMark/>
          </w:tcPr>
          <w:p w:rsidR="00263325" w:rsidRPr="00263325" w:rsidRDefault="00263325" w:rsidP="002633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63325">
              <w:rPr>
                <w:rFonts w:ascii="Arial" w:hAnsi="Arial" w:cs="Arial"/>
                <w:color w:val="000000" w:themeColor="text1"/>
                <w:sz w:val="22"/>
                <w:szCs w:val="22"/>
              </w:rPr>
              <w:t>Si cumple</w:t>
            </w:r>
          </w:p>
        </w:tc>
        <w:tc>
          <w:tcPr>
            <w:tcW w:w="1266" w:type="pct"/>
            <w:noWrap/>
            <w:hideMark/>
          </w:tcPr>
          <w:p w:rsidR="00263325" w:rsidRPr="00263325" w:rsidRDefault="00263325" w:rsidP="002633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63325">
              <w:rPr>
                <w:rFonts w:ascii="Arial" w:hAnsi="Arial" w:cs="Arial"/>
                <w:color w:val="000000" w:themeColor="text1"/>
                <w:sz w:val="22"/>
                <w:szCs w:val="22"/>
              </w:rPr>
              <w:t>Si cumple</w:t>
            </w:r>
          </w:p>
        </w:tc>
      </w:tr>
      <w:tr w:rsidR="00263325" w:rsidRPr="00C20058" w:rsidTr="00AA7D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6" w:type="pct"/>
            <w:noWrap/>
            <w:hideMark/>
          </w:tcPr>
          <w:p w:rsidR="00263325" w:rsidRPr="00C20058" w:rsidRDefault="00263325" w:rsidP="00263325">
            <w:pPr>
              <w:pStyle w:val="Textoindependiente"/>
              <w:spacing w:line="360" w:lineRule="auto"/>
              <w:jc w:val="center"/>
              <w:rPr>
                <w:rFonts w:cs="Arial"/>
                <w:color w:val="000000" w:themeColor="text1"/>
                <w:sz w:val="22"/>
                <w:szCs w:val="22"/>
                <w:lang w:val="es-ES"/>
              </w:rPr>
            </w:pPr>
            <w:r w:rsidRPr="00C20058">
              <w:rPr>
                <w:rFonts w:cs="Arial"/>
                <w:color w:val="000000" w:themeColor="text1"/>
                <w:sz w:val="22"/>
                <w:szCs w:val="22"/>
                <w:lang w:val="es-ES"/>
              </w:rPr>
              <w:t>PARTIDA 3</w:t>
            </w:r>
          </w:p>
        </w:tc>
        <w:tc>
          <w:tcPr>
            <w:tcW w:w="1243" w:type="pct"/>
            <w:noWrap/>
            <w:hideMark/>
          </w:tcPr>
          <w:p w:rsidR="00263325" w:rsidRPr="00263325" w:rsidRDefault="00263325" w:rsidP="002633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63325">
              <w:rPr>
                <w:rFonts w:ascii="Arial" w:hAnsi="Arial" w:cs="Arial"/>
                <w:color w:val="000000" w:themeColor="text1"/>
                <w:sz w:val="22"/>
                <w:szCs w:val="22"/>
              </w:rPr>
              <w:t>Si cumple</w:t>
            </w:r>
          </w:p>
        </w:tc>
        <w:tc>
          <w:tcPr>
            <w:tcW w:w="1155" w:type="pct"/>
            <w:noWrap/>
            <w:hideMark/>
          </w:tcPr>
          <w:p w:rsidR="00263325" w:rsidRPr="00263325" w:rsidRDefault="00263325" w:rsidP="002633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63325">
              <w:rPr>
                <w:rFonts w:ascii="Arial" w:hAnsi="Arial" w:cs="Arial"/>
                <w:color w:val="000000" w:themeColor="text1"/>
                <w:sz w:val="22"/>
                <w:szCs w:val="22"/>
              </w:rPr>
              <w:t>Si cumple</w:t>
            </w:r>
          </w:p>
        </w:tc>
        <w:tc>
          <w:tcPr>
            <w:tcW w:w="1266" w:type="pct"/>
            <w:noWrap/>
            <w:hideMark/>
          </w:tcPr>
          <w:p w:rsidR="00263325" w:rsidRPr="00263325" w:rsidRDefault="00263325" w:rsidP="002633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63325">
              <w:rPr>
                <w:rFonts w:ascii="Arial" w:hAnsi="Arial" w:cs="Arial"/>
                <w:color w:val="000000" w:themeColor="text1"/>
                <w:sz w:val="22"/>
                <w:szCs w:val="22"/>
              </w:rPr>
              <w:t>Si cumple</w:t>
            </w:r>
          </w:p>
        </w:tc>
      </w:tr>
    </w:tbl>
    <w:p w:rsidR="00C20058" w:rsidRDefault="00C20058" w:rsidP="00C20058">
      <w:pPr>
        <w:pStyle w:val="Textoindependiente"/>
        <w:spacing w:line="360" w:lineRule="auto"/>
        <w:rPr>
          <w:rFonts w:cs="Arial"/>
          <w:sz w:val="22"/>
          <w:szCs w:val="22"/>
        </w:rPr>
      </w:pPr>
      <w:r>
        <w:rPr>
          <w:rFonts w:cs="Arial"/>
          <w:sz w:val="22"/>
          <w:szCs w:val="22"/>
        </w:rPr>
        <w:lastRenderedPageBreak/>
        <w:t>-----------------------------------------------------------------------------------------------------------------------</w:t>
      </w:r>
    </w:p>
    <w:p w:rsidR="00C20058" w:rsidRDefault="00C20058" w:rsidP="00C20058">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263325">
        <w:rPr>
          <w:rFonts w:cs="Arial"/>
          <w:color w:val="000000" w:themeColor="text1"/>
          <w:sz w:val="22"/>
          <w:szCs w:val="22"/>
        </w:rPr>
        <w:t xml:space="preserve">de la Licitación Pública Nacional LPN144/2017 correspondiente al proyecto denominado: </w:t>
      </w:r>
      <w:r w:rsidR="00263325">
        <w:rPr>
          <w:rFonts w:cs="Arial"/>
          <w:b/>
          <w:color w:val="000000" w:themeColor="text1"/>
          <w:sz w:val="22"/>
          <w:szCs w:val="22"/>
        </w:rPr>
        <w:t xml:space="preserve">“TALLER DE ROBÓTICA PARA LA SECRETARÍA DE EDUCACIÓN”;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263325">
        <w:rPr>
          <w:rFonts w:cs="Arial"/>
          <w:color w:val="000000" w:themeColor="text1"/>
          <w:sz w:val="22"/>
          <w:szCs w:val="22"/>
        </w:rPr>
        <w:t>IMPACT BD S.A. de C.V</w:t>
      </w:r>
      <w:r>
        <w:rPr>
          <w:rFonts w:cs="Arial"/>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por un monto total de hasta $</w:t>
      </w:r>
      <w:r w:rsidR="00263325">
        <w:rPr>
          <w:rFonts w:cs="Arial"/>
          <w:color w:val="000000" w:themeColor="text1"/>
          <w:sz w:val="22"/>
          <w:szCs w:val="22"/>
        </w:rPr>
        <w:t>78´764,905.04 (Setenta y ocho millones setecientos sesenta y cuatro mil novecientos cinco pesos 04/100 moneda nacional)</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BB5228">
        <w:rPr>
          <w:rFonts w:cs="Arial"/>
          <w:color w:val="000000" w:themeColor="text1"/>
          <w:sz w:val="22"/>
          <w:szCs w:val="22"/>
        </w:rPr>
        <w:t>-</w:t>
      </w:r>
      <w:r>
        <w:rPr>
          <w:rFonts w:cs="Arial"/>
          <w:color w:val="000000" w:themeColor="text1"/>
          <w:sz w:val="22"/>
          <w:szCs w:val="22"/>
        </w:rPr>
        <w:t>--------------------------------------</w:t>
      </w:r>
      <w:r w:rsidR="00263325">
        <w:rPr>
          <w:rFonts w:cs="Arial"/>
          <w:color w:val="000000" w:themeColor="text1"/>
          <w:sz w:val="22"/>
          <w:szCs w:val="22"/>
        </w:rPr>
        <w:t>-----------------------------------</w:t>
      </w:r>
    </w:p>
    <w:p w:rsidR="00C20058" w:rsidRPr="00123575" w:rsidRDefault="00C20058" w:rsidP="00C20058">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263325" w:rsidRPr="00D1719C" w:rsidRDefault="00263325" w:rsidP="00263325">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LPL154/2017 correspondiente al proyecto denominado: </w:t>
      </w:r>
      <w:r>
        <w:rPr>
          <w:rFonts w:cs="Arial"/>
          <w:b/>
          <w:color w:val="000000" w:themeColor="text1"/>
          <w:sz w:val="22"/>
          <w:szCs w:val="22"/>
        </w:rPr>
        <w:t xml:space="preserve">“AUXILIARES AUDITIVOS PARA EL DIF JALISCO”; </w:t>
      </w:r>
      <w:r w:rsidRPr="00E60DC0">
        <w:rPr>
          <w:rFonts w:cs="Arial"/>
          <w:color w:val="000000" w:themeColor="text1"/>
          <w:sz w:val="22"/>
          <w:szCs w:val="22"/>
        </w:rPr>
        <w:t xml:space="preserve">presentadas ante el Comité el día  </w:t>
      </w:r>
      <w:r>
        <w:rPr>
          <w:rFonts w:cs="Arial"/>
          <w:color w:val="000000" w:themeColor="text1"/>
          <w:sz w:val="22"/>
          <w:szCs w:val="22"/>
        </w:rPr>
        <w:t>11</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263325" w:rsidRPr="003679E1" w:rsidRDefault="00263325" w:rsidP="00263325">
      <w:pPr>
        <w:pStyle w:val="Textoindependiente"/>
        <w:spacing w:line="360" w:lineRule="auto"/>
        <w:rPr>
          <w:rFonts w:cs="Arial"/>
          <w:sz w:val="22"/>
          <w:szCs w:val="22"/>
        </w:rPr>
      </w:pPr>
      <w:r w:rsidRPr="003679E1">
        <w:rPr>
          <w:rFonts w:cs="Arial"/>
          <w:color w:val="000000" w:themeColor="text1"/>
          <w:sz w:val="22"/>
          <w:szCs w:val="22"/>
        </w:rPr>
        <w:t xml:space="preserve">Que con respecto a la evaluación </w:t>
      </w:r>
      <w:r w:rsidRPr="003679E1">
        <w:rPr>
          <w:rFonts w:cs="Arial"/>
          <w:b/>
          <w:color w:val="000000" w:themeColor="text1"/>
          <w:sz w:val="22"/>
          <w:szCs w:val="22"/>
        </w:rPr>
        <w:t>ADMINISTRATIVA</w:t>
      </w:r>
      <w:r w:rsidRPr="003679E1">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2003"/>
        <w:gridCol w:w="3156"/>
        <w:gridCol w:w="3772"/>
      </w:tblGrid>
      <w:tr w:rsidR="003739C9" w:rsidRPr="00A37F77" w:rsidTr="003739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vAlign w:val="center"/>
            <w:hideMark/>
          </w:tcPr>
          <w:p w:rsidR="00A37F77" w:rsidRPr="00A37F77" w:rsidRDefault="00A37F77" w:rsidP="003739C9">
            <w:pPr>
              <w:pStyle w:val="Textoindependiente"/>
              <w:spacing w:line="360" w:lineRule="auto"/>
              <w:jc w:val="center"/>
              <w:rPr>
                <w:rFonts w:cs="Arial"/>
                <w:color w:val="000000" w:themeColor="text1"/>
                <w:sz w:val="22"/>
                <w:szCs w:val="22"/>
                <w:lang w:val="es-ES"/>
              </w:rPr>
            </w:pPr>
            <w:r w:rsidRPr="00A37F77">
              <w:rPr>
                <w:rFonts w:cs="Arial"/>
                <w:color w:val="000000" w:themeColor="text1"/>
                <w:sz w:val="22"/>
                <w:szCs w:val="22"/>
                <w:lang w:val="es-ES"/>
              </w:rPr>
              <w:t>PARTICIPANTE</w:t>
            </w:r>
          </w:p>
        </w:tc>
        <w:tc>
          <w:tcPr>
            <w:tcW w:w="1767" w:type="pct"/>
            <w:vAlign w:val="center"/>
            <w:hideMark/>
          </w:tcPr>
          <w:p w:rsidR="00A37F77" w:rsidRPr="00A37F77" w:rsidRDefault="00A37F77" w:rsidP="003739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ISM INNOVA SALUD MEXICO S.A.P.I. DE C.V.</w:t>
            </w:r>
          </w:p>
        </w:tc>
        <w:tc>
          <w:tcPr>
            <w:tcW w:w="2112" w:type="pct"/>
            <w:noWrap/>
            <w:vAlign w:val="center"/>
            <w:hideMark/>
          </w:tcPr>
          <w:p w:rsidR="0081071D" w:rsidRDefault="0081071D" w:rsidP="003739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A37F77" w:rsidRPr="00A37F77" w:rsidRDefault="00A37F77" w:rsidP="003739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AUDIOLOGIA CLINICA DE OCCIDENTE S.A. DE C.V.</w:t>
            </w:r>
          </w:p>
        </w:tc>
      </w:tr>
      <w:tr w:rsidR="003739C9" w:rsidRPr="00A37F77" w:rsidTr="003739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vAlign w:val="center"/>
            <w:hideMark/>
          </w:tcPr>
          <w:p w:rsidR="00A37F77" w:rsidRPr="00A37F77" w:rsidRDefault="00A37F77" w:rsidP="003739C9">
            <w:pPr>
              <w:pStyle w:val="Textoindependiente"/>
              <w:spacing w:line="360" w:lineRule="auto"/>
              <w:jc w:val="center"/>
              <w:rPr>
                <w:rFonts w:cs="Arial"/>
                <w:color w:val="000000" w:themeColor="text1"/>
                <w:sz w:val="22"/>
                <w:szCs w:val="22"/>
                <w:lang w:val="es-ES"/>
              </w:rPr>
            </w:pPr>
            <w:r w:rsidRPr="00A37F77">
              <w:rPr>
                <w:rFonts w:cs="Arial"/>
                <w:color w:val="000000" w:themeColor="text1"/>
                <w:sz w:val="22"/>
                <w:szCs w:val="22"/>
                <w:lang w:val="es-ES"/>
              </w:rPr>
              <w:t>ANEXO 3             CARTA PROPOSICION</w:t>
            </w:r>
          </w:p>
        </w:tc>
        <w:tc>
          <w:tcPr>
            <w:tcW w:w="1767" w:type="pct"/>
            <w:noWrap/>
            <w:vAlign w:val="center"/>
            <w:hideMark/>
          </w:tcPr>
          <w:p w:rsidR="00A37F77" w:rsidRPr="00A37F77" w:rsidRDefault="00A37F77"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c>
          <w:tcPr>
            <w:tcW w:w="2112" w:type="pct"/>
            <w:noWrap/>
            <w:vAlign w:val="center"/>
            <w:hideMark/>
          </w:tcPr>
          <w:p w:rsidR="00A37F77" w:rsidRPr="00A37F77" w:rsidRDefault="00A37F77"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r>
      <w:tr w:rsidR="003739C9" w:rsidRPr="00A37F77" w:rsidTr="003739C9">
        <w:trPr>
          <w:trHeight w:val="20"/>
        </w:trPr>
        <w:tc>
          <w:tcPr>
            <w:cnfStyle w:val="001000000000" w:firstRow="0" w:lastRow="0" w:firstColumn="1" w:lastColumn="0" w:oddVBand="0" w:evenVBand="0" w:oddHBand="0" w:evenHBand="0" w:firstRowFirstColumn="0" w:firstRowLastColumn="0" w:lastRowFirstColumn="0" w:lastRowLastColumn="0"/>
            <w:tcW w:w="1121" w:type="pct"/>
            <w:vAlign w:val="center"/>
            <w:hideMark/>
          </w:tcPr>
          <w:p w:rsidR="00A37F77" w:rsidRPr="00A37F77" w:rsidRDefault="00A37F77" w:rsidP="003739C9">
            <w:pPr>
              <w:pStyle w:val="Textoindependiente"/>
              <w:spacing w:line="360" w:lineRule="auto"/>
              <w:jc w:val="center"/>
              <w:rPr>
                <w:rFonts w:cs="Arial"/>
                <w:color w:val="000000" w:themeColor="text1"/>
                <w:sz w:val="22"/>
                <w:szCs w:val="22"/>
                <w:lang w:val="es-ES"/>
              </w:rPr>
            </w:pPr>
            <w:r w:rsidRPr="00A37F77">
              <w:rPr>
                <w:rFonts w:cs="Arial"/>
                <w:color w:val="000000" w:themeColor="text1"/>
                <w:sz w:val="22"/>
                <w:szCs w:val="22"/>
                <w:lang w:val="es-ES"/>
              </w:rPr>
              <w:t>Anexo 4     ACREDITACION</w:t>
            </w:r>
          </w:p>
        </w:tc>
        <w:tc>
          <w:tcPr>
            <w:tcW w:w="1767" w:type="pct"/>
            <w:noWrap/>
            <w:vAlign w:val="center"/>
            <w:hideMark/>
          </w:tcPr>
          <w:p w:rsidR="00A37F77" w:rsidRPr="00A37F77" w:rsidRDefault="00A37F77" w:rsidP="003739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c>
          <w:tcPr>
            <w:tcW w:w="2112" w:type="pct"/>
            <w:noWrap/>
            <w:vAlign w:val="center"/>
            <w:hideMark/>
          </w:tcPr>
          <w:p w:rsidR="00A37F77" w:rsidRPr="00A37F77" w:rsidRDefault="00A37F77" w:rsidP="003739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r>
      <w:tr w:rsidR="003739C9" w:rsidRPr="00A37F77" w:rsidTr="003739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vAlign w:val="center"/>
            <w:hideMark/>
          </w:tcPr>
          <w:p w:rsidR="00A37F77" w:rsidRPr="00A37F77" w:rsidRDefault="00A37F77" w:rsidP="003739C9">
            <w:pPr>
              <w:pStyle w:val="Textoindependiente"/>
              <w:spacing w:line="360" w:lineRule="auto"/>
              <w:jc w:val="center"/>
              <w:rPr>
                <w:rFonts w:cs="Arial"/>
                <w:color w:val="000000" w:themeColor="text1"/>
                <w:sz w:val="22"/>
                <w:szCs w:val="22"/>
                <w:lang w:val="es-ES"/>
              </w:rPr>
            </w:pPr>
            <w:r w:rsidRPr="00A37F77">
              <w:rPr>
                <w:rFonts w:cs="Arial"/>
                <w:color w:val="000000" w:themeColor="text1"/>
                <w:sz w:val="22"/>
                <w:szCs w:val="22"/>
                <w:lang w:val="es-ES"/>
              </w:rPr>
              <w:t>Anexo 5     (PROPUESTA TECNICA)</w:t>
            </w:r>
          </w:p>
        </w:tc>
        <w:tc>
          <w:tcPr>
            <w:tcW w:w="1767" w:type="pct"/>
            <w:noWrap/>
            <w:vAlign w:val="center"/>
            <w:hideMark/>
          </w:tcPr>
          <w:p w:rsidR="00A37F77" w:rsidRPr="00A37F77" w:rsidRDefault="00A37F77"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c>
          <w:tcPr>
            <w:tcW w:w="2112" w:type="pct"/>
            <w:noWrap/>
            <w:vAlign w:val="center"/>
            <w:hideMark/>
          </w:tcPr>
          <w:p w:rsidR="00A37F77" w:rsidRPr="00A37F77" w:rsidRDefault="00A37F77"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r>
      <w:tr w:rsidR="003739C9" w:rsidRPr="00A37F77" w:rsidTr="003739C9">
        <w:trPr>
          <w:trHeight w:val="20"/>
        </w:trPr>
        <w:tc>
          <w:tcPr>
            <w:cnfStyle w:val="001000000000" w:firstRow="0" w:lastRow="0" w:firstColumn="1" w:lastColumn="0" w:oddVBand="0" w:evenVBand="0" w:oddHBand="0" w:evenHBand="0" w:firstRowFirstColumn="0" w:firstRowLastColumn="0" w:lastRowFirstColumn="0" w:lastRowLastColumn="0"/>
            <w:tcW w:w="1121" w:type="pct"/>
            <w:vAlign w:val="center"/>
            <w:hideMark/>
          </w:tcPr>
          <w:p w:rsidR="00A37F77" w:rsidRPr="00A37F77" w:rsidRDefault="00A37F77" w:rsidP="003739C9">
            <w:pPr>
              <w:pStyle w:val="Textoindependiente"/>
              <w:spacing w:line="360" w:lineRule="auto"/>
              <w:jc w:val="center"/>
              <w:rPr>
                <w:rFonts w:cs="Arial"/>
                <w:color w:val="000000" w:themeColor="text1"/>
                <w:sz w:val="22"/>
                <w:szCs w:val="22"/>
                <w:lang w:val="es-ES"/>
              </w:rPr>
            </w:pPr>
            <w:r w:rsidRPr="00A37F77">
              <w:rPr>
                <w:rFonts w:cs="Arial"/>
                <w:color w:val="000000" w:themeColor="text1"/>
                <w:sz w:val="22"/>
                <w:szCs w:val="22"/>
                <w:lang w:val="es-ES"/>
              </w:rPr>
              <w:lastRenderedPageBreak/>
              <w:t>Anexo 6     (PROPUESTA ECONOMICA)</w:t>
            </w:r>
          </w:p>
        </w:tc>
        <w:tc>
          <w:tcPr>
            <w:tcW w:w="1767" w:type="pct"/>
            <w:noWrap/>
            <w:vAlign w:val="center"/>
            <w:hideMark/>
          </w:tcPr>
          <w:p w:rsidR="00A37F77" w:rsidRPr="00A37F77" w:rsidRDefault="00A37F77" w:rsidP="003739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c>
          <w:tcPr>
            <w:tcW w:w="2112" w:type="pct"/>
            <w:noWrap/>
            <w:vAlign w:val="center"/>
            <w:hideMark/>
          </w:tcPr>
          <w:p w:rsidR="00A37F77" w:rsidRPr="00A37F77" w:rsidRDefault="00A37F77" w:rsidP="003739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37F77">
              <w:rPr>
                <w:rFonts w:cs="Arial"/>
                <w:color w:val="000000" w:themeColor="text1"/>
                <w:sz w:val="22"/>
                <w:szCs w:val="22"/>
                <w:lang w:val="es-ES"/>
              </w:rPr>
              <w:t>SI ENTREGO</w:t>
            </w:r>
          </w:p>
        </w:tc>
      </w:tr>
    </w:tbl>
    <w:p w:rsidR="00263325" w:rsidRDefault="00263325" w:rsidP="00263325">
      <w:pPr>
        <w:pStyle w:val="Textoindependiente"/>
        <w:spacing w:line="360" w:lineRule="auto"/>
        <w:rPr>
          <w:rFonts w:cs="Arial"/>
          <w:color w:val="000000" w:themeColor="text1"/>
          <w:sz w:val="22"/>
          <w:szCs w:val="22"/>
        </w:rPr>
      </w:pPr>
      <w:r>
        <w:rPr>
          <w:rFonts w:cs="Arial"/>
          <w:color w:val="000000" w:themeColor="text1"/>
          <w:sz w:val="22"/>
          <w:szCs w:val="22"/>
        </w:rPr>
        <w:t>-----------------------------------------------------------------------------------------------------------------------</w:t>
      </w:r>
    </w:p>
    <w:p w:rsidR="00263325" w:rsidRDefault="00263325" w:rsidP="0026332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BB5228">
        <w:rPr>
          <w:rFonts w:cs="Arial"/>
          <w:b/>
          <w:color w:val="000000" w:themeColor="text1"/>
          <w:sz w:val="22"/>
          <w:szCs w:val="22"/>
        </w:rPr>
        <w:t>ECONÓMICA</w:t>
      </w:r>
      <w:r w:rsidR="00BB5228">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273"/>
        <w:gridCol w:w="2829"/>
        <w:gridCol w:w="2829"/>
      </w:tblGrid>
      <w:tr w:rsidR="003739C9" w:rsidRPr="003739C9" w:rsidTr="00DA216A">
        <w:trPr>
          <w:cnfStyle w:val="100000000000" w:firstRow="1" w:lastRow="0" w:firstColumn="0" w:lastColumn="0" w:oddVBand="0" w:evenVBand="0" w:oddHBand="0"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832" w:type="pct"/>
            <w:noWrap/>
            <w:vAlign w:val="center"/>
            <w:hideMark/>
          </w:tcPr>
          <w:p w:rsidR="003739C9" w:rsidRPr="003739C9" w:rsidRDefault="003739C9" w:rsidP="003739C9">
            <w:pPr>
              <w:pStyle w:val="Textoindependiente"/>
              <w:spacing w:line="360" w:lineRule="auto"/>
              <w:jc w:val="center"/>
              <w:rPr>
                <w:rFonts w:cs="Arial"/>
                <w:color w:val="000000" w:themeColor="text1"/>
                <w:sz w:val="22"/>
                <w:szCs w:val="22"/>
                <w:lang w:val="es-ES"/>
              </w:rPr>
            </w:pPr>
          </w:p>
        </w:tc>
        <w:tc>
          <w:tcPr>
            <w:tcW w:w="1584" w:type="pct"/>
            <w:vAlign w:val="center"/>
            <w:hideMark/>
          </w:tcPr>
          <w:p w:rsidR="00BB5228" w:rsidRDefault="003739C9" w:rsidP="003739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ISM INN</w:t>
            </w:r>
          </w:p>
          <w:p w:rsidR="0081071D" w:rsidRDefault="003739C9" w:rsidP="003739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 xml:space="preserve">OVA SALUD </w:t>
            </w:r>
          </w:p>
          <w:p w:rsidR="003739C9" w:rsidRPr="003739C9" w:rsidRDefault="003739C9" w:rsidP="003739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MEXICO S.A.P.I. DE C.V.</w:t>
            </w:r>
          </w:p>
        </w:tc>
        <w:tc>
          <w:tcPr>
            <w:tcW w:w="1584" w:type="pct"/>
            <w:vAlign w:val="center"/>
            <w:hideMark/>
          </w:tcPr>
          <w:p w:rsidR="003739C9" w:rsidRPr="003739C9" w:rsidRDefault="003739C9" w:rsidP="003739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AUDIOLOGIA CLINICA DE OCCIDENTE S.A. DE C.V.</w:t>
            </w:r>
          </w:p>
        </w:tc>
      </w:tr>
      <w:tr w:rsidR="00F820CF" w:rsidRPr="003739C9" w:rsidTr="003739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pct"/>
            <w:noWrap/>
            <w:vAlign w:val="center"/>
            <w:hideMark/>
          </w:tcPr>
          <w:p w:rsidR="003739C9" w:rsidRPr="003739C9" w:rsidRDefault="003739C9" w:rsidP="003739C9">
            <w:pPr>
              <w:pStyle w:val="Textoindependiente"/>
              <w:spacing w:line="360" w:lineRule="auto"/>
              <w:jc w:val="center"/>
              <w:rPr>
                <w:rFonts w:cs="Arial"/>
                <w:color w:val="000000" w:themeColor="text1"/>
                <w:sz w:val="22"/>
                <w:szCs w:val="22"/>
                <w:lang w:val="es-ES"/>
              </w:rPr>
            </w:pPr>
            <w:r w:rsidRPr="003739C9">
              <w:rPr>
                <w:rFonts w:cs="Arial"/>
                <w:color w:val="000000" w:themeColor="text1"/>
                <w:sz w:val="22"/>
                <w:szCs w:val="22"/>
                <w:lang w:val="es-ES"/>
              </w:rPr>
              <w:t>PARTIDA 1</w:t>
            </w:r>
          </w:p>
        </w:tc>
        <w:tc>
          <w:tcPr>
            <w:tcW w:w="1584" w:type="pct"/>
            <w:noWrap/>
            <w:vAlign w:val="center"/>
            <w:hideMark/>
          </w:tcPr>
          <w:p w:rsidR="003739C9" w:rsidRPr="003739C9" w:rsidRDefault="003739C9"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$13,843,440.00</w:t>
            </w:r>
          </w:p>
        </w:tc>
        <w:tc>
          <w:tcPr>
            <w:tcW w:w="1584" w:type="pct"/>
            <w:noWrap/>
            <w:vAlign w:val="center"/>
            <w:hideMark/>
          </w:tcPr>
          <w:p w:rsidR="003739C9" w:rsidRPr="003739C9" w:rsidRDefault="003739C9"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$13,046,763.60</w:t>
            </w:r>
          </w:p>
        </w:tc>
      </w:tr>
      <w:tr w:rsidR="003739C9" w:rsidRPr="003739C9" w:rsidTr="003739C9">
        <w:trPr>
          <w:trHeight w:val="300"/>
        </w:trPr>
        <w:tc>
          <w:tcPr>
            <w:cnfStyle w:val="001000000000" w:firstRow="0" w:lastRow="0" w:firstColumn="1" w:lastColumn="0" w:oddVBand="0" w:evenVBand="0" w:oddHBand="0" w:evenHBand="0" w:firstRowFirstColumn="0" w:firstRowLastColumn="0" w:lastRowFirstColumn="0" w:lastRowLastColumn="0"/>
            <w:tcW w:w="1832" w:type="pct"/>
            <w:noWrap/>
            <w:vAlign w:val="center"/>
            <w:hideMark/>
          </w:tcPr>
          <w:p w:rsidR="003739C9" w:rsidRPr="003739C9" w:rsidRDefault="003739C9" w:rsidP="003739C9">
            <w:pPr>
              <w:pStyle w:val="Textoindependiente"/>
              <w:spacing w:line="360" w:lineRule="auto"/>
              <w:jc w:val="center"/>
              <w:rPr>
                <w:rFonts w:cs="Arial"/>
                <w:color w:val="000000" w:themeColor="text1"/>
                <w:sz w:val="22"/>
                <w:szCs w:val="22"/>
                <w:lang w:val="es-ES"/>
              </w:rPr>
            </w:pPr>
            <w:r w:rsidRPr="003739C9">
              <w:rPr>
                <w:rFonts w:cs="Arial"/>
                <w:color w:val="000000" w:themeColor="text1"/>
                <w:sz w:val="22"/>
                <w:szCs w:val="22"/>
                <w:lang w:val="es-ES"/>
              </w:rPr>
              <w:t>PARTIDA 2</w:t>
            </w:r>
          </w:p>
        </w:tc>
        <w:tc>
          <w:tcPr>
            <w:tcW w:w="1584" w:type="pct"/>
            <w:noWrap/>
            <w:vAlign w:val="center"/>
            <w:hideMark/>
          </w:tcPr>
          <w:p w:rsidR="003739C9" w:rsidRPr="003739C9" w:rsidRDefault="003739C9" w:rsidP="003739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$2,673,684.00</w:t>
            </w:r>
          </w:p>
        </w:tc>
        <w:tc>
          <w:tcPr>
            <w:tcW w:w="1584" w:type="pct"/>
            <w:noWrap/>
            <w:vAlign w:val="center"/>
            <w:hideMark/>
          </w:tcPr>
          <w:p w:rsidR="003739C9" w:rsidRPr="003739C9" w:rsidRDefault="003739C9" w:rsidP="003739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$1,475,276.40</w:t>
            </w:r>
          </w:p>
        </w:tc>
      </w:tr>
      <w:tr w:rsidR="003739C9" w:rsidRPr="003739C9" w:rsidTr="003739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pct"/>
            <w:noWrap/>
            <w:vAlign w:val="center"/>
            <w:hideMark/>
          </w:tcPr>
          <w:p w:rsidR="003739C9" w:rsidRPr="003739C9" w:rsidRDefault="003739C9" w:rsidP="003739C9">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584" w:type="pct"/>
            <w:noWrap/>
            <w:vAlign w:val="center"/>
            <w:hideMark/>
          </w:tcPr>
          <w:p w:rsidR="003739C9" w:rsidRPr="003739C9" w:rsidRDefault="003739C9"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$16,517,124.00</w:t>
            </w:r>
          </w:p>
        </w:tc>
        <w:tc>
          <w:tcPr>
            <w:tcW w:w="1584" w:type="pct"/>
            <w:noWrap/>
            <w:vAlign w:val="center"/>
            <w:hideMark/>
          </w:tcPr>
          <w:p w:rsidR="003739C9" w:rsidRPr="003739C9" w:rsidRDefault="003739C9" w:rsidP="003739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739C9">
              <w:rPr>
                <w:rFonts w:cs="Arial"/>
                <w:color w:val="000000" w:themeColor="text1"/>
                <w:sz w:val="22"/>
                <w:szCs w:val="22"/>
                <w:lang w:val="es-ES"/>
              </w:rPr>
              <w:t>$14,522,040.00</w:t>
            </w:r>
          </w:p>
        </w:tc>
      </w:tr>
    </w:tbl>
    <w:p w:rsidR="00263325" w:rsidRDefault="00263325" w:rsidP="00263325">
      <w:pPr>
        <w:pStyle w:val="Textoindependiente"/>
        <w:spacing w:line="360" w:lineRule="auto"/>
        <w:rPr>
          <w:rFonts w:cs="Arial"/>
          <w:color w:val="000000" w:themeColor="text1"/>
          <w:sz w:val="22"/>
          <w:szCs w:val="22"/>
        </w:rPr>
      </w:pPr>
      <w:r>
        <w:rPr>
          <w:rFonts w:cs="Arial"/>
          <w:color w:val="000000" w:themeColor="text1"/>
          <w:sz w:val="22"/>
          <w:szCs w:val="22"/>
        </w:rPr>
        <w:t>------------------------------------------------------------------------------------------------------------------------</w:t>
      </w:r>
    </w:p>
    <w:p w:rsidR="00263325" w:rsidRPr="002218A4" w:rsidRDefault="00263325" w:rsidP="00263325">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3739C9">
        <w:rPr>
          <w:rFonts w:cs="Arial"/>
          <w:color w:val="000000" w:themeColor="text1"/>
          <w:sz w:val="22"/>
          <w:szCs w:val="22"/>
        </w:rPr>
        <w:t xml:space="preserve">15´000,000.00 (Quince millones de pesos 00/100 moneda nacional). </w:t>
      </w:r>
      <w:r w:rsidR="0081071D">
        <w:rPr>
          <w:rFonts w:cs="Arial"/>
          <w:color w:val="000000" w:themeColor="text1"/>
          <w:sz w:val="22"/>
          <w:szCs w:val="22"/>
        </w:rPr>
        <w:t>--</w:t>
      </w:r>
      <w:r w:rsidR="003739C9">
        <w:rPr>
          <w:rFonts w:cs="Arial"/>
          <w:color w:val="000000" w:themeColor="text1"/>
          <w:sz w:val="22"/>
          <w:szCs w:val="22"/>
        </w:rPr>
        <w:t>-----------------------------------------------</w:t>
      </w:r>
    </w:p>
    <w:p w:rsidR="00263325" w:rsidRDefault="00263325" w:rsidP="00263325">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0081071D">
        <w:rPr>
          <w:rFonts w:cs="Arial"/>
          <w:color w:val="000000" w:themeColor="text1"/>
          <w:sz w:val="22"/>
          <w:szCs w:val="22"/>
        </w:rPr>
        <w:t>---</w:t>
      </w:r>
      <w:r w:rsidRPr="002218A4">
        <w:rPr>
          <w:rFonts w:cs="Arial"/>
          <w:color w:val="000000" w:themeColor="text1"/>
          <w:sz w:val="22"/>
          <w:szCs w:val="22"/>
        </w:rPr>
        <w:t>------</w:t>
      </w:r>
      <w:r>
        <w:rPr>
          <w:rFonts w:cs="Arial"/>
          <w:color w:val="000000" w:themeColor="text1"/>
          <w:sz w:val="22"/>
          <w:szCs w:val="22"/>
        </w:rPr>
        <w:t>------------------</w:t>
      </w:r>
    </w:p>
    <w:p w:rsidR="00263325" w:rsidRDefault="00263325" w:rsidP="00263325">
      <w:pPr>
        <w:pStyle w:val="Textoindependiente"/>
        <w:spacing w:line="360" w:lineRule="auto"/>
        <w:rPr>
          <w:rFonts w:cs="Arial"/>
          <w:sz w:val="22"/>
          <w:szCs w:val="22"/>
        </w:rPr>
      </w:pPr>
      <w:r>
        <w:rPr>
          <w:rFonts w:cs="Arial"/>
          <w:sz w:val="22"/>
          <w:szCs w:val="22"/>
        </w:rPr>
        <w:t>-----------------------------------------------------------------------------------------------------------------------</w:t>
      </w:r>
    </w:p>
    <w:p w:rsidR="00263325" w:rsidRDefault="00263325" w:rsidP="00263325">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LPL154/2017 correspondiente al proyecto denominado: </w:t>
      </w:r>
      <w:r>
        <w:rPr>
          <w:rFonts w:cs="Arial"/>
          <w:b/>
          <w:color w:val="000000" w:themeColor="text1"/>
          <w:sz w:val="22"/>
          <w:szCs w:val="22"/>
        </w:rPr>
        <w:t xml:space="preserve">“AUXILIARES AUDITIVOS PARA EL DIF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3739C9">
        <w:rPr>
          <w:rFonts w:cs="Arial"/>
          <w:color w:val="000000" w:themeColor="text1"/>
          <w:sz w:val="22"/>
          <w:szCs w:val="22"/>
        </w:rPr>
        <w:t>Audiología Clínica de Occidente</w:t>
      </w:r>
      <w:r>
        <w:rPr>
          <w:rFonts w:cs="Arial"/>
          <w:color w:val="000000" w:themeColor="text1"/>
          <w:sz w:val="22"/>
          <w:szCs w:val="22"/>
        </w:rPr>
        <w:t xml:space="preserve">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3739C9">
        <w:rPr>
          <w:rFonts w:cs="Arial"/>
          <w:color w:val="000000" w:themeColor="text1"/>
          <w:sz w:val="22"/>
          <w:szCs w:val="22"/>
        </w:rPr>
        <w:t>$14´522,040.00 (Catorce millones quinientos veintidós mil cuarenta pesos 00/100 moneda nacional</w:t>
      </w:r>
      <w:r>
        <w:rPr>
          <w:rFonts w:cs="Arial"/>
          <w:color w:val="000000" w:themeColor="text1"/>
          <w:sz w:val="22"/>
          <w:szCs w:val="22"/>
        </w:rPr>
        <w:t>)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BB5228">
        <w:rPr>
          <w:rFonts w:cs="Arial"/>
          <w:color w:val="000000" w:themeColor="text1"/>
          <w:sz w:val="22"/>
          <w:szCs w:val="22"/>
        </w:rPr>
        <w:t>-</w:t>
      </w:r>
      <w:r>
        <w:rPr>
          <w:rFonts w:cs="Arial"/>
          <w:color w:val="000000" w:themeColor="text1"/>
          <w:sz w:val="22"/>
          <w:szCs w:val="22"/>
        </w:rPr>
        <w:t>----------------------------------------------------------------</w:t>
      </w:r>
    </w:p>
    <w:p w:rsidR="00263325" w:rsidRPr="00123575" w:rsidRDefault="00263325" w:rsidP="00263325">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263325" w:rsidRPr="00263325" w:rsidRDefault="00263325" w:rsidP="00263325">
      <w:pPr>
        <w:pStyle w:val="Textoindependiente"/>
        <w:numPr>
          <w:ilvl w:val="1"/>
          <w:numId w:val="2"/>
        </w:numPr>
        <w:spacing w:line="360" w:lineRule="auto"/>
        <w:ind w:left="0" w:firstLine="0"/>
        <w:rPr>
          <w:rFonts w:cs="Arial"/>
          <w:color w:val="000000" w:themeColor="text1"/>
          <w:sz w:val="22"/>
          <w:szCs w:val="22"/>
        </w:rPr>
      </w:pPr>
      <w:r w:rsidRPr="00263325">
        <w:rPr>
          <w:rFonts w:cs="Arial"/>
          <w:color w:val="000000" w:themeColor="text1"/>
          <w:sz w:val="22"/>
          <w:szCs w:val="22"/>
          <w:lang w:val="es-ES"/>
        </w:rPr>
        <w:t>Se somete a consideración la</w:t>
      </w:r>
      <w:r w:rsidRPr="00263325">
        <w:rPr>
          <w:rFonts w:cs="Arial"/>
          <w:b/>
          <w:color w:val="000000" w:themeColor="text1"/>
          <w:sz w:val="22"/>
          <w:szCs w:val="22"/>
          <w:lang w:val="es-ES"/>
        </w:rPr>
        <w:t xml:space="preserve"> CANCELACIÓN</w:t>
      </w:r>
      <w:r w:rsidRPr="00263325">
        <w:rPr>
          <w:rFonts w:cs="Arial"/>
          <w:color w:val="000000" w:themeColor="text1"/>
          <w:sz w:val="22"/>
          <w:szCs w:val="22"/>
          <w:lang w:val="es-ES"/>
        </w:rPr>
        <w:t xml:space="preserve"> del acuerdo 05/19/17 </w:t>
      </w:r>
      <w:r>
        <w:rPr>
          <w:rFonts w:cs="Arial"/>
          <w:color w:val="000000" w:themeColor="text1"/>
          <w:sz w:val="22"/>
          <w:szCs w:val="22"/>
          <w:lang w:val="es-ES"/>
        </w:rPr>
        <w:t xml:space="preserve">autorizada mediante reunión del Comité en la Décimo Novena Reunión Ordinaria, con fecha del 27 de noviembre de 2017, </w:t>
      </w:r>
      <w:r w:rsidRPr="00263325">
        <w:rPr>
          <w:rFonts w:cs="Arial"/>
          <w:color w:val="000000" w:themeColor="text1"/>
          <w:sz w:val="22"/>
          <w:szCs w:val="22"/>
          <w:lang w:val="es-ES"/>
        </w:rPr>
        <w:t xml:space="preserve">donde se aprueba el </w:t>
      </w:r>
      <w:r w:rsidRPr="00263325">
        <w:rPr>
          <w:rFonts w:cs="Arial"/>
          <w:b/>
          <w:color w:val="000000" w:themeColor="text1"/>
          <w:sz w:val="22"/>
          <w:szCs w:val="22"/>
          <w:lang w:val="es-ES"/>
        </w:rPr>
        <w:t xml:space="preserve">ADENDUM </w:t>
      </w:r>
      <w:r w:rsidRPr="00263325">
        <w:rPr>
          <w:rFonts w:cs="Arial"/>
          <w:color w:val="000000" w:themeColor="text1"/>
          <w:sz w:val="22"/>
          <w:szCs w:val="22"/>
          <w:lang w:val="es-ES"/>
        </w:rPr>
        <w:t xml:space="preserve">de la Licitación Pública Local </w:t>
      </w:r>
      <w:r w:rsidRPr="00263325">
        <w:rPr>
          <w:rFonts w:cs="Arial"/>
          <w:color w:val="000000" w:themeColor="text1"/>
          <w:sz w:val="22"/>
          <w:szCs w:val="22"/>
          <w:lang w:val="es-ES"/>
        </w:rPr>
        <w:lastRenderedPageBreak/>
        <w:t>LPL27/2016 para el proyecto denominado</w:t>
      </w:r>
      <w:r w:rsidRPr="00263325">
        <w:rPr>
          <w:rFonts w:cs="Arial"/>
          <w:b/>
          <w:color w:val="000000" w:themeColor="text1"/>
          <w:sz w:val="22"/>
          <w:szCs w:val="22"/>
          <w:lang w:val="es-ES"/>
        </w:rPr>
        <w:t xml:space="preserve"> “ADQUISICIÓN DE LECHE PARA EL DIF JALISCO”</w:t>
      </w:r>
      <w:r w:rsidR="0017091D">
        <w:rPr>
          <w:rFonts w:cs="Arial"/>
          <w:b/>
          <w:color w:val="000000" w:themeColor="text1"/>
          <w:sz w:val="22"/>
          <w:szCs w:val="22"/>
          <w:lang w:val="es-ES"/>
        </w:rPr>
        <w:t xml:space="preserve">, </w:t>
      </w:r>
      <w:r w:rsidRPr="00263325">
        <w:rPr>
          <w:rFonts w:cs="Arial"/>
          <w:b/>
          <w:color w:val="000000" w:themeColor="text1"/>
          <w:sz w:val="22"/>
          <w:szCs w:val="22"/>
          <w:lang w:val="es-ES"/>
        </w:rPr>
        <w:t xml:space="preserve"> </w:t>
      </w:r>
      <w:r>
        <w:rPr>
          <w:rFonts w:cs="Arial"/>
          <w:color w:val="000000" w:themeColor="text1"/>
          <w:sz w:val="22"/>
          <w:szCs w:val="22"/>
          <w:lang w:val="es-ES"/>
        </w:rPr>
        <w:t>cancelación solicitada</w:t>
      </w:r>
      <w:r w:rsidRPr="00263325">
        <w:rPr>
          <w:rFonts w:cs="Arial"/>
          <w:color w:val="000000" w:themeColor="text1"/>
          <w:sz w:val="22"/>
          <w:szCs w:val="22"/>
          <w:lang w:val="es-ES"/>
        </w:rPr>
        <w:t xml:space="preserve"> mediante el oficio DG/02307 signado por la Lic. Melanea Leonor Orozco Llamas, Directora General del DIF Jalisco, debido a no contar con las condiciones óptimas en tiempo para cumplir con la entrega</w:t>
      </w:r>
      <w:r>
        <w:rPr>
          <w:rFonts w:cs="Arial"/>
          <w:color w:val="000000" w:themeColor="text1"/>
          <w:sz w:val="22"/>
          <w:szCs w:val="22"/>
          <w:lang w:val="es-ES"/>
        </w:rPr>
        <w:t>, esto último en apego al artículo 80 de la Ley de Compras Gubernamentales</w:t>
      </w:r>
      <w:r>
        <w:rPr>
          <w:rFonts w:cs="Arial"/>
          <w:color w:val="000000" w:themeColor="text1"/>
          <w:sz w:val="22"/>
          <w:szCs w:val="22"/>
        </w:rPr>
        <w:t xml:space="preserve">, Enajenaciones y Contratación de Servicios del Estado de Jalisco y sus Municipios. </w:t>
      </w:r>
      <w:r w:rsidR="00BB5228">
        <w:rPr>
          <w:rFonts w:cs="Arial"/>
          <w:color w:val="000000" w:themeColor="text1"/>
          <w:sz w:val="22"/>
          <w:szCs w:val="22"/>
        </w:rPr>
        <w:t>--</w:t>
      </w:r>
      <w:r>
        <w:rPr>
          <w:rFonts w:cs="Arial"/>
          <w:color w:val="000000" w:themeColor="text1"/>
          <w:sz w:val="22"/>
          <w:szCs w:val="22"/>
          <w:lang w:val="es-ES"/>
        </w:rPr>
        <w:t>--------</w:t>
      </w:r>
      <w:r w:rsidR="00BB5228">
        <w:rPr>
          <w:rFonts w:cs="Arial"/>
          <w:color w:val="000000" w:themeColor="text1"/>
          <w:sz w:val="22"/>
          <w:szCs w:val="22"/>
          <w:lang w:val="es-ES"/>
        </w:rPr>
        <w:t>-</w:t>
      </w:r>
      <w:r>
        <w:rPr>
          <w:rFonts w:cs="Arial"/>
          <w:color w:val="000000" w:themeColor="text1"/>
          <w:sz w:val="22"/>
          <w:szCs w:val="22"/>
          <w:lang w:val="es-ES"/>
        </w:rPr>
        <w:t>--------------------------------------------------------------</w:t>
      </w:r>
    </w:p>
    <w:p w:rsidR="005911E1" w:rsidRDefault="00263325"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263325" w:rsidRPr="00263325" w:rsidRDefault="00263325" w:rsidP="00263325">
      <w:pPr>
        <w:pStyle w:val="Textoindependiente"/>
        <w:numPr>
          <w:ilvl w:val="1"/>
          <w:numId w:val="2"/>
        </w:numPr>
        <w:spacing w:line="360" w:lineRule="auto"/>
        <w:ind w:left="0" w:firstLine="0"/>
        <w:rPr>
          <w:rFonts w:cs="Arial"/>
          <w:color w:val="000000" w:themeColor="text1"/>
          <w:sz w:val="22"/>
          <w:szCs w:val="22"/>
        </w:rPr>
      </w:pPr>
      <w:r w:rsidRPr="00263325">
        <w:rPr>
          <w:rFonts w:cs="Arial"/>
          <w:color w:val="000000" w:themeColor="text1"/>
          <w:sz w:val="22"/>
          <w:szCs w:val="22"/>
          <w:lang w:val="es-ES"/>
        </w:rPr>
        <w:t>Se somete a consideración la</w:t>
      </w:r>
      <w:r w:rsidRPr="00263325">
        <w:rPr>
          <w:rFonts w:cs="Arial"/>
          <w:b/>
          <w:color w:val="000000" w:themeColor="text1"/>
          <w:sz w:val="22"/>
          <w:szCs w:val="22"/>
          <w:lang w:val="es-ES"/>
        </w:rPr>
        <w:t xml:space="preserve"> CANCELACIÓN</w:t>
      </w:r>
      <w:r w:rsidRPr="00263325">
        <w:rPr>
          <w:rFonts w:cs="Arial"/>
          <w:color w:val="000000" w:themeColor="text1"/>
          <w:sz w:val="22"/>
          <w:szCs w:val="22"/>
          <w:lang w:val="es-ES"/>
        </w:rPr>
        <w:t xml:space="preserve"> del acuerdo 0</w:t>
      </w:r>
      <w:r w:rsidR="0017091D">
        <w:rPr>
          <w:rFonts w:cs="Arial"/>
          <w:color w:val="000000" w:themeColor="text1"/>
          <w:sz w:val="22"/>
          <w:szCs w:val="22"/>
          <w:lang w:val="es-ES"/>
        </w:rPr>
        <w:t>4</w:t>
      </w:r>
      <w:r w:rsidRPr="00263325">
        <w:rPr>
          <w:rFonts w:cs="Arial"/>
          <w:color w:val="000000" w:themeColor="text1"/>
          <w:sz w:val="22"/>
          <w:szCs w:val="22"/>
          <w:lang w:val="es-ES"/>
        </w:rPr>
        <w:t xml:space="preserve">/19/17 </w:t>
      </w:r>
      <w:r>
        <w:rPr>
          <w:rFonts w:cs="Arial"/>
          <w:color w:val="000000" w:themeColor="text1"/>
          <w:sz w:val="22"/>
          <w:szCs w:val="22"/>
          <w:lang w:val="es-ES"/>
        </w:rPr>
        <w:t xml:space="preserve">autorizada mediante reunión del Comité en la Décimo Novena Reunión Ordinaria, con fecha del 27 de noviembre de 2017, </w:t>
      </w:r>
      <w:r w:rsidRPr="00263325">
        <w:rPr>
          <w:rFonts w:cs="Arial"/>
          <w:color w:val="000000" w:themeColor="text1"/>
          <w:sz w:val="22"/>
          <w:szCs w:val="22"/>
          <w:lang w:val="es-ES"/>
        </w:rPr>
        <w:t xml:space="preserve">donde se aprueba el </w:t>
      </w:r>
      <w:r w:rsidRPr="00263325">
        <w:rPr>
          <w:rFonts w:cs="Arial"/>
          <w:b/>
          <w:color w:val="000000" w:themeColor="text1"/>
          <w:sz w:val="22"/>
          <w:szCs w:val="22"/>
          <w:lang w:val="es-ES"/>
        </w:rPr>
        <w:t xml:space="preserve">ADENDUM </w:t>
      </w:r>
      <w:r w:rsidRPr="00263325">
        <w:rPr>
          <w:rFonts w:cs="Arial"/>
          <w:color w:val="000000" w:themeColor="text1"/>
          <w:sz w:val="22"/>
          <w:szCs w:val="22"/>
          <w:lang w:val="es-ES"/>
        </w:rPr>
        <w:t>de la Licitación Pública Local LPL2</w:t>
      </w:r>
      <w:r w:rsidR="001A58B5">
        <w:rPr>
          <w:rFonts w:cs="Arial"/>
          <w:color w:val="000000" w:themeColor="text1"/>
          <w:sz w:val="22"/>
          <w:szCs w:val="22"/>
          <w:lang w:val="es-ES"/>
        </w:rPr>
        <w:t>6</w:t>
      </w:r>
      <w:r w:rsidRPr="00263325">
        <w:rPr>
          <w:rFonts w:cs="Arial"/>
          <w:color w:val="000000" w:themeColor="text1"/>
          <w:sz w:val="22"/>
          <w:szCs w:val="22"/>
          <w:lang w:val="es-ES"/>
        </w:rPr>
        <w:t>/2016 para el proyecto denominado</w:t>
      </w:r>
      <w:r w:rsidRPr="00263325">
        <w:rPr>
          <w:rFonts w:cs="Arial"/>
          <w:b/>
          <w:color w:val="000000" w:themeColor="text1"/>
          <w:sz w:val="22"/>
          <w:szCs w:val="22"/>
          <w:lang w:val="es-ES"/>
        </w:rPr>
        <w:t xml:space="preserve"> “</w:t>
      </w:r>
      <w:r w:rsidR="0017091D">
        <w:rPr>
          <w:rFonts w:cs="Arial"/>
          <w:b/>
          <w:color w:val="000000" w:themeColor="text1"/>
          <w:sz w:val="22"/>
          <w:szCs w:val="22"/>
          <w:lang w:val="es-ES"/>
        </w:rPr>
        <w:t>ALIMENTOS PARA EL PROGRAMA DE DESPENSAS Y DESAYUNOS ESCOLARES PARA EL SISTEMA DIF JALISCO</w:t>
      </w:r>
      <w:r w:rsidR="00AA7DF8" w:rsidRPr="00263325">
        <w:rPr>
          <w:rFonts w:cs="Arial"/>
          <w:b/>
          <w:color w:val="000000" w:themeColor="text1"/>
          <w:sz w:val="22"/>
          <w:szCs w:val="22"/>
          <w:lang w:val="es-ES"/>
        </w:rPr>
        <w:t>”,</w:t>
      </w:r>
      <w:r w:rsidR="0017091D">
        <w:rPr>
          <w:rFonts w:cs="Arial"/>
          <w:b/>
          <w:color w:val="000000" w:themeColor="text1"/>
          <w:sz w:val="22"/>
          <w:szCs w:val="22"/>
          <w:lang w:val="es-ES"/>
        </w:rPr>
        <w:t xml:space="preserve"> </w:t>
      </w:r>
      <w:r>
        <w:rPr>
          <w:rFonts w:cs="Arial"/>
          <w:color w:val="000000" w:themeColor="text1"/>
          <w:sz w:val="22"/>
          <w:szCs w:val="22"/>
          <w:lang w:val="es-ES"/>
        </w:rPr>
        <w:t>cancelación solicitada</w:t>
      </w:r>
      <w:r w:rsidRPr="00263325">
        <w:rPr>
          <w:rFonts w:cs="Arial"/>
          <w:color w:val="000000" w:themeColor="text1"/>
          <w:sz w:val="22"/>
          <w:szCs w:val="22"/>
          <w:lang w:val="es-ES"/>
        </w:rPr>
        <w:t xml:space="preserve"> mediante el oficio DG/0230</w:t>
      </w:r>
      <w:r w:rsidR="0017091D">
        <w:rPr>
          <w:rFonts w:cs="Arial"/>
          <w:color w:val="000000" w:themeColor="text1"/>
          <w:sz w:val="22"/>
          <w:szCs w:val="22"/>
          <w:lang w:val="es-ES"/>
        </w:rPr>
        <w:t>6</w:t>
      </w:r>
      <w:r w:rsidRPr="00263325">
        <w:rPr>
          <w:rFonts w:cs="Arial"/>
          <w:color w:val="000000" w:themeColor="text1"/>
          <w:sz w:val="22"/>
          <w:szCs w:val="22"/>
          <w:lang w:val="es-ES"/>
        </w:rPr>
        <w:t xml:space="preserve"> signado por la Lic. Melanea Leonor Orozco Llamas, Directora General del DIF Jalisco, debido a no contar con las condiciones óptimas en tiempo para cumplir con la entrega</w:t>
      </w:r>
      <w:r>
        <w:rPr>
          <w:rFonts w:cs="Arial"/>
          <w:color w:val="000000" w:themeColor="text1"/>
          <w:sz w:val="22"/>
          <w:szCs w:val="22"/>
          <w:lang w:val="es-ES"/>
        </w:rPr>
        <w:t>, esto último en apego al artículo 80 de la Ley de Compras Gubernamentales</w:t>
      </w:r>
      <w:r>
        <w:rPr>
          <w:rFonts w:cs="Arial"/>
          <w:color w:val="000000" w:themeColor="text1"/>
          <w:sz w:val="22"/>
          <w:szCs w:val="22"/>
        </w:rPr>
        <w:t xml:space="preserve">, Enajenaciones y Contratación de Servicios del Estado de Jalisco y sus Municipios. </w:t>
      </w:r>
      <w:r w:rsidR="00BB5228">
        <w:rPr>
          <w:rFonts w:cs="Arial"/>
          <w:color w:val="000000" w:themeColor="text1"/>
          <w:sz w:val="22"/>
          <w:szCs w:val="22"/>
        </w:rPr>
        <w:t>----</w:t>
      </w:r>
      <w:r>
        <w:rPr>
          <w:rFonts w:cs="Arial"/>
          <w:color w:val="000000" w:themeColor="text1"/>
          <w:sz w:val="22"/>
          <w:szCs w:val="22"/>
          <w:lang w:val="es-ES"/>
        </w:rPr>
        <w:t>----------------------------------------------------------------------</w:t>
      </w:r>
      <w:r w:rsidR="0017091D">
        <w:rPr>
          <w:rFonts w:cs="Arial"/>
          <w:color w:val="000000" w:themeColor="text1"/>
          <w:sz w:val="22"/>
          <w:szCs w:val="22"/>
          <w:lang w:val="es-ES"/>
        </w:rPr>
        <w:t>-------------</w:t>
      </w:r>
    </w:p>
    <w:p w:rsidR="005911E1" w:rsidRDefault="00263325"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BB5228"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BB5228">
        <w:rPr>
          <w:rFonts w:cs="Arial"/>
          <w:color w:val="000000" w:themeColor="text1"/>
          <w:sz w:val="22"/>
          <w:szCs w:val="22"/>
        </w:rPr>
        <w:t>-------</w:t>
      </w:r>
      <w:r w:rsidR="00AA7DF8">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BB5228">
        <w:rPr>
          <w:rFonts w:cs="Arial"/>
          <w:color w:val="000000" w:themeColor="text1"/>
          <w:sz w:val="22"/>
          <w:szCs w:val="22"/>
        </w:rPr>
        <w:t>---------------------------------------------------------------------------------------------------------------------------</w:t>
      </w:r>
      <w:r>
        <w:rPr>
          <w:rFonts w:cs="Arial"/>
          <w:color w:val="000000" w:themeColor="text1"/>
          <w:sz w:val="22"/>
          <w:szCs w:val="22"/>
        </w:rPr>
        <w:t>--------</w:t>
      </w:r>
    </w:p>
    <w:p w:rsidR="00A1515A" w:rsidRDefault="0017091D"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7091D">
        <w:rPr>
          <w:rFonts w:cs="Arial"/>
          <w:b/>
          <w:sz w:val="22"/>
          <w:szCs w:val="22"/>
        </w:rPr>
        <w:t>ADJUDICACIÓN DIRECTA</w:t>
      </w:r>
      <w:r>
        <w:rPr>
          <w:rFonts w:cs="Arial"/>
          <w:sz w:val="22"/>
          <w:szCs w:val="22"/>
        </w:rPr>
        <w:t xml:space="preserve"> a la empresa denominada </w:t>
      </w:r>
      <w:r w:rsidRPr="0017091D">
        <w:rPr>
          <w:rFonts w:cs="Arial"/>
          <w:b/>
          <w:sz w:val="22"/>
          <w:szCs w:val="22"/>
        </w:rPr>
        <w:t>AERONAVES JH S. de R.L.</w:t>
      </w:r>
      <w:r>
        <w:rPr>
          <w:rFonts w:cs="Arial"/>
          <w:sz w:val="22"/>
          <w:szCs w:val="22"/>
        </w:rPr>
        <w:t xml:space="preserve"> de C.V. para  las </w:t>
      </w:r>
      <w:r w:rsidRPr="0017091D">
        <w:rPr>
          <w:rFonts w:cs="Arial"/>
          <w:b/>
          <w:sz w:val="22"/>
          <w:szCs w:val="22"/>
        </w:rPr>
        <w:t xml:space="preserve">DISCREPANCIAS RESPECTO AL SERVICIO </w:t>
      </w:r>
      <w:r w:rsidRPr="0017091D">
        <w:rPr>
          <w:rFonts w:cs="Arial"/>
          <w:b/>
          <w:sz w:val="22"/>
          <w:szCs w:val="22"/>
        </w:rPr>
        <w:lastRenderedPageBreak/>
        <w:t>MAYOR DE 12 AÑOS O 144 MESES A LA AERONAVE MODELO AS350 N/S3907 CON NUMERO DE MATRÍCULA XC-LJP ASIGNADA AL ESCUADRO TÁCTICO AÉREO</w:t>
      </w:r>
      <w:r>
        <w:rPr>
          <w:rFonts w:cs="Arial"/>
          <w:sz w:val="22"/>
          <w:szCs w:val="22"/>
        </w:rPr>
        <w:t xml:space="preserve"> por un monto total de hasta $386,793.00 (Trescientos ochenta y seis mil setecientos noventa y tres pesos 00/100 moneda nacional) impuesto al valor agregado no incluido, solicitada mediante el oficio FGE/CGAP73161/2017 signada por la Lic. Yolanda Santiago Villela, Coordinadora General de Administración y Profesionalización de la Fiscalía General del Estado de Jalisco; esto último en apego al artículo 73 de la Ley de Compras Gubernamentales, Enajenaciones y Contratación de Servicios del Estado de Jalisco. ------------------------------------------------------</w:t>
      </w:r>
    </w:p>
    <w:p w:rsidR="008E6B35" w:rsidRDefault="008E6B35" w:rsidP="00A81697">
      <w:pPr>
        <w:pStyle w:val="Textoindependiente"/>
        <w:spacing w:line="360" w:lineRule="auto"/>
        <w:rPr>
          <w:rFonts w:cs="Arial"/>
          <w:sz w:val="22"/>
          <w:szCs w:val="22"/>
        </w:rPr>
      </w:pPr>
      <w:r>
        <w:rPr>
          <w:rFonts w:cs="Arial"/>
          <w:sz w:val="22"/>
          <w:szCs w:val="22"/>
        </w:rPr>
        <w:t>-----------------------------------------------------------------------------------------------------------------</w:t>
      </w:r>
      <w:r w:rsidR="00BB5228">
        <w:rPr>
          <w:rFonts w:cs="Arial"/>
          <w:sz w:val="22"/>
          <w:szCs w:val="22"/>
        </w:rPr>
        <w:t>---------------------------------------------------------------------------------------------------------------------------------</w:t>
      </w:r>
    </w:p>
    <w:p w:rsidR="009B384E" w:rsidRDefault="009B384E" w:rsidP="009B384E">
      <w:pPr>
        <w:pStyle w:val="Textoindependiente"/>
        <w:numPr>
          <w:ilvl w:val="1"/>
          <w:numId w:val="2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LPN125/2017 correspondiente al proyecto denominado </w:t>
      </w:r>
      <w:r>
        <w:rPr>
          <w:rFonts w:cs="Arial"/>
          <w:b/>
          <w:color w:val="000000" w:themeColor="text1"/>
          <w:sz w:val="22"/>
          <w:szCs w:val="22"/>
        </w:rPr>
        <w:t xml:space="preserve">“SERVICIO DE INTERNET, REDES Y PROCESAMIENTO DE INFORMACIÓN”; </w:t>
      </w:r>
      <w:r>
        <w:rPr>
          <w:rFonts w:cs="Arial"/>
          <w:color w:val="000000" w:themeColor="text1"/>
          <w:sz w:val="22"/>
          <w:szCs w:val="22"/>
        </w:rPr>
        <w:t>presentadas ante el Comité el día 11 de diciembre de 2017; en apego al artículo 64, 65 y 66 de la Ley de Compras Gubernamentales, Enajenaciones y Contratación de Servicios del Estado de Jalisco y sus Municipios; una vez evaluada la información se concluye lo siguiente: ---------------------------</w:t>
      </w:r>
      <w:r w:rsidR="0081071D">
        <w:rPr>
          <w:rFonts w:cs="Arial"/>
          <w:color w:val="000000" w:themeColor="text1"/>
          <w:sz w:val="22"/>
          <w:szCs w:val="22"/>
        </w:rPr>
        <w:t>----------------------------</w:t>
      </w:r>
    </w:p>
    <w:p w:rsidR="009B384E" w:rsidRDefault="009B384E" w:rsidP="009B384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ayout w:type="fixed"/>
        <w:tblLook w:val="04A0" w:firstRow="1" w:lastRow="0" w:firstColumn="1" w:lastColumn="0" w:noHBand="0" w:noVBand="1"/>
      </w:tblPr>
      <w:tblGrid>
        <w:gridCol w:w="2319"/>
        <w:gridCol w:w="1726"/>
        <w:gridCol w:w="1592"/>
        <w:gridCol w:w="1825"/>
        <w:gridCol w:w="1592"/>
      </w:tblGrid>
      <w:tr w:rsidR="009B384E" w:rsidTr="009B384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319" w:type="dxa"/>
            <w:vMerge w:val="restart"/>
            <w:tcBorders>
              <w:bottom w:val="nil"/>
            </w:tcBorders>
            <w:vAlign w:val="center"/>
            <w:hideMark/>
          </w:tcPr>
          <w:p w:rsidR="0081071D" w:rsidRDefault="0081071D">
            <w:pPr>
              <w:pStyle w:val="Textoindependiente"/>
              <w:spacing w:line="360" w:lineRule="auto"/>
              <w:jc w:val="center"/>
              <w:rPr>
                <w:rFonts w:cs="Arial"/>
                <w:color w:val="000000" w:themeColor="text1"/>
                <w:sz w:val="22"/>
                <w:lang w:val="es-ES" w:eastAsia="en-US"/>
              </w:rPr>
            </w:pPr>
          </w:p>
          <w:p w:rsidR="009B384E" w:rsidRDefault="009B384E">
            <w:pPr>
              <w:pStyle w:val="Textoindependiente"/>
              <w:spacing w:line="360" w:lineRule="auto"/>
              <w:jc w:val="center"/>
              <w:rPr>
                <w:rFonts w:cs="Arial"/>
                <w:color w:val="000000" w:themeColor="text1"/>
                <w:sz w:val="22"/>
                <w:szCs w:val="22"/>
                <w:lang w:val="es-ES" w:eastAsia="en-US"/>
              </w:rPr>
            </w:pPr>
            <w:r>
              <w:rPr>
                <w:rFonts w:cs="Arial"/>
                <w:color w:val="000000" w:themeColor="text1"/>
                <w:sz w:val="22"/>
                <w:lang w:val="es-ES" w:eastAsia="en-US"/>
              </w:rPr>
              <w:t>PARTICIPANTE</w:t>
            </w:r>
          </w:p>
        </w:tc>
        <w:tc>
          <w:tcPr>
            <w:tcW w:w="1726" w:type="dxa"/>
            <w:vMerge w:val="restart"/>
            <w:tcBorders>
              <w:bottom w:val="nil"/>
            </w:tcBorders>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ANEXO 3             CARTA PROPOSICION</w:t>
            </w:r>
          </w:p>
        </w:tc>
        <w:tc>
          <w:tcPr>
            <w:tcW w:w="1592" w:type="dxa"/>
            <w:vMerge w:val="restart"/>
            <w:tcBorders>
              <w:bottom w:val="nil"/>
            </w:tcBorders>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Anexo 4     ACREDITACION</w:t>
            </w:r>
          </w:p>
        </w:tc>
        <w:tc>
          <w:tcPr>
            <w:tcW w:w="1825" w:type="dxa"/>
            <w:vMerge w:val="restart"/>
            <w:tcBorders>
              <w:bottom w:val="nil"/>
            </w:tcBorders>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Anexo 5     (PROPUESTA TECNICA)</w:t>
            </w:r>
          </w:p>
        </w:tc>
        <w:tc>
          <w:tcPr>
            <w:tcW w:w="1592" w:type="dxa"/>
            <w:vMerge w:val="restart"/>
            <w:tcBorders>
              <w:bottom w:val="nil"/>
            </w:tcBorders>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Anexo 6     (PROPUESTA ECONOMICA)</w:t>
            </w:r>
          </w:p>
        </w:tc>
      </w:tr>
      <w:tr w:rsidR="009B384E" w:rsidTr="009B384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319" w:type="dxa"/>
            <w:vMerge/>
            <w:tcBorders>
              <w:top w:val="single" w:sz="8" w:space="0" w:color="000000" w:themeColor="text1"/>
              <w:bottom w:val="nil"/>
            </w:tcBorders>
            <w:vAlign w:val="center"/>
            <w:hideMark/>
          </w:tcPr>
          <w:p w:rsidR="009B384E" w:rsidRDefault="009B384E">
            <w:pPr>
              <w:rPr>
                <w:rFonts w:ascii="Arial" w:hAnsi="Arial" w:cs="Arial"/>
                <w:color w:val="000000" w:themeColor="text1"/>
                <w:sz w:val="22"/>
                <w:szCs w:val="22"/>
                <w:lang w:eastAsia="en-US"/>
              </w:rPr>
            </w:pPr>
          </w:p>
        </w:tc>
        <w:tc>
          <w:tcPr>
            <w:tcW w:w="1726" w:type="dxa"/>
            <w:vMerge/>
            <w:tcBorders>
              <w:top w:val="single" w:sz="8" w:space="0" w:color="000000" w:themeColor="text1"/>
              <w:bottom w:val="nil"/>
            </w:tcBorders>
            <w:vAlign w:val="center"/>
            <w:hideMark/>
          </w:tcPr>
          <w:p w:rsidR="009B384E" w:rsidRDefault="009B384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eastAsia="en-US"/>
              </w:rPr>
            </w:pPr>
          </w:p>
        </w:tc>
        <w:tc>
          <w:tcPr>
            <w:tcW w:w="1592" w:type="dxa"/>
            <w:vMerge/>
            <w:tcBorders>
              <w:top w:val="single" w:sz="8" w:space="0" w:color="000000" w:themeColor="text1"/>
              <w:bottom w:val="nil"/>
            </w:tcBorders>
            <w:vAlign w:val="center"/>
            <w:hideMark/>
          </w:tcPr>
          <w:p w:rsidR="009B384E" w:rsidRDefault="009B384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eastAsia="en-US"/>
              </w:rPr>
            </w:pPr>
          </w:p>
        </w:tc>
        <w:tc>
          <w:tcPr>
            <w:tcW w:w="1825" w:type="dxa"/>
            <w:vMerge/>
            <w:tcBorders>
              <w:top w:val="single" w:sz="8" w:space="0" w:color="000000" w:themeColor="text1"/>
              <w:bottom w:val="nil"/>
            </w:tcBorders>
            <w:vAlign w:val="center"/>
            <w:hideMark/>
          </w:tcPr>
          <w:p w:rsidR="009B384E" w:rsidRDefault="009B384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eastAsia="en-US"/>
              </w:rPr>
            </w:pPr>
          </w:p>
        </w:tc>
        <w:tc>
          <w:tcPr>
            <w:tcW w:w="1592" w:type="dxa"/>
            <w:vMerge/>
            <w:tcBorders>
              <w:top w:val="single" w:sz="8" w:space="0" w:color="000000" w:themeColor="text1"/>
              <w:bottom w:val="nil"/>
            </w:tcBorders>
            <w:vAlign w:val="center"/>
            <w:hideMark/>
          </w:tcPr>
          <w:p w:rsidR="009B384E" w:rsidRDefault="009B384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eastAsia="en-US"/>
              </w:rPr>
            </w:pPr>
          </w:p>
        </w:tc>
      </w:tr>
      <w:tr w:rsidR="009B384E" w:rsidTr="009B384E">
        <w:trPr>
          <w:trHeight w:val="481"/>
        </w:trPr>
        <w:tc>
          <w:tcPr>
            <w:cnfStyle w:val="001000000000" w:firstRow="0" w:lastRow="0" w:firstColumn="1" w:lastColumn="0" w:oddVBand="0" w:evenVBand="0" w:oddHBand="0" w:evenHBand="0" w:firstRowFirstColumn="0" w:firstRowLastColumn="0" w:lastRowFirstColumn="0" w:lastRowLastColumn="0"/>
            <w:tcW w:w="2319" w:type="dxa"/>
            <w:vMerge/>
            <w:tcBorders>
              <w:top w:val="single" w:sz="8" w:space="0" w:color="000000" w:themeColor="text1"/>
              <w:left w:val="nil"/>
              <w:bottom w:val="nil"/>
              <w:right w:val="nil"/>
            </w:tcBorders>
            <w:vAlign w:val="center"/>
            <w:hideMark/>
          </w:tcPr>
          <w:p w:rsidR="009B384E" w:rsidRDefault="009B384E">
            <w:pPr>
              <w:rPr>
                <w:rFonts w:ascii="Arial" w:hAnsi="Arial" w:cs="Arial"/>
                <w:color w:val="000000" w:themeColor="text1"/>
                <w:sz w:val="22"/>
                <w:szCs w:val="22"/>
                <w:lang w:eastAsia="en-US"/>
              </w:rPr>
            </w:pPr>
          </w:p>
        </w:tc>
        <w:tc>
          <w:tcPr>
            <w:tcW w:w="1726" w:type="dxa"/>
            <w:vMerge/>
            <w:tcBorders>
              <w:top w:val="single" w:sz="8" w:space="0" w:color="000000" w:themeColor="text1"/>
              <w:left w:val="nil"/>
              <w:bottom w:val="nil"/>
              <w:right w:val="nil"/>
            </w:tcBorders>
            <w:vAlign w:val="center"/>
            <w:hideMark/>
          </w:tcPr>
          <w:p w:rsidR="009B384E" w:rsidRDefault="009B384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eastAsia="en-US"/>
              </w:rPr>
            </w:pPr>
          </w:p>
        </w:tc>
        <w:tc>
          <w:tcPr>
            <w:tcW w:w="1592" w:type="dxa"/>
            <w:vMerge/>
            <w:tcBorders>
              <w:top w:val="single" w:sz="8" w:space="0" w:color="000000" w:themeColor="text1"/>
              <w:left w:val="nil"/>
              <w:bottom w:val="nil"/>
              <w:right w:val="nil"/>
            </w:tcBorders>
            <w:vAlign w:val="center"/>
            <w:hideMark/>
          </w:tcPr>
          <w:p w:rsidR="009B384E" w:rsidRDefault="009B384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eastAsia="en-US"/>
              </w:rPr>
            </w:pPr>
          </w:p>
        </w:tc>
        <w:tc>
          <w:tcPr>
            <w:tcW w:w="1825" w:type="dxa"/>
            <w:vMerge/>
            <w:tcBorders>
              <w:top w:val="single" w:sz="8" w:space="0" w:color="000000" w:themeColor="text1"/>
              <w:left w:val="nil"/>
              <w:bottom w:val="nil"/>
              <w:right w:val="nil"/>
            </w:tcBorders>
            <w:vAlign w:val="center"/>
            <w:hideMark/>
          </w:tcPr>
          <w:p w:rsidR="009B384E" w:rsidRDefault="009B384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eastAsia="en-US"/>
              </w:rPr>
            </w:pPr>
          </w:p>
        </w:tc>
        <w:tc>
          <w:tcPr>
            <w:tcW w:w="1592" w:type="dxa"/>
            <w:vMerge/>
            <w:tcBorders>
              <w:top w:val="single" w:sz="8" w:space="0" w:color="000000" w:themeColor="text1"/>
              <w:left w:val="nil"/>
              <w:bottom w:val="nil"/>
              <w:right w:val="nil"/>
            </w:tcBorders>
            <w:vAlign w:val="center"/>
            <w:hideMark/>
          </w:tcPr>
          <w:p w:rsidR="009B384E" w:rsidRDefault="009B384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eastAsia="en-US"/>
              </w:rPr>
            </w:pP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9" w:type="dxa"/>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SOLUCIONES DE TECNOLOGIA E INTEGRADORA MORO S.A. DE C.V.</w:t>
            </w:r>
          </w:p>
        </w:tc>
        <w:tc>
          <w:tcPr>
            <w:tcW w:w="1726"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825"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319" w:type="dxa"/>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TELEVERA RED S.A.P.I. DE C.V.</w:t>
            </w:r>
          </w:p>
        </w:tc>
        <w:tc>
          <w:tcPr>
            <w:tcW w:w="1726" w:type="dxa"/>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825" w:type="dxa"/>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9" w:type="dxa"/>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lastRenderedPageBreak/>
              <w:t>HEMAC TELEINFORMATICA S.A. DE C.V.</w:t>
            </w:r>
          </w:p>
        </w:tc>
        <w:tc>
          <w:tcPr>
            <w:tcW w:w="1726"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825"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319" w:type="dxa"/>
            <w:tcBorders>
              <w:top w:val="nil"/>
              <w:left w:val="nil"/>
              <w:bottom w:val="single" w:sz="8" w:space="0" w:color="000000" w:themeColor="text1"/>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REDES TECNOLOGICAS DE OCCIDENTE S.A. DE C.V.</w:t>
            </w:r>
          </w:p>
        </w:tc>
        <w:tc>
          <w:tcPr>
            <w:tcW w:w="1726" w:type="dxa"/>
            <w:tcBorders>
              <w:top w:val="nil"/>
              <w:left w:val="nil"/>
              <w:bottom w:val="single" w:sz="8" w:space="0" w:color="000000" w:themeColor="text1"/>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left w:val="nil"/>
              <w:bottom w:val="single" w:sz="8" w:space="0" w:color="000000" w:themeColor="text1"/>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825" w:type="dxa"/>
            <w:tcBorders>
              <w:top w:val="nil"/>
              <w:left w:val="nil"/>
              <w:bottom w:val="single" w:sz="8" w:space="0" w:color="000000" w:themeColor="text1"/>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c>
          <w:tcPr>
            <w:tcW w:w="1592" w:type="dxa"/>
            <w:tcBorders>
              <w:top w:val="nil"/>
              <w:left w:val="nil"/>
              <w:bottom w:val="single" w:sz="8" w:space="0" w:color="000000" w:themeColor="text1"/>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ENTREGO</w:t>
            </w:r>
          </w:p>
        </w:tc>
      </w:tr>
    </w:tbl>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SOLUCIONES DE TECNOLOGÍA E INTEGRADORA MORO S.A. de C.V.</w:t>
      </w:r>
      <w:r>
        <w:rPr>
          <w:rFonts w:cs="Arial"/>
          <w:color w:val="000000" w:themeColor="text1"/>
          <w:sz w:val="22"/>
          <w:szCs w:val="22"/>
        </w:rPr>
        <w:t xml:space="preserve"> se concluye lo siguiente: ----------------------------------------------------------------------------------------------------</w:t>
      </w:r>
      <w:r w:rsidR="0081071D">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489"/>
        <w:gridCol w:w="2987"/>
        <w:gridCol w:w="3455"/>
      </w:tblGrid>
      <w:tr w:rsidR="009B384E" w:rsidTr="009B3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vAlign w:val="center"/>
            <w:hideMark/>
          </w:tcPr>
          <w:p w:rsidR="009B384E" w:rsidRDefault="009B384E">
            <w:pPr>
              <w:pStyle w:val="Textoindependiente"/>
              <w:spacing w:line="360" w:lineRule="auto"/>
              <w:jc w:val="center"/>
              <w:rPr>
                <w:rFonts w:cs="Arial"/>
                <w:color w:val="000000" w:themeColor="text1"/>
                <w:sz w:val="22"/>
                <w:szCs w:val="22"/>
                <w:lang w:val="es-ES" w:eastAsia="en-US"/>
              </w:rPr>
            </w:pPr>
            <w:r>
              <w:rPr>
                <w:rFonts w:cs="Arial"/>
                <w:color w:val="000000" w:themeColor="text1"/>
                <w:sz w:val="22"/>
                <w:lang w:val="es-ES" w:eastAsia="en-US"/>
              </w:rPr>
              <w:t>PARTIDA</w:t>
            </w:r>
          </w:p>
        </w:tc>
        <w:tc>
          <w:tcPr>
            <w:tcW w:w="1672" w:type="pct"/>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PRECIO UNITARIO</w:t>
            </w:r>
          </w:p>
        </w:tc>
        <w:tc>
          <w:tcPr>
            <w:tcW w:w="1934" w:type="pct"/>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TOTAL</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p w:rsidR="00BB5228" w:rsidRDefault="00BB52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14</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16</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18</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19</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30</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41</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46</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49</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60</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68</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79</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81</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92</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105</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lastRenderedPageBreak/>
              <w:t>135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137</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149</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155</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180</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181</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206</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210</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235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252</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275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291</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52</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57</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74</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78</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87</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89</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90</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94</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125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143</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145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158</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160</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177</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185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190</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195</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lastRenderedPageBreak/>
              <w:t>201</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202</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204</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209</w:t>
            </w:r>
          </w:p>
        </w:tc>
        <w:tc>
          <w:tcPr>
            <w:tcW w:w="1672"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bottom w:val="nil"/>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221</w:t>
            </w:r>
          </w:p>
        </w:tc>
        <w:tc>
          <w:tcPr>
            <w:tcW w:w="1672"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$7,170.00</w:t>
            </w:r>
          </w:p>
        </w:tc>
        <w:tc>
          <w:tcPr>
            <w:tcW w:w="1934" w:type="pct"/>
            <w:tcBorders>
              <w:top w:val="nil"/>
              <w:left w:val="nil"/>
              <w:bottom w:val="nil"/>
              <w:right w:val="nil"/>
            </w:tcBorders>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$86,040.00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nil"/>
            </w:tcBorders>
            <w:noWrap/>
            <w:vAlign w:val="center"/>
            <w:hideMark/>
          </w:tcPr>
          <w:p w:rsidR="009B384E" w:rsidRDefault="009B384E">
            <w:pPr>
              <w:rPr>
                <w:rFonts w:cs="Arial"/>
                <w:color w:val="000000" w:themeColor="text1"/>
                <w:sz w:val="22"/>
                <w:lang w:eastAsia="en-US"/>
              </w:rPr>
            </w:pPr>
          </w:p>
        </w:tc>
        <w:tc>
          <w:tcPr>
            <w:tcW w:w="1672"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eastAsia="en-US"/>
              </w:rPr>
            </w:pPr>
            <w:r>
              <w:rPr>
                <w:rFonts w:cs="Arial"/>
                <w:color w:val="000000" w:themeColor="text1"/>
                <w:sz w:val="22"/>
                <w:lang w:val="es-ES" w:eastAsia="en-US"/>
              </w:rPr>
              <w:t>SUBTOTAL</w:t>
            </w:r>
          </w:p>
        </w:tc>
        <w:tc>
          <w:tcPr>
            <w:tcW w:w="1934"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$4,302,000.00</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left w:val="nil"/>
              <w:bottom w:val="nil"/>
              <w:right w:val="nil"/>
            </w:tcBorders>
            <w:noWrap/>
            <w:vAlign w:val="center"/>
            <w:hideMark/>
          </w:tcPr>
          <w:p w:rsidR="009B384E" w:rsidRDefault="009B384E">
            <w:pPr>
              <w:rPr>
                <w:rFonts w:cs="Arial"/>
                <w:color w:val="000000" w:themeColor="text1"/>
                <w:sz w:val="22"/>
                <w:lang w:eastAsia="en-US"/>
              </w:rPr>
            </w:pPr>
          </w:p>
        </w:tc>
        <w:tc>
          <w:tcPr>
            <w:tcW w:w="1672"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eastAsia="en-US"/>
              </w:rPr>
            </w:pPr>
            <w:r>
              <w:rPr>
                <w:rFonts w:cs="Arial"/>
                <w:color w:val="000000" w:themeColor="text1"/>
                <w:sz w:val="22"/>
                <w:lang w:val="es-ES" w:eastAsia="en-US"/>
              </w:rPr>
              <w:t>I.V.A.</w:t>
            </w:r>
          </w:p>
        </w:tc>
        <w:tc>
          <w:tcPr>
            <w:tcW w:w="1934"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$688,320.00</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top w:val="nil"/>
              <w:bottom w:val="single" w:sz="8" w:space="0" w:color="000000" w:themeColor="text1"/>
            </w:tcBorders>
            <w:noWrap/>
            <w:vAlign w:val="center"/>
            <w:hideMark/>
          </w:tcPr>
          <w:p w:rsidR="009B384E" w:rsidRDefault="009B384E">
            <w:pPr>
              <w:rPr>
                <w:rFonts w:cs="Arial"/>
                <w:color w:val="000000" w:themeColor="text1"/>
                <w:sz w:val="22"/>
                <w:lang w:eastAsia="en-US"/>
              </w:rPr>
            </w:pPr>
          </w:p>
        </w:tc>
        <w:tc>
          <w:tcPr>
            <w:tcW w:w="1672"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eastAsia="en-US"/>
              </w:rPr>
            </w:pPr>
            <w:r>
              <w:rPr>
                <w:rFonts w:cs="Arial"/>
                <w:color w:val="000000" w:themeColor="text1"/>
                <w:sz w:val="22"/>
                <w:lang w:val="es-ES" w:eastAsia="en-US"/>
              </w:rPr>
              <w:t>TOTAL</w:t>
            </w:r>
          </w:p>
        </w:tc>
        <w:tc>
          <w:tcPr>
            <w:tcW w:w="1934"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$4,990,320.00</w:t>
            </w:r>
          </w:p>
        </w:tc>
      </w:tr>
    </w:tbl>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BB5228">
        <w:rPr>
          <w:rFonts w:cs="Arial"/>
          <w:b/>
          <w:color w:val="000000" w:themeColor="text1"/>
          <w:sz w:val="22"/>
          <w:szCs w:val="22"/>
        </w:rPr>
        <w:t>ECONÓMICA</w:t>
      </w:r>
      <w:r w:rsidR="00BB5228">
        <w:rPr>
          <w:rFonts w:cs="Arial"/>
          <w:color w:val="000000" w:themeColor="text1"/>
          <w:sz w:val="22"/>
          <w:szCs w:val="22"/>
        </w:rPr>
        <w:t xml:space="preserve"> del</w:t>
      </w:r>
      <w:r>
        <w:rPr>
          <w:rFonts w:cs="Arial"/>
          <w:color w:val="000000" w:themeColor="text1"/>
          <w:sz w:val="22"/>
          <w:szCs w:val="22"/>
        </w:rPr>
        <w:t xml:space="preserve"> participante denominado </w:t>
      </w:r>
      <w:r>
        <w:rPr>
          <w:rFonts w:cs="Arial"/>
          <w:b/>
          <w:color w:val="000000" w:themeColor="text1"/>
          <w:sz w:val="22"/>
          <w:szCs w:val="22"/>
        </w:rPr>
        <w:t>TELEVERA RED S.A.P.I. de C.V.</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781"/>
        <w:gridCol w:w="5150"/>
      </w:tblGrid>
      <w:tr w:rsidR="009B384E" w:rsidTr="009B3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vAlign w:val="center"/>
            <w:hideMark/>
          </w:tcPr>
          <w:p w:rsidR="009B384E" w:rsidRDefault="009B384E">
            <w:pPr>
              <w:pStyle w:val="Textoindependiente"/>
              <w:spacing w:line="360" w:lineRule="auto"/>
              <w:jc w:val="center"/>
              <w:rPr>
                <w:rFonts w:cs="Arial"/>
                <w:color w:val="000000" w:themeColor="text1"/>
                <w:sz w:val="22"/>
                <w:szCs w:val="22"/>
                <w:lang w:val="es-ES" w:eastAsia="en-US"/>
              </w:rPr>
            </w:pPr>
            <w:r>
              <w:rPr>
                <w:rFonts w:cs="Arial"/>
                <w:color w:val="000000" w:themeColor="text1"/>
                <w:sz w:val="22"/>
                <w:lang w:val="es-ES" w:eastAsia="en-US"/>
              </w:rPr>
              <w:t>PARTIDA OFERTADA STARGO</w:t>
            </w:r>
          </w:p>
        </w:tc>
        <w:tc>
          <w:tcPr>
            <w:tcW w:w="2883" w:type="pct"/>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TOTAL OFERTADO STARGO</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4</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5</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6</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$110,738.75</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9</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10</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11</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12</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13</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$110,738.75</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15</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20</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21</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22</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lastRenderedPageBreak/>
              <w:t>23</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25</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29</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31</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33</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37</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38</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45</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47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48</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55</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56</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61</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66</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67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76</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77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80</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84</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85</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86</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88</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107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111</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114</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115</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$76,634.89</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120</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147</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154</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lastRenderedPageBreak/>
              <w:t>167</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171</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184</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191</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215</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224</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238</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248</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254</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261</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296</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297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298</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299</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302</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304</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305</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307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308</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309</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312</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314</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316</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317</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318</w:t>
            </w:r>
          </w:p>
        </w:tc>
        <w:tc>
          <w:tcPr>
            <w:tcW w:w="288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319</w:t>
            </w:r>
          </w:p>
        </w:tc>
        <w:tc>
          <w:tcPr>
            <w:tcW w:w="288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$56,136.02</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tcBorders>
              <w:top w:val="nil"/>
              <w:bottom w:val="single" w:sz="8" w:space="0" w:color="000000" w:themeColor="text1"/>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TOTAL</w:t>
            </w:r>
          </w:p>
        </w:tc>
        <w:tc>
          <w:tcPr>
            <w:tcW w:w="2883"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$4,970,953.70</w:t>
            </w:r>
          </w:p>
        </w:tc>
      </w:tr>
    </w:tbl>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HEMAC TELEINFORMÁTICA S.A. de C.V.</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486"/>
        <w:gridCol w:w="2149"/>
        <w:gridCol w:w="2149"/>
        <w:gridCol w:w="2147"/>
      </w:tblGrid>
      <w:tr w:rsidR="009B384E" w:rsidTr="009B38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2" w:type="pct"/>
            <w:noWrap/>
            <w:vAlign w:val="center"/>
            <w:hideMark/>
          </w:tcPr>
          <w:p w:rsidR="009B384E" w:rsidRDefault="009B384E">
            <w:pPr>
              <w:pStyle w:val="Textoindependiente"/>
              <w:spacing w:line="360" w:lineRule="auto"/>
              <w:jc w:val="center"/>
              <w:rPr>
                <w:rFonts w:cs="Arial"/>
                <w:color w:val="000000" w:themeColor="text1"/>
                <w:sz w:val="22"/>
                <w:szCs w:val="22"/>
                <w:lang w:val="es-ES" w:eastAsia="en-US"/>
              </w:rPr>
            </w:pPr>
            <w:r>
              <w:rPr>
                <w:rFonts w:cs="Arial"/>
                <w:color w:val="000000" w:themeColor="text1"/>
                <w:sz w:val="22"/>
                <w:lang w:val="es-ES" w:eastAsia="en-US"/>
              </w:rPr>
              <w:t>PARTICIPANTES</w:t>
            </w:r>
          </w:p>
        </w:tc>
        <w:tc>
          <w:tcPr>
            <w:tcW w:w="1203" w:type="pct"/>
            <w:noWrap/>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P.U.</w:t>
            </w:r>
          </w:p>
        </w:tc>
        <w:tc>
          <w:tcPr>
            <w:tcW w:w="1203" w:type="pct"/>
            <w:noWrap/>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SUBTOTAL</w:t>
            </w:r>
          </w:p>
        </w:tc>
        <w:tc>
          <w:tcPr>
            <w:tcW w:w="1202" w:type="pct"/>
            <w:noWrap/>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TOTAL</w:t>
            </w:r>
          </w:p>
        </w:tc>
      </w:tr>
      <w:tr w:rsidR="009B384E" w:rsidTr="009B38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2" w:type="pct"/>
            <w:tcBorders>
              <w:top w:val="nil"/>
              <w:bottom w:val="single" w:sz="8" w:space="0" w:color="000000" w:themeColor="text1"/>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PARTIDA 330</w:t>
            </w:r>
          </w:p>
        </w:tc>
        <w:tc>
          <w:tcPr>
            <w:tcW w:w="1203"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$20,206,880.62</w:t>
            </w:r>
          </w:p>
        </w:tc>
        <w:tc>
          <w:tcPr>
            <w:tcW w:w="1203"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$20,206,880.62</w:t>
            </w:r>
          </w:p>
        </w:tc>
        <w:tc>
          <w:tcPr>
            <w:tcW w:w="1202"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$23,439,981.52</w:t>
            </w:r>
          </w:p>
        </w:tc>
      </w:tr>
    </w:tbl>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REDES TECNOLÓGICAS DE OCCIDENTE  S.A. de C.V.</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232"/>
        <w:gridCol w:w="2233"/>
        <w:gridCol w:w="2233"/>
        <w:gridCol w:w="2233"/>
      </w:tblGrid>
      <w:tr w:rsidR="009B384E" w:rsidTr="009B38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9B384E" w:rsidRDefault="009B384E">
            <w:pPr>
              <w:pStyle w:val="Textoindependiente"/>
              <w:spacing w:line="360" w:lineRule="auto"/>
              <w:jc w:val="center"/>
              <w:rPr>
                <w:rFonts w:cs="Arial"/>
                <w:color w:val="000000" w:themeColor="text1"/>
                <w:sz w:val="22"/>
                <w:szCs w:val="22"/>
                <w:lang w:val="es-ES" w:eastAsia="en-US"/>
              </w:rPr>
            </w:pPr>
            <w:r>
              <w:rPr>
                <w:rFonts w:cs="Arial"/>
                <w:color w:val="000000" w:themeColor="text1"/>
                <w:sz w:val="22"/>
                <w:lang w:val="es-ES" w:eastAsia="en-US"/>
              </w:rPr>
              <w:t>PARTICIPANTES</w:t>
            </w:r>
          </w:p>
        </w:tc>
        <w:tc>
          <w:tcPr>
            <w:tcW w:w="1250" w:type="pct"/>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P.U.</w:t>
            </w:r>
          </w:p>
        </w:tc>
        <w:tc>
          <w:tcPr>
            <w:tcW w:w="1250" w:type="pct"/>
            <w:noWrap/>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SUBTOTAL</w:t>
            </w:r>
          </w:p>
        </w:tc>
        <w:tc>
          <w:tcPr>
            <w:tcW w:w="1250" w:type="pct"/>
            <w:noWrap/>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TOTAL</w:t>
            </w:r>
          </w:p>
        </w:tc>
      </w:tr>
      <w:tr w:rsidR="009B384E" w:rsidTr="009B38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single" w:sz="8" w:space="0" w:color="000000" w:themeColor="text1"/>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PARTIDA 330</w:t>
            </w:r>
          </w:p>
        </w:tc>
        <w:tc>
          <w:tcPr>
            <w:tcW w:w="1250" w:type="pct"/>
            <w:tcBorders>
              <w:top w:val="nil"/>
              <w:bottom w:val="single" w:sz="8" w:space="0" w:color="000000" w:themeColor="text1"/>
            </w:tcBorders>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$20,206,880.62</w:t>
            </w:r>
          </w:p>
        </w:tc>
        <w:tc>
          <w:tcPr>
            <w:tcW w:w="1250"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$19,739,281.03</w:t>
            </w:r>
          </w:p>
        </w:tc>
        <w:tc>
          <w:tcPr>
            <w:tcW w:w="1250" w:type="pct"/>
            <w:tcBorders>
              <w:top w:val="nil"/>
              <w:bottom w:val="single" w:sz="8" w:space="0" w:color="000000" w:themeColor="text1"/>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$22,897,565.99</w:t>
            </w:r>
          </w:p>
        </w:tc>
      </w:tr>
    </w:tbl>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se concluye lo siguiente:   ------------------------</w:t>
      </w:r>
    </w:p>
    <w:tbl>
      <w:tblPr>
        <w:tblStyle w:val="Sombreadoclaro1"/>
        <w:tblW w:w="5000" w:type="pct"/>
        <w:tblLook w:val="04A0" w:firstRow="1" w:lastRow="0" w:firstColumn="1" w:lastColumn="0" w:noHBand="0" w:noVBand="1"/>
      </w:tblPr>
      <w:tblGrid>
        <w:gridCol w:w="5121"/>
        <w:gridCol w:w="3810"/>
      </w:tblGrid>
      <w:tr w:rsidR="009B384E" w:rsidTr="009B384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67" w:type="pct"/>
            <w:vMerge w:val="restart"/>
            <w:tcBorders>
              <w:bottom w:val="nil"/>
            </w:tcBorders>
            <w:vAlign w:val="center"/>
            <w:hideMark/>
          </w:tcPr>
          <w:p w:rsidR="009B384E" w:rsidRDefault="009B384E">
            <w:pPr>
              <w:pStyle w:val="Textoindependiente"/>
              <w:spacing w:line="360" w:lineRule="auto"/>
              <w:jc w:val="center"/>
              <w:rPr>
                <w:rFonts w:cs="Arial"/>
                <w:color w:val="000000" w:themeColor="text1"/>
                <w:sz w:val="22"/>
                <w:szCs w:val="22"/>
                <w:lang w:val="es-ES" w:eastAsia="en-US"/>
              </w:rPr>
            </w:pPr>
            <w:r>
              <w:rPr>
                <w:rFonts w:cs="Arial"/>
                <w:color w:val="000000" w:themeColor="text1"/>
                <w:sz w:val="22"/>
                <w:lang w:val="es-ES" w:eastAsia="en-US"/>
              </w:rPr>
              <w:t>PARTICIPANTE</w:t>
            </w:r>
          </w:p>
        </w:tc>
        <w:tc>
          <w:tcPr>
            <w:tcW w:w="2133" w:type="pct"/>
            <w:vMerge w:val="restart"/>
            <w:tcBorders>
              <w:bottom w:val="nil"/>
            </w:tcBorders>
            <w:vAlign w:val="center"/>
            <w:hideMark/>
          </w:tcPr>
          <w:p w:rsidR="009B384E" w:rsidRDefault="009B384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Análisis técnico</w:t>
            </w:r>
          </w:p>
        </w:tc>
      </w:tr>
      <w:tr w:rsidR="009B384E" w:rsidTr="009B384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9B384E" w:rsidRDefault="009B384E">
            <w:pPr>
              <w:rPr>
                <w:rFonts w:ascii="Arial" w:hAnsi="Arial" w:cs="Arial"/>
                <w:color w:val="000000" w:themeColor="text1"/>
                <w:sz w:val="22"/>
                <w:szCs w:val="22"/>
                <w:lang w:eastAsia="en-US"/>
              </w:rPr>
            </w:pPr>
          </w:p>
        </w:tc>
        <w:tc>
          <w:tcPr>
            <w:tcW w:w="0" w:type="auto"/>
            <w:vMerge/>
            <w:tcBorders>
              <w:top w:val="single" w:sz="8" w:space="0" w:color="000000" w:themeColor="text1"/>
              <w:bottom w:val="nil"/>
            </w:tcBorders>
            <w:vAlign w:val="center"/>
            <w:hideMark/>
          </w:tcPr>
          <w:p w:rsidR="009B384E" w:rsidRDefault="009B384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eastAsia="en-US"/>
              </w:rPr>
            </w:pPr>
          </w:p>
        </w:tc>
      </w:tr>
      <w:tr w:rsidR="009B384E" w:rsidTr="009B384E">
        <w:trPr>
          <w:trHeight w:val="48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nil"/>
              <w:bottom w:val="nil"/>
              <w:right w:val="nil"/>
            </w:tcBorders>
            <w:vAlign w:val="center"/>
            <w:hideMark/>
          </w:tcPr>
          <w:p w:rsidR="009B384E" w:rsidRDefault="009B384E">
            <w:pPr>
              <w:rPr>
                <w:rFonts w:ascii="Arial" w:hAnsi="Arial" w:cs="Arial"/>
                <w:color w:val="000000" w:themeColor="text1"/>
                <w:sz w:val="22"/>
                <w:szCs w:val="22"/>
                <w:lang w:eastAsia="en-US"/>
              </w:rPr>
            </w:pPr>
          </w:p>
        </w:tc>
        <w:tc>
          <w:tcPr>
            <w:tcW w:w="0" w:type="auto"/>
            <w:vMerge/>
            <w:tcBorders>
              <w:top w:val="single" w:sz="8" w:space="0" w:color="000000" w:themeColor="text1"/>
              <w:left w:val="nil"/>
              <w:bottom w:val="nil"/>
              <w:right w:val="nil"/>
            </w:tcBorders>
            <w:vAlign w:val="center"/>
            <w:hideMark/>
          </w:tcPr>
          <w:p w:rsidR="009B384E" w:rsidRDefault="009B384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eastAsia="en-US"/>
              </w:rPr>
            </w:pP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7"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SOLUCIONES DE TECNOLOGIA E INTEGRADORA MORO S.A. DE C.V.</w:t>
            </w:r>
          </w:p>
        </w:tc>
        <w:tc>
          <w:tcPr>
            <w:tcW w:w="213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CUMPLE</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867" w:type="pct"/>
            <w:tcBorders>
              <w:top w:val="nil"/>
              <w:left w:val="nil"/>
              <w:bottom w:val="nil"/>
              <w:right w:val="nil"/>
            </w:tcBorders>
            <w:noWrap/>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TELEVERA RED S.A.P.I. DE C.V.</w:t>
            </w:r>
          </w:p>
        </w:tc>
        <w:tc>
          <w:tcPr>
            <w:tcW w:w="2133" w:type="pct"/>
            <w:tcBorders>
              <w:top w:val="nil"/>
              <w:left w:val="nil"/>
              <w:bottom w:val="nil"/>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CUMPLE</w:t>
            </w:r>
          </w:p>
        </w:tc>
      </w:tr>
      <w:tr w:rsidR="009B384E" w:rsidTr="009B3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7" w:type="pct"/>
            <w:tcBorders>
              <w:top w:val="nil"/>
              <w:bottom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HEMAC TELEINFORMATICA S.A. DE C.V.</w:t>
            </w:r>
          </w:p>
        </w:tc>
        <w:tc>
          <w:tcPr>
            <w:tcW w:w="2133" w:type="pct"/>
            <w:tcBorders>
              <w:top w:val="nil"/>
              <w:bottom w:val="nil"/>
            </w:tcBorders>
            <w:noWrap/>
            <w:vAlign w:val="center"/>
            <w:hideMark/>
          </w:tcPr>
          <w:p w:rsidR="009B384E" w:rsidRDefault="009B384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CUMPLE</w:t>
            </w:r>
          </w:p>
        </w:tc>
      </w:tr>
      <w:tr w:rsidR="009B384E" w:rsidTr="009B384E">
        <w:trPr>
          <w:trHeight w:val="20"/>
        </w:trPr>
        <w:tc>
          <w:tcPr>
            <w:cnfStyle w:val="001000000000" w:firstRow="0" w:lastRow="0" w:firstColumn="1" w:lastColumn="0" w:oddVBand="0" w:evenVBand="0" w:oddHBand="0" w:evenHBand="0" w:firstRowFirstColumn="0" w:firstRowLastColumn="0" w:lastRowFirstColumn="0" w:lastRowLastColumn="0"/>
            <w:tcW w:w="2867" w:type="pct"/>
            <w:tcBorders>
              <w:top w:val="nil"/>
              <w:left w:val="nil"/>
              <w:bottom w:val="single" w:sz="8" w:space="0" w:color="000000" w:themeColor="text1"/>
              <w:right w:val="nil"/>
            </w:tcBorders>
            <w:vAlign w:val="center"/>
            <w:hideMark/>
          </w:tcPr>
          <w:p w:rsidR="009B384E" w:rsidRDefault="009B384E">
            <w:pPr>
              <w:pStyle w:val="Textoindependiente"/>
              <w:spacing w:line="360" w:lineRule="auto"/>
              <w:jc w:val="center"/>
              <w:rPr>
                <w:rFonts w:cs="Arial"/>
                <w:color w:val="000000" w:themeColor="text1"/>
                <w:sz w:val="22"/>
                <w:lang w:val="es-ES" w:eastAsia="en-US"/>
              </w:rPr>
            </w:pPr>
            <w:r>
              <w:rPr>
                <w:rFonts w:cs="Arial"/>
                <w:color w:val="000000" w:themeColor="text1"/>
                <w:sz w:val="22"/>
                <w:lang w:val="es-ES" w:eastAsia="en-US"/>
              </w:rPr>
              <w:t>REDES TECNOLOGICAS DE OCCIDENTE S.A. DE C.V.</w:t>
            </w:r>
          </w:p>
        </w:tc>
        <w:tc>
          <w:tcPr>
            <w:tcW w:w="2133" w:type="pct"/>
            <w:tcBorders>
              <w:top w:val="nil"/>
              <w:left w:val="nil"/>
              <w:bottom w:val="single" w:sz="8" w:space="0" w:color="000000" w:themeColor="text1"/>
              <w:right w:val="nil"/>
            </w:tcBorders>
            <w:noWrap/>
            <w:vAlign w:val="center"/>
            <w:hideMark/>
          </w:tcPr>
          <w:p w:rsidR="009B384E" w:rsidRDefault="009B384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val="es-ES" w:eastAsia="en-US"/>
              </w:rPr>
            </w:pPr>
            <w:r>
              <w:rPr>
                <w:rFonts w:cs="Arial"/>
                <w:color w:val="000000" w:themeColor="text1"/>
                <w:sz w:val="22"/>
                <w:lang w:val="es-ES" w:eastAsia="en-US"/>
              </w:rPr>
              <w:t>SI CUMPLE</w:t>
            </w:r>
          </w:p>
        </w:tc>
      </w:tr>
    </w:tbl>
    <w:p w:rsidR="009B384E" w:rsidRDefault="009B384E" w:rsidP="009B384E">
      <w:pPr>
        <w:pStyle w:val="Textoindependiente"/>
        <w:spacing w:line="360" w:lineRule="auto"/>
        <w:rPr>
          <w:rFonts w:cs="Arial"/>
          <w:sz w:val="22"/>
          <w:szCs w:val="22"/>
        </w:rPr>
      </w:pPr>
      <w:r>
        <w:rPr>
          <w:rFonts w:cs="Arial"/>
          <w:sz w:val="22"/>
          <w:szCs w:val="22"/>
        </w:rPr>
        <w:t>-----------------------------------------------------------------------------------------------------------------------</w:t>
      </w:r>
    </w:p>
    <w:p w:rsidR="009B384E" w:rsidRDefault="009B384E" w:rsidP="009B384E">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LPN125/2017 correspondiente al proyecto denominado </w:t>
      </w:r>
      <w:r>
        <w:rPr>
          <w:rFonts w:cs="Arial"/>
          <w:b/>
          <w:color w:val="000000" w:themeColor="text1"/>
          <w:sz w:val="22"/>
          <w:szCs w:val="22"/>
        </w:rPr>
        <w:t xml:space="preserve">“SERVICIO DE INTERNET, REDES Y PROCESAMIENTO DE INFORMACIÓN”; </w:t>
      </w:r>
      <w:r>
        <w:rPr>
          <w:rFonts w:cs="Arial"/>
          <w:color w:val="000000" w:themeColor="text1"/>
          <w:sz w:val="22"/>
          <w:szCs w:val="22"/>
        </w:rPr>
        <w:t>resolviendo la</w:t>
      </w:r>
      <w:r>
        <w:rPr>
          <w:rFonts w:cs="Arial"/>
          <w:b/>
          <w:color w:val="000000" w:themeColor="text1"/>
          <w:sz w:val="22"/>
          <w:szCs w:val="22"/>
        </w:rPr>
        <w:t xml:space="preserve"> ADJUDICACIÓN</w:t>
      </w:r>
      <w:r>
        <w:rPr>
          <w:rFonts w:cs="Arial"/>
          <w:color w:val="000000" w:themeColor="text1"/>
          <w:sz w:val="22"/>
          <w:szCs w:val="22"/>
        </w:rPr>
        <w:t xml:space="preserve"> de la siguiente manera: --------------------------------</w:t>
      </w:r>
      <w:r w:rsidR="0081071D">
        <w:rPr>
          <w:rFonts w:cs="Arial"/>
          <w:color w:val="000000" w:themeColor="text1"/>
          <w:sz w:val="22"/>
          <w:szCs w:val="22"/>
        </w:rPr>
        <w:t>----------------------</w:t>
      </w:r>
      <w:r>
        <w:rPr>
          <w:rFonts w:cs="Arial"/>
          <w:color w:val="000000" w:themeColor="text1"/>
          <w:sz w:val="22"/>
          <w:szCs w:val="22"/>
        </w:rPr>
        <w:t>-----------</w:t>
      </w:r>
    </w:p>
    <w:p w:rsidR="009B384E" w:rsidRDefault="009B384E" w:rsidP="009B384E">
      <w:pPr>
        <w:pStyle w:val="Textoindependiente"/>
        <w:numPr>
          <w:ilvl w:val="0"/>
          <w:numId w:val="23"/>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1, 2, 4, 5, 6, 7, 8, 9, 10, 11, 12, 13, 15, 17, 20, 21, 22, 23, 25, 29, 31, 33, 37, 38, 45, 47, 48, 55, 56, 61, 66, 67, 76, 77, 80, 84, 85, 86, 88, 107, 111, 114, 115, 120, 147, 154, 167, 171, 184, 191, 215, 224, 238, 248, 254, 261, 296, </w:t>
      </w:r>
      <w:r>
        <w:rPr>
          <w:rFonts w:cs="Arial"/>
          <w:color w:val="000000" w:themeColor="text1"/>
          <w:sz w:val="22"/>
          <w:szCs w:val="22"/>
        </w:rPr>
        <w:lastRenderedPageBreak/>
        <w:t xml:space="preserve">297, 298, 299, 302, 304, 305, 307, 308, 309, 312, 314, 316, 317, 318, 319 al participante denominado </w:t>
      </w:r>
      <w:r>
        <w:rPr>
          <w:rFonts w:cs="Arial"/>
          <w:b/>
          <w:color w:val="000000" w:themeColor="text1"/>
          <w:sz w:val="22"/>
          <w:szCs w:val="22"/>
        </w:rPr>
        <w:t>TELEVERA RED S.A.P.I. de C.V.</w:t>
      </w:r>
      <w:r>
        <w:rPr>
          <w:rFonts w:cs="Arial"/>
          <w:color w:val="000000" w:themeColor="text1"/>
          <w:sz w:val="22"/>
          <w:szCs w:val="22"/>
        </w:rPr>
        <w:t xml:space="preserve"> por un monto total acumulado de hasta $4</w:t>
      </w:r>
      <w:r w:rsidR="00945D85">
        <w:rPr>
          <w:rFonts w:cs="Arial"/>
          <w:color w:val="000000" w:themeColor="text1"/>
          <w:sz w:val="22"/>
          <w:szCs w:val="22"/>
        </w:rPr>
        <w:t>,</w:t>
      </w:r>
      <w:r>
        <w:rPr>
          <w:rFonts w:cs="Arial"/>
          <w:color w:val="000000" w:themeColor="text1"/>
          <w:sz w:val="22"/>
          <w:szCs w:val="22"/>
        </w:rPr>
        <w:t>970,953.70 (Cuatro millones novecientos setenta mil novecientos cincuenta y tres pesos 70/100 moneda nacional) impuesto al valor agregado incluido, debido a que cumple técnica, económica y administrativamente con lo solicitado en bases. --------------------------------------------------------------------------</w:t>
      </w:r>
    </w:p>
    <w:p w:rsidR="009B384E" w:rsidRDefault="009B384E" w:rsidP="009B384E">
      <w:pPr>
        <w:pStyle w:val="Textoindependiente"/>
        <w:numPr>
          <w:ilvl w:val="0"/>
          <w:numId w:val="23"/>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3, 14, 16, 18, 19, 30, 35, 41, 46, 49, 60, 68, 79, 81, 92, 105, 135, 137, 149, 155, 180, 181, 206, 210, 235, 252, 275, 291, 52, 57, 74, 78, 87, 89, 90, 94, 125, 143, 145, 158, 160, 177, 185, 190, 195, 201, 202, 204, 209, 221 al participante denominado </w:t>
      </w:r>
      <w:r>
        <w:rPr>
          <w:rFonts w:cs="Arial"/>
          <w:b/>
          <w:color w:val="000000" w:themeColor="text1"/>
          <w:sz w:val="22"/>
          <w:szCs w:val="22"/>
        </w:rPr>
        <w:t>SOLUCIONES DE TECNOLOGÍA E INTEGRADORA MORO S.A DE C.V.</w:t>
      </w:r>
      <w:r>
        <w:rPr>
          <w:rFonts w:cs="Arial"/>
          <w:color w:val="000000" w:themeColor="text1"/>
          <w:sz w:val="22"/>
          <w:szCs w:val="22"/>
        </w:rPr>
        <w:t xml:space="preserve"> por un monto total acumulado de hasta $4´990,320.00 (Cuatro millones novecientos noventa mil trescientos veinte pesos 00/100 moneda nacional) impuesto al valor agregado incluido debido a que cumple técnica, económica y administrativamente con lo solicitado en bases.  ----------------------------------------------</w:t>
      </w:r>
    </w:p>
    <w:p w:rsidR="009B384E" w:rsidRDefault="009B384E" w:rsidP="009B384E">
      <w:pPr>
        <w:pStyle w:val="Textoindependiente"/>
        <w:numPr>
          <w:ilvl w:val="0"/>
          <w:numId w:val="23"/>
        </w:numPr>
        <w:spacing w:line="360" w:lineRule="auto"/>
        <w:rPr>
          <w:rFonts w:cs="Arial"/>
          <w:color w:val="000000" w:themeColor="text1"/>
          <w:sz w:val="22"/>
          <w:szCs w:val="22"/>
        </w:rPr>
      </w:pPr>
      <w:r>
        <w:rPr>
          <w:rFonts w:cs="Arial"/>
          <w:b/>
          <w:color w:val="000000" w:themeColor="text1"/>
          <w:sz w:val="22"/>
          <w:szCs w:val="22"/>
        </w:rPr>
        <w:t>ADJUDICAR</w:t>
      </w:r>
      <w:r>
        <w:rPr>
          <w:rFonts w:cs="Arial"/>
          <w:color w:val="000000" w:themeColor="text1"/>
          <w:sz w:val="22"/>
          <w:szCs w:val="22"/>
        </w:rPr>
        <w:t xml:space="preserve"> la partida 330 al participante denominado </w:t>
      </w:r>
      <w:r>
        <w:rPr>
          <w:rFonts w:cs="Arial"/>
          <w:b/>
          <w:color w:val="000000" w:themeColor="text1"/>
          <w:sz w:val="22"/>
          <w:szCs w:val="22"/>
        </w:rPr>
        <w:t xml:space="preserve">REDES TECNOLÓGICAS DE OCCIDENTE S.A. de C.V. </w:t>
      </w:r>
      <w:r>
        <w:rPr>
          <w:rFonts w:cs="Arial"/>
          <w:color w:val="000000" w:themeColor="text1"/>
          <w:sz w:val="22"/>
          <w:szCs w:val="22"/>
        </w:rPr>
        <w:t>por un monto total de hasta $22´897,565.99 (Veintidós millones ochocientos noventa y siete mil quinientos sesenta y cinco pesos 99/100 moneda nacional) impuesto al valor agregado incluido, debido a que cumple técnica, económica y administrativamente con lo solicitado en bases. ------------------------------</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17091D">
        <w:rPr>
          <w:rFonts w:cs="Arial"/>
          <w:b/>
          <w:sz w:val="22"/>
          <w:szCs w:val="22"/>
          <w:u w:val="single"/>
        </w:rPr>
        <w:t>31</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F820CF">
        <w:rPr>
          <w:rFonts w:cs="Arial"/>
          <w:color w:val="000000" w:themeColor="text1"/>
          <w:sz w:val="22"/>
          <w:szCs w:val="22"/>
        </w:rPr>
        <w:t xml:space="preserve">la </w:t>
      </w:r>
      <w:r w:rsidR="00F820CF" w:rsidRPr="00DE3DF9">
        <w:rPr>
          <w:rFonts w:cs="Arial"/>
          <w:b/>
          <w:color w:val="000000" w:themeColor="text1"/>
          <w:sz w:val="22"/>
          <w:szCs w:val="22"/>
        </w:rPr>
        <w:t xml:space="preserve">RESOLUCIÓN </w:t>
      </w:r>
      <w:r w:rsidR="00F820CF">
        <w:rPr>
          <w:rFonts w:cs="Arial"/>
          <w:color w:val="000000" w:themeColor="text1"/>
          <w:sz w:val="22"/>
          <w:szCs w:val="22"/>
        </w:rPr>
        <w:t xml:space="preserve">de la Licitación Pública Local LPL129/2017 correspondiente al proyecto denominado: </w:t>
      </w:r>
      <w:r w:rsidR="00F820CF">
        <w:rPr>
          <w:rFonts w:cs="Arial"/>
          <w:b/>
          <w:color w:val="000000" w:themeColor="text1"/>
          <w:sz w:val="22"/>
          <w:szCs w:val="22"/>
        </w:rPr>
        <w:t xml:space="preserve">ADQUISICIÓN DE LIBROS CON LOS TÍTULOS “DERECHOS DE LAS NIÑAS Y NIÑOS MEXICANOS, NIÑOS Y NIÑAS POR UN MÉXICO SIN ACOSO ESCOLAR, SEGURIDAD Y </w:t>
      </w:r>
      <w:r w:rsidR="00F820CF">
        <w:rPr>
          <w:rFonts w:cs="Arial"/>
          <w:b/>
          <w:color w:val="000000" w:themeColor="text1"/>
          <w:sz w:val="22"/>
          <w:szCs w:val="22"/>
        </w:rPr>
        <w:lastRenderedPageBreak/>
        <w:t xml:space="preserve">PROTECCIÓN EN ESCUELAS” PARA LA SECRETARÍA DE EDUCACIÓN; </w:t>
      </w:r>
      <w:r w:rsidR="00F820CF">
        <w:rPr>
          <w:rFonts w:cs="Arial"/>
          <w:color w:val="000000" w:themeColor="text1"/>
          <w:sz w:val="22"/>
          <w:szCs w:val="22"/>
        </w:rPr>
        <w:t>resolviendo la</w:t>
      </w:r>
      <w:r w:rsidR="00F820CF" w:rsidRPr="00963B43">
        <w:rPr>
          <w:rFonts w:cs="Arial"/>
          <w:b/>
          <w:color w:val="000000" w:themeColor="text1"/>
          <w:sz w:val="22"/>
          <w:szCs w:val="22"/>
        </w:rPr>
        <w:t xml:space="preserve"> ADJUDICACIÓN</w:t>
      </w:r>
      <w:r w:rsidR="00F820CF">
        <w:rPr>
          <w:rFonts w:cs="Arial"/>
          <w:color w:val="000000" w:themeColor="text1"/>
          <w:sz w:val="22"/>
          <w:szCs w:val="22"/>
        </w:rPr>
        <w:t xml:space="preserve"> al participante denominado </w:t>
      </w:r>
      <w:r w:rsidR="00F820CF">
        <w:rPr>
          <w:rFonts w:cs="Arial"/>
          <w:b/>
          <w:color w:val="000000" w:themeColor="text1"/>
          <w:sz w:val="22"/>
          <w:szCs w:val="22"/>
        </w:rPr>
        <w:t xml:space="preserve">Agencia Promotora de Publicaciones S.A. de C.V.  </w:t>
      </w:r>
      <w:r w:rsidR="00F820CF">
        <w:rPr>
          <w:rFonts w:cs="Arial"/>
          <w:color w:val="000000" w:themeColor="text1"/>
          <w:sz w:val="22"/>
          <w:szCs w:val="22"/>
        </w:rPr>
        <w:t>por un m</w:t>
      </w:r>
      <w:r w:rsidR="00F820CF" w:rsidRPr="005C55A6">
        <w:rPr>
          <w:rFonts w:cs="Arial"/>
          <w:color w:val="000000" w:themeColor="text1"/>
          <w:sz w:val="22"/>
          <w:szCs w:val="22"/>
        </w:rPr>
        <w:t xml:space="preserve">onto </w:t>
      </w:r>
      <w:r w:rsidR="00F820CF">
        <w:rPr>
          <w:rFonts w:cs="Arial"/>
          <w:color w:val="000000" w:themeColor="text1"/>
          <w:sz w:val="22"/>
          <w:szCs w:val="22"/>
        </w:rPr>
        <w:t xml:space="preserve">total </w:t>
      </w:r>
      <w:r w:rsidR="00F820CF" w:rsidRPr="005C55A6">
        <w:rPr>
          <w:rFonts w:cs="Arial"/>
          <w:color w:val="000000" w:themeColor="text1"/>
          <w:sz w:val="22"/>
          <w:szCs w:val="22"/>
        </w:rPr>
        <w:t xml:space="preserve">de hasta </w:t>
      </w:r>
      <w:r w:rsidR="00F820CF">
        <w:rPr>
          <w:rFonts w:cs="Arial"/>
          <w:color w:val="000000" w:themeColor="text1"/>
          <w:sz w:val="22"/>
          <w:szCs w:val="22"/>
        </w:rPr>
        <w:t>$13´998,000.00 (Trece millones novecientos noventa y ocho mil pesos 00/100 moneda nacional) impuesto al valor agregado incluido, debido a que cumple técnica, económica y administrativamente con lo solicitado en bases</w:t>
      </w:r>
      <w:r w:rsidR="00F820CF" w:rsidRPr="00B73100">
        <w:rPr>
          <w:rFonts w:cs="Arial"/>
          <w:b/>
          <w:color w:val="000000" w:themeColor="text1"/>
          <w:sz w:val="22"/>
          <w:szCs w:val="22"/>
        </w:rPr>
        <w:t>;</w:t>
      </w:r>
      <w:r w:rsidR="00F820CF">
        <w:rPr>
          <w:rFonts w:cs="Arial"/>
          <w:color w:val="000000" w:themeColor="text1"/>
          <w:sz w:val="22"/>
          <w:szCs w:val="22"/>
        </w:rPr>
        <w:t xml:space="preserve"> esto último en</w:t>
      </w:r>
      <w:r w:rsidR="00F820CF" w:rsidRPr="00DE3DF9">
        <w:rPr>
          <w:rFonts w:cs="Arial"/>
          <w:color w:val="000000" w:themeColor="text1"/>
          <w:sz w:val="22"/>
          <w:szCs w:val="22"/>
        </w:rPr>
        <w:t xml:space="preserve"> apego al artículo </w:t>
      </w:r>
      <w:r w:rsidR="00F820CF">
        <w:rPr>
          <w:rFonts w:cs="Arial"/>
          <w:color w:val="000000" w:themeColor="text1"/>
          <w:sz w:val="22"/>
          <w:szCs w:val="22"/>
        </w:rPr>
        <w:t>64, 65 y 66 de la Ley de Compras Gubernamentales, Enajenaciones y Contratación de Servicios del Estado de Jalisco y sus Municipios.  ---------</w:t>
      </w:r>
      <w:r w:rsidR="00154602">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17091D">
        <w:rPr>
          <w:rFonts w:cs="Arial"/>
          <w:sz w:val="22"/>
          <w:szCs w:val="22"/>
        </w:rPr>
        <w:t>---</w:t>
      </w:r>
    </w:p>
    <w:p w:rsidR="0017091D" w:rsidRPr="00F820CF" w:rsidRDefault="0017091D" w:rsidP="0017091D">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Pr>
          <w:rFonts w:cs="Arial"/>
          <w:color w:val="000000" w:themeColor="text1"/>
          <w:sz w:val="22"/>
          <w:szCs w:val="22"/>
        </w:rPr>
        <w:t xml:space="preserve">la </w:t>
      </w:r>
      <w:r w:rsidR="00F820CF" w:rsidRPr="00DE3DF9">
        <w:rPr>
          <w:rFonts w:cs="Arial"/>
          <w:b/>
          <w:color w:val="000000" w:themeColor="text1"/>
          <w:sz w:val="22"/>
          <w:szCs w:val="22"/>
        </w:rPr>
        <w:t xml:space="preserve">RESOLUCIÓN </w:t>
      </w:r>
      <w:r w:rsidR="00F820CF">
        <w:rPr>
          <w:rFonts w:cs="Arial"/>
          <w:b/>
          <w:color w:val="000000" w:themeColor="text1"/>
          <w:sz w:val="22"/>
          <w:szCs w:val="22"/>
        </w:rPr>
        <w:t>d</w:t>
      </w:r>
      <w:r w:rsidR="00F820CF">
        <w:rPr>
          <w:rFonts w:cs="Arial"/>
          <w:color w:val="000000" w:themeColor="text1"/>
          <w:sz w:val="22"/>
          <w:szCs w:val="22"/>
        </w:rPr>
        <w:t xml:space="preserve">e la Licitación Pública Local LPL132/2017 correspondiente al proyecto denominado: </w:t>
      </w:r>
      <w:r w:rsidR="00F820CF">
        <w:rPr>
          <w:rFonts w:cs="Arial"/>
          <w:b/>
          <w:color w:val="000000" w:themeColor="text1"/>
          <w:sz w:val="22"/>
          <w:szCs w:val="22"/>
        </w:rPr>
        <w:t xml:space="preserve">“SUMINISTRO DE COMBUSTIBLE PARA EL DIF JALISCO”; </w:t>
      </w:r>
      <w:r w:rsidR="00F820CF">
        <w:rPr>
          <w:rFonts w:cs="Arial"/>
          <w:color w:val="000000" w:themeColor="text1"/>
          <w:sz w:val="22"/>
          <w:szCs w:val="22"/>
        </w:rPr>
        <w:t>resolviendo la</w:t>
      </w:r>
      <w:r w:rsidR="00F820CF" w:rsidRPr="00963B43">
        <w:rPr>
          <w:rFonts w:cs="Arial"/>
          <w:b/>
          <w:color w:val="000000" w:themeColor="text1"/>
          <w:sz w:val="22"/>
          <w:szCs w:val="22"/>
        </w:rPr>
        <w:t xml:space="preserve"> ADJUDICACIÓN</w:t>
      </w:r>
      <w:r w:rsidR="00F820CF">
        <w:rPr>
          <w:rFonts w:cs="Arial"/>
          <w:color w:val="000000" w:themeColor="text1"/>
          <w:sz w:val="22"/>
          <w:szCs w:val="22"/>
        </w:rPr>
        <w:t xml:space="preserve"> al participante denominado </w:t>
      </w:r>
      <w:r w:rsidR="00F820CF">
        <w:rPr>
          <w:rFonts w:cs="Arial"/>
          <w:b/>
          <w:color w:val="000000" w:themeColor="text1"/>
          <w:sz w:val="22"/>
          <w:szCs w:val="22"/>
        </w:rPr>
        <w:t xml:space="preserve">Gasolinera CUDEA S.A. de C.V.  </w:t>
      </w:r>
      <w:r w:rsidR="00F820CF">
        <w:rPr>
          <w:rFonts w:cs="Arial"/>
          <w:color w:val="000000" w:themeColor="text1"/>
          <w:sz w:val="22"/>
          <w:szCs w:val="22"/>
        </w:rPr>
        <w:t>Por un m</w:t>
      </w:r>
      <w:r w:rsidR="00F820CF" w:rsidRPr="005C55A6">
        <w:rPr>
          <w:rFonts w:cs="Arial"/>
          <w:color w:val="000000" w:themeColor="text1"/>
          <w:sz w:val="22"/>
          <w:szCs w:val="22"/>
        </w:rPr>
        <w:t xml:space="preserve">onto </w:t>
      </w:r>
      <w:r w:rsidR="00F820CF">
        <w:rPr>
          <w:rFonts w:cs="Arial"/>
          <w:color w:val="000000" w:themeColor="text1"/>
          <w:sz w:val="22"/>
          <w:szCs w:val="22"/>
        </w:rPr>
        <w:t xml:space="preserve">total </w:t>
      </w:r>
      <w:r w:rsidR="00F820CF" w:rsidRPr="005C55A6">
        <w:rPr>
          <w:rFonts w:cs="Arial"/>
          <w:color w:val="000000" w:themeColor="text1"/>
          <w:sz w:val="22"/>
          <w:szCs w:val="22"/>
        </w:rPr>
        <w:t xml:space="preserve">de hasta </w:t>
      </w:r>
      <w:r w:rsidR="00F820CF">
        <w:rPr>
          <w:rFonts w:cs="Arial"/>
          <w:color w:val="000000" w:themeColor="text1"/>
          <w:sz w:val="22"/>
          <w:szCs w:val="22"/>
        </w:rPr>
        <w:t>$2´094,355.00 (Dos millones noventa y cuatro mil trescientos cincuenta y cinco pesos 00/100 moneda nacional) impuesto al valor agregado incluido, debido a que cumple técnica, económica y administrativamente con lo solicitado en bases</w:t>
      </w:r>
      <w:r w:rsidR="00F820CF" w:rsidRPr="00B73100">
        <w:rPr>
          <w:rFonts w:cs="Arial"/>
          <w:b/>
          <w:color w:val="000000" w:themeColor="text1"/>
          <w:sz w:val="22"/>
          <w:szCs w:val="22"/>
        </w:rPr>
        <w:t>;</w:t>
      </w:r>
      <w:r w:rsidR="00F820CF">
        <w:rPr>
          <w:rFonts w:cs="Arial"/>
          <w:color w:val="000000" w:themeColor="text1"/>
          <w:sz w:val="22"/>
          <w:szCs w:val="22"/>
        </w:rPr>
        <w:t xml:space="preserve"> esto último en</w:t>
      </w:r>
      <w:r w:rsidR="00F820CF" w:rsidRPr="00DE3DF9">
        <w:rPr>
          <w:rFonts w:cs="Arial"/>
          <w:color w:val="000000" w:themeColor="text1"/>
          <w:sz w:val="22"/>
          <w:szCs w:val="22"/>
        </w:rPr>
        <w:t xml:space="preserve"> apego al artículo </w:t>
      </w:r>
      <w:r w:rsidR="00F820CF">
        <w:rPr>
          <w:rFonts w:cs="Arial"/>
          <w:color w:val="000000" w:themeColor="text1"/>
          <w:sz w:val="22"/>
          <w:szCs w:val="22"/>
        </w:rPr>
        <w:t>64, 65 y 66 de la Ley de Compras Gubernamentales, Enajenaciones y Contratación de Servicios del Estado de Jalisco y sus Municipios.  -----------------------------------------------------------------------</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Pr>
          <w:rFonts w:cs="Arial"/>
          <w:color w:val="000000" w:themeColor="text1"/>
          <w:sz w:val="22"/>
          <w:szCs w:val="22"/>
        </w:rPr>
        <w:t xml:space="preserve">la </w:t>
      </w:r>
      <w:r w:rsidR="00F820CF" w:rsidRPr="00DE3DF9">
        <w:rPr>
          <w:rFonts w:cs="Arial"/>
          <w:b/>
          <w:color w:val="000000" w:themeColor="text1"/>
          <w:sz w:val="22"/>
          <w:szCs w:val="22"/>
        </w:rPr>
        <w:t xml:space="preserve">RESOLUCIÓN </w:t>
      </w:r>
      <w:r w:rsidR="00F820CF">
        <w:rPr>
          <w:rFonts w:cs="Arial"/>
          <w:color w:val="000000" w:themeColor="text1"/>
          <w:sz w:val="22"/>
          <w:szCs w:val="22"/>
        </w:rPr>
        <w:t xml:space="preserve">de la Licitación Pública Local LPL133/2017 correspondiente al proyecto denominado: </w:t>
      </w:r>
      <w:r w:rsidR="00F820CF">
        <w:rPr>
          <w:rFonts w:cs="Arial"/>
          <w:b/>
          <w:color w:val="000000" w:themeColor="text1"/>
          <w:sz w:val="22"/>
          <w:szCs w:val="22"/>
        </w:rPr>
        <w:t xml:space="preserve">“ADQUISICIÓN DE UN SERVICIO DE DIGITALIZACIÓN PARA EL DIF JALISCO”; </w:t>
      </w:r>
      <w:r w:rsidR="00F820CF">
        <w:rPr>
          <w:rFonts w:cs="Arial"/>
          <w:color w:val="000000" w:themeColor="text1"/>
          <w:sz w:val="22"/>
          <w:szCs w:val="22"/>
        </w:rPr>
        <w:t>resolviendo la</w:t>
      </w:r>
      <w:r w:rsidR="00F820CF" w:rsidRPr="00963B43">
        <w:rPr>
          <w:rFonts w:cs="Arial"/>
          <w:b/>
          <w:color w:val="000000" w:themeColor="text1"/>
          <w:sz w:val="22"/>
          <w:szCs w:val="22"/>
        </w:rPr>
        <w:t xml:space="preserve"> ADJUDICACIÓN</w:t>
      </w:r>
      <w:r w:rsidR="00F820CF">
        <w:rPr>
          <w:rFonts w:cs="Arial"/>
          <w:color w:val="000000" w:themeColor="text1"/>
          <w:sz w:val="22"/>
          <w:szCs w:val="22"/>
        </w:rPr>
        <w:t xml:space="preserve"> al participante denominado </w:t>
      </w:r>
      <w:r w:rsidR="00F820CF">
        <w:rPr>
          <w:rFonts w:cs="Arial"/>
          <w:b/>
          <w:color w:val="000000" w:themeColor="text1"/>
          <w:sz w:val="22"/>
          <w:szCs w:val="22"/>
        </w:rPr>
        <w:t xml:space="preserve">Servicios Profesionales de Soporte G.C.  </w:t>
      </w:r>
      <w:r w:rsidR="00F820CF">
        <w:rPr>
          <w:rFonts w:cs="Arial"/>
          <w:color w:val="000000" w:themeColor="text1"/>
          <w:sz w:val="22"/>
          <w:szCs w:val="22"/>
        </w:rPr>
        <w:t>por un monto de digitalización por hoja de hasta $0.96 impuesto al valor agregado incluido, con un techo presupuestal de hasta $1´500,000.00 (Un millón quinientos mil pesos 00/100 moneda nacional)</w:t>
      </w:r>
      <w:r w:rsidR="00F820CF" w:rsidRPr="00B73100">
        <w:rPr>
          <w:rFonts w:cs="Arial"/>
          <w:b/>
          <w:color w:val="000000" w:themeColor="text1"/>
          <w:sz w:val="22"/>
          <w:szCs w:val="22"/>
        </w:rPr>
        <w:t>;</w:t>
      </w:r>
      <w:r w:rsidR="00F820CF">
        <w:rPr>
          <w:rFonts w:cs="Arial"/>
          <w:color w:val="000000" w:themeColor="text1"/>
          <w:sz w:val="22"/>
          <w:szCs w:val="22"/>
        </w:rPr>
        <w:t xml:space="preserve"> esto último en</w:t>
      </w:r>
      <w:r w:rsidR="00F820CF" w:rsidRPr="00DE3DF9">
        <w:rPr>
          <w:rFonts w:cs="Arial"/>
          <w:color w:val="000000" w:themeColor="text1"/>
          <w:sz w:val="22"/>
          <w:szCs w:val="22"/>
        </w:rPr>
        <w:t xml:space="preserve"> apego al artículo </w:t>
      </w:r>
      <w:r w:rsidR="00F820CF">
        <w:rPr>
          <w:rFonts w:cs="Arial"/>
          <w:color w:val="000000" w:themeColor="text1"/>
          <w:sz w:val="22"/>
          <w:szCs w:val="22"/>
        </w:rPr>
        <w:t>64, 65 y 66 de la Ley de Compras Gubernamentales, Enajenaciones y Contratación de Servicios del Estado de Jalisco y sus Municipios.   ------------------------------------------------------------------------------------------------------</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4</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Pr>
          <w:rFonts w:cs="Arial"/>
          <w:color w:val="000000" w:themeColor="text1"/>
          <w:sz w:val="22"/>
          <w:szCs w:val="22"/>
        </w:rPr>
        <w:t xml:space="preserve">a </w:t>
      </w:r>
      <w:r w:rsidR="00F820CF" w:rsidRPr="00DE3DF9">
        <w:rPr>
          <w:rFonts w:cs="Arial"/>
          <w:b/>
          <w:color w:val="000000" w:themeColor="text1"/>
          <w:sz w:val="22"/>
          <w:szCs w:val="22"/>
        </w:rPr>
        <w:t xml:space="preserve">RESOLUCIÓN </w:t>
      </w:r>
      <w:r w:rsidR="00F820CF">
        <w:rPr>
          <w:rFonts w:cs="Arial"/>
          <w:color w:val="000000" w:themeColor="text1"/>
          <w:sz w:val="22"/>
          <w:szCs w:val="22"/>
        </w:rPr>
        <w:t xml:space="preserve">de la Licitación Pública Nacional LPN136/2017 correspondiente al proyecto denominado: </w:t>
      </w:r>
      <w:r w:rsidR="00F820CF">
        <w:rPr>
          <w:rFonts w:cs="Arial"/>
          <w:b/>
          <w:color w:val="000000" w:themeColor="text1"/>
          <w:sz w:val="22"/>
          <w:szCs w:val="22"/>
        </w:rPr>
        <w:t xml:space="preserve">“ADQUISICIÓN E INSTALACIÓN DE ALARMAS SÍSMICAS A INMUEBLES PARA LA SECRETARÍA DE EDUCACIÓN”; </w:t>
      </w:r>
      <w:r w:rsidR="00F820CF">
        <w:rPr>
          <w:rFonts w:cs="Arial"/>
          <w:color w:val="000000" w:themeColor="text1"/>
          <w:sz w:val="22"/>
          <w:szCs w:val="22"/>
        </w:rPr>
        <w:t>resolviendo la</w:t>
      </w:r>
      <w:r w:rsidR="00F820CF" w:rsidRPr="00963B43">
        <w:rPr>
          <w:rFonts w:cs="Arial"/>
          <w:b/>
          <w:color w:val="000000" w:themeColor="text1"/>
          <w:sz w:val="22"/>
          <w:szCs w:val="22"/>
        </w:rPr>
        <w:t xml:space="preserve"> ADJUDICACIÓN</w:t>
      </w:r>
      <w:r w:rsidR="00F820CF">
        <w:rPr>
          <w:rFonts w:cs="Arial"/>
          <w:color w:val="000000" w:themeColor="text1"/>
          <w:sz w:val="22"/>
          <w:szCs w:val="22"/>
        </w:rPr>
        <w:t xml:space="preserve"> al participante denominado </w:t>
      </w:r>
      <w:r w:rsidR="00F820CF">
        <w:rPr>
          <w:rFonts w:cs="Arial"/>
          <w:b/>
          <w:color w:val="000000" w:themeColor="text1"/>
          <w:sz w:val="22"/>
          <w:szCs w:val="22"/>
        </w:rPr>
        <w:t xml:space="preserve">CASPICOM S.A. de C.V.  </w:t>
      </w:r>
      <w:r w:rsidR="00F820CF">
        <w:rPr>
          <w:rFonts w:cs="Arial"/>
          <w:color w:val="000000" w:themeColor="text1"/>
          <w:sz w:val="22"/>
          <w:szCs w:val="22"/>
        </w:rPr>
        <w:t>por un monto total de hasta $7´969,200.00 (Siete millones novecientos sesenta y nueve mil doscientos pesos 00/100 moneda nacional),  esto último en</w:t>
      </w:r>
      <w:r w:rsidR="00F820CF" w:rsidRPr="00DE3DF9">
        <w:rPr>
          <w:rFonts w:cs="Arial"/>
          <w:color w:val="000000" w:themeColor="text1"/>
          <w:sz w:val="22"/>
          <w:szCs w:val="22"/>
        </w:rPr>
        <w:t xml:space="preserve"> apego al artículo </w:t>
      </w:r>
      <w:r w:rsidR="00F820CF">
        <w:rPr>
          <w:rFonts w:cs="Arial"/>
          <w:color w:val="000000" w:themeColor="text1"/>
          <w:sz w:val="22"/>
          <w:szCs w:val="22"/>
        </w:rPr>
        <w:t>64, 65 y 66 de la Ley de Compras Gubernamentales, Enajenaciones y Contratación de Servicios del Estado de Jalisco y sus Municipios. -------------------------------------------------</w:t>
      </w:r>
      <w:r w:rsidR="006D32C1">
        <w:rPr>
          <w:rFonts w:cs="Arial"/>
          <w:color w:val="000000" w:themeColor="text1"/>
          <w:sz w:val="22"/>
          <w:szCs w:val="22"/>
        </w:rPr>
        <w:t>-------------------</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Pr>
          <w:rFonts w:cs="Arial"/>
          <w:color w:val="000000" w:themeColor="text1"/>
          <w:sz w:val="22"/>
          <w:szCs w:val="22"/>
        </w:rPr>
        <w:t xml:space="preserve">la </w:t>
      </w:r>
      <w:r w:rsidR="00F820CF" w:rsidRPr="00DE3DF9">
        <w:rPr>
          <w:rFonts w:cs="Arial"/>
          <w:b/>
          <w:color w:val="000000" w:themeColor="text1"/>
          <w:sz w:val="22"/>
          <w:szCs w:val="22"/>
        </w:rPr>
        <w:t xml:space="preserve">RESOLUCIÓN </w:t>
      </w:r>
      <w:r w:rsidR="00F820CF">
        <w:rPr>
          <w:rFonts w:cs="Arial"/>
          <w:color w:val="000000" w:themeColor="text1"/>
          <w:sz w:val="22"/>
          <w:szCs w:val="22"/>
        </w:rPr>
        <w:t xml:space="preserve">de la Licitación Pública Nacional LPN140/2017 correspondiente al proyecto denominado: </w:t>
      </w:r>
      <w:r w:rsidR="00F820CF">
        <w:rPr>
          <w:rFonts w:cs="Arial"/>
          <w:b/>
          <w:color w:val="000000" w:themeColor="text1"/>
          <w:sz w:val="22"/>
          <w:szCs w:val="22"/>
        </w:rPr>
        <w:t>“ASESORÍA PARA LA IMPLANTACIÓN DEL SISTEMA DE CALIDAD PARA LA SECRETARÍA DE EDUCACIÓN</w:t>
      </w:r>
      <w:r w:rsidR="00F820CF">
        <w:rPr>
          <w:rFonts w:cs="Arial"/>
          <w:color w:val="000000" w:themeColor="text1"/>
          <w:sz w:val="22"/>
          <w:szCs w:val="22"/>
        </w:rPr>
        <w:t>” resolviendo la</w:t>
      </w:r>
      <w:r w:rsidR="00F820CF" w:rsidRPr="00963B43">
        <w:rPr>
          <w:rFonts w:cs="Arial"/>
          <w:b/>
          <w:color w:val="000000" w:themeColor="text1"/>
          <w:sz w:val="22"/>
          <w:szCs w:val="22"/>
        </w:rPr>
        <w:t xml:space="preserve"> ADJUDICACIÓN</w:t>
      </w:r>
      <w:r w:rsidR="00F820CF">
        <w:rPr>
          <w:rFonts w:cs="Arial"/>
          <w:color w:val="000000" w:themeColor="text1"/>
          <w:sz w:val="22"/>
          <w:szCs w:val="22"/>
        </w:rPr>
        <w:t xml:space="preserve"> al participante denominado SENSUS Asesores Integrales S.C.</w:t>
      </w:r>
      <w:r w:rsidR="00F820CF">
        <w:rPr>
          <w:rFonts w:cs="Arial"/>
          <w:b/>
          <w:color w:val="000000" w:themeColor="text1"/>
          <w:sz w:val="22"/>
          <w:szCs w:val="22"/>
        </w:rPr>
        <w:t xml:space="preserve">  </w:t>
      </w:r>
      <w:r w:rsidR="00F820CF">
        <w:rPr>
          <w:rFonts w:cs="Arial"/>
          <w:color w:val="000000" w:themeColor="text1"/>
          <w:sz w:val="22"/>
          <w:szCs w:val="22"/>
        </w:rPr>
        <w:t>por un monto total de hasta $22´563,000.00 (Veintidós millones quinientos sesenta y tres mil pesos 00/100 moneda nacional) esto último en</w:t>
      </w:r>
      <w:r w:rsidR="00F820CF" w:rsidRPr="00DE3DF9">
        <w:rPr>
          <w:rFonts w:cs="Arial"/>
          <w:color w:val="000000" w:themeColor="text1"/>
          <w:sz w:val="22"/>
          <w:szCs w:val="22"/>
        </w:rPr>
        <w:t xml:space="preserve"> apego al artículo </w:t>
      </w:r>
      <w:r w:rsidR="00F820CF">
        <w:rPr>
          <w:rFonts w:cs="Arial"/>
          <w:color w:val="000000" w:themeColor="text1"/>
          <w:sz w:val="22"/>
          <w:szCs w:val="22"/>
        </w:rPr>
        <w:t xml:space="preserve">64, 65 y 66 de la Ley de Compras Gubernamentales, Enajenaciones y Contratación de Servicios del Estado de Jalisco y sus Municipios. </w:t>
      </w:r>
      <w:r w:rsidR="00945D85">
        <w:rPr>
          <w:rFonts w:cs="Arial"/>
          <w:color w:val="000000" w:themeColor="text1"/>
          <w:sz w:val="22"/>
          <w:szCs w:val="22"/>
        </w:rPr>
        <w:t>------</w:t>
      </w:r>
      <w:r w:rsidR="00F820CF">
        <w:rPr>
          <w:rFonts w:cs="Arial"/>
          <w:color w:val="000000" w:themeColor="text1"/>
          <w:sz w:val="22"/>
          <w:szCs w:val="22"/>
        </w:rPr>
        <w:t>------------------------------------------------</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Pr>
          <w:rFonts w:cs="Arial"/>
          <w:color w:val="000000" w:themeColor="text1"/>
          <w:sz w:val="22"/>
          <w:szCs w:val="22"/>
        </w:rPr>
        <w:t xml:space="preserve">la </w:t>
      </w:r>
      <w:r w:rsidR="00F820CF" w:rsidRPr="00DE3DF9">
        <w:rPr>
          <w:rFonts w:cs="Arial"/>
          <w:b/>
          <w:color w:val="000000" w:themeColor="text1"/>
          <w:sz w:val="22"/>
          <w:szCs w:val="22"/>
        </w:rPr>
        <w:t xml:space="preserve">RESOLUCIÓN </w:t>
      </w:r>
      <w:r w:rsidR="00F820CF">
        <w:rPr>
          <w:rFonts w:cs="Arial"/>
          <w:color w:val="000000" w:themeColor="text1"/>
          <w:sz w:val="22"/>
          <w:szCs w:val="22"/>
        </w:rPr>
        <w:t xml:space="preserve">de la Licitación Pública Nacional LPN144/2017 correspondiente al proyecto denominado: </w:t>
      </w:r>
      <w:r w:rsidR="00F820CF">
        <w:rPr>
          <w:rFonts w:cs="Arial"/>
          <w:b/>
          <w:color w:val="000000" w:themeColor="text1"/>
          <w:sz w:val="22"/>
          <w:szCs w:val="22"/>
        </w:rPr>
        <w:t xml:space="preserve">“TALLER DE ROBÓTICA PARA LA SECRETARÍA DE EDUCACIÓN”; </w:t>
      </w:r>
      <w:r w:rsidR="00F820CF">
        <w:rPr>
          <w:rFonts w:cs="Arial"/>
          <w:color w:val="000000" w:themeColor="text1"/>
          <w:sz w:val="22"/>
          <w:szCs w:val="22"/>
        </w:rPr>
        <w:t>resolviendo la</w:t>
      </w:r>
      <w:r w:rsidR="00F820CF" w:rsidRPr="00963B43">
        <w:rPr>
          <w:rFonts w:cs="Arial"/>
          <w:b/>
          <w:color w:val="000000" w:themeColor="text1"/>
          <w:sz w:val="22"/>
          <w:szCs w:val="22"/>
        </w:rPr>
        <w:t xml:space="preserve"> ADJUDICACIÓN</w:t>
      </w:r>
      <w:r w:rsidR="00F820CF">
        <w:rPr>
          <w:rFonts w:cs="Arial"/>
          <w:color w:val="000000" w:themeColor="text1"/>
          <w:sz w:val="22"/>
          <w:szCs w:val="22"/>
        </w:rPr>
        <w:t xml:space="preserve"> al participante denominado IMPACT BD S.A. de C.V.</w:t>
      </w:r>
      <w:r w:rsidR="00F820CF">
        <w:rPr>
          <w:rFonts w:cs="Arial"/>
          <w:b/>
          <w:color w:val="000000" w:themeColor="text1"/>
          <w:sz w:val="22"/>
          <w:szCs w:val="22"/>
        </w:rPr>
        <w:t xml:space="preserve">  </w:t>
      </w:r>
      <w:r w:rsidR="00F820CF">
        <w:rPr>
          <w:rFonts w:cs="Arial"/>
          <w:color w:val="000000" w:themeColor="text1"/>
          <w:sz w:val="22"/>
          <w:szCs w:val="22"/>
        </w:rPr>
        <w:t>por un monto total de hasta $78´764,905.04 (Setenta y ocho millones setecientos sesenta y cuatro mil novecientos cinco pesos 04/100 moneda nacional) esto último en</w:t>
      </w:r>
      <w:r w:rsidR="00F820CF" w:rsidRPr="00DE3DF9">
        <w:rPr>
          <w:rFonts w:cs="Arial"/>
          <w:color w:val="000000" w:themeColor="text1"/>
          <w:sz w:val="22"/>
          <w:szCs w:val="22"/>
        </w:rPr>
        <w:t xml:space="preserve"> apego al artículo </w:t>
      </w:r>
      <w:r w:rsidR="00F820CF">
        <w:rPr>
          <w:rFonts w:cs="Arial"/>
          <w:color w:val="000000" w:themeColor="text1"/>
          <w:sz w:val="22"/>
          <w:szCs w:val="22"/>
        </w:rPr>
        <w:t xml:space="preserve">64, 65 y 66 de la Ley de Compras Gubernamentales, Enajenaciones y Contratación de Servicios del Estado de Jalisco y sus Municipios. </w:t>
      </w:r>
      <w:r w:rsidR="00945D85">
        <w:rPr>
          <w:rFonts w:cs="Arial"/>
          <w:color w:val="000000" w:themeColor="text1"/>
          <w:sz w:val="22"/>
          <w:szCs w:val="22"/>
        </w:rPr>
        <w:t>-----</w:t>
      </w:r>
      <w:r w:rsidR="00F820CF">
        <w:rPr>
          <w:rFonts w:cs="Arial"/>
          <w:color w:val="000000" w:themeColor="text1"/>
          <w:sz w:val="22"/>
          <w:szCs w:val="22"/>
        </w:rPr>
        <w:t>----------------------------------------------------------------------------------</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Pr>
          <w:rFonts w:cs="Arial"/>
          <w:color w:val="000000" w:themeColor="text1"/>
          <w:sz w:val="22"/>
          <w:szCs w:val="22"/>
        </w:rPr>
        <w:t xml:space="preserve">la </w:t>
      </w:r>
      <w:r w:rsidR="00F820CF" w:rsidRPr="00DE3DF9">
        <w:rPr>
          <w:rFonts w:cs="Arial"/>
          <w:b/>
          <w:color w:val="000000" w:themeColor="text1"/>
          <w:sz w:val="22"/>
          <w:szCs w:val="22"/>
        </w:rPr>
        <w:t xml:space="preserve">RESOLUCIÓN </w:t>
      </w:r>
      <w:r w:rsidR="00F820CF">
        <w:rPr>
          <w:rFonts w:cs="Arial"/>
          <w:color w:val="000000" w:themeColor="text1"/>
          <w:sz w:val="22"/>
          <w:szCs w:val="22"/>
        </w:rPr>
        <w:t xml:space="preserve">de la Licitación Pública Local LPL154/2017 correspondiente al proyecto denominado: </w:t>
      </w:r>
      <w:r w:rsidR="00F820CF">
        <w:rPr>
          <w:rFonts w:cs="Arial"/>
          <w:b/>
          <w:color w:val="000000" w:themeColor="text1"/>
          <w:sz w:val="22"/>
          <w:szCs w:val="22"/>
        </w:rPr>
        <w:t xml:space="preserve">“AUXILIARES </w:t>
      </w:r>
      <w:r w:rsidR="00F820CF">
        <w:rPr>
          <w:rFonts w:cs="Arial"/>
          <w:b/>
          <w:color w:val="000000" w:themeColor="text1"/>
          <w:sz w:val="22"/>
          <w:szCs w:val="22"/>
        </w:rPr>
        <w:lastRenderedPageBreak/>
        <w:t xml:space="preserve">AUDITIVOS PARA EL DIF JALISCO”; </w:t>
      </w:r>
      <w:r w:rsidR="00F820CF">
        <w:rPr>
          <w:rFonts w:cs="Arial"/>
          <w:color w:val="000000" w:themeColor="text1"/>
          <w:sz w:val="22"/>
          <w:szCs w:val="22"/>
        </w:rPr>
        <w:t>resolviendo la</w:t>
      </w:r>
      <w:r w:rsidR="00F820CF" w:rsidRPr="00963B43">
        <w:rPr>
          <w:rFonts w:cs="Arial"/>
          <w:b/>
          <w:color w:val="000000" w:themeColor="text1"/>
          <w:sz w:val="22"/>
          <w:szCs w:val="22"/>
        </w:rPr>
        <w:t xml:space="preserve"> ADJUDICACIÓN</w:t>
      </w:r>
      <w:r w:rsidR="00F820CF">
        <w:rPr>
          <w:rFonts w:cs="Arial"/>
          <w:color w:val="000000" w:themeColor="text1"/>
          <w:sz w:val="22"/>
          <w:szCs w:val="22"/>
        </w:rPr>
        <w:t xml:space="preserve"> al participante denominado Audiología Clínica de Occidente S.A. de C.V.</w:t>
      </w:r>
      <w:r w:rsidR="00F820CF">
        <w:rPr>
          <w:rFonts w:cs="Arial"/>
          <w:b/>
          <w:color w:val="000000" w:themeColor="text1"/>
          <w:sz w:val="22"/>
          <w:szCs w:val="22"/>
        </w:rPr>
        <w:t xml:space="preserve">  </w:t>
      </w:r>
      <w:r w:rsidR="00F820CF">
        <w:rPr>
          <w:rFonts w:cs="Arial"/>
          <w:color w:val="000000" w:themeColor="text1"/>
          <w:sz w:val="22"/>
          <w:szCs w:val="22"/>
        </w:rPr>
        <w:t>por un monto total de hasta $14´522,040.00 (Catorce millones quinientos veintidós mil cuarenta pesos 00/100 moneda nacional) esto último en</w:t>
      </w:r>
      <w:r w:rsidR="00F820CF" w:rsidRPr="00DE3DF9">
        <w:rPr>
          <w:rFonts w:cs="Arial"/>
          <w:color w:val="000000" w:themeColor="text1"/>
          <w:sz w:val="22"/>
          <w:szCs w:val="22"/>
        </w:rPr>
        <w:t xml:space="preserve"> apego al artículo </w:t>
      </w:r>
      <w:r w:rsidR="00F820CF">
        <w:rPr>
          <w:rFonts w:cs="Arial"/>
          <w:color w:val="000000" w:themeColor="text1"/>
          <w:sz w:val="22"/>
          <w:szCs w:val="22"/>
        </w:rPr>
        <w:t>64, 65 y 66 de la Ley de Compras Gubernamentales, Enajenaciones y Contratación de Servicios del Estado de Jalisco y sus Municipios. -------------------------------------------------------------------------------------------------------</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sidRPr="00263325">
        <w:rPr>
          <w:rFonts w:cs="Arial"/>
          <w:color w:val="000000" w:themeColor="text1"/>
          <w:sz w:val="22"/>
          <w:szCs w:val="22"/>
          <w:lang w:val="es-ES"/>
        </w:rPr>
        <w:t>la</w:t>
      </w:r>
      <w:r w:rsidR="00F820CF" w:rsidRPr="00263325">
        <w:rPr>
          <w:rFonts w:cs="Arial"/>
          <w:b/>
          <w:color w:val="000000" w:themeColor="text1"/>
          <w:sz w:val="22"/>
          <w:szCs w:val="22"/>
          <w:lang w:val="es-ES"/>
        </w:rPr>
        <w:t xml:space="preserve"> CANCELACIÓN</w:t>
      </w:r>
      <w:r w:rsidR="00F820CF" w:rsidRPr="00263325">
        <w:rPr>
          <w:rFonts w:cs="Arial"/>
          <w:color w:val="000000" w:themeColor="text1"/>
          <w:sz w:val="22"/>
          <w:szCs w:val="22"/>
          <w:lang w:val="es-ES"/>
        </w:rPr>
        <w:t xml:space="preserve"> del acuerdo 05/19/17 </w:t>
      </w:r>
      <w:r w:rsidR="00F820CF">
        <w:rPr>
          <w:rFonts w:cs="Arial"/>
          <w:color w:val="000000" w:themeColor="text1"/>
          <w:sz w:val="22"/>
          <w:szCs w:val="22"/>
          <w:lang w:val="es-ES"/>
        </w:rPr>
        <w:t xml:space="preserve">autorizada mediante reunión del Comité en la Décimo Novena Reunión Ordinaria, con fecha del 27 de noviembre de 2017, </w:t>
      </w:r>
      <w:r w:rsidR="00F820CF" w:rsidRPr="00263325">
        <w:rPr>
          <w:rFonts w:cs="Arial"/>
          <w:color w:val="000000" w:themeColor="text1"/>
          <w:sz w:val="22"/>
          <w:szCs w:val="22"/>
          <w:lang w:val="es-ES"/>
        </w:rPr>
        <w:t xml:space="preserve">donde se aprueba el </w:t>
      </w:r>
      <w:r w:rsidR="00F820CF" w:rsidRPr="00263325">
        <w:rPr>
          <w:rFonts w:cs="Arial"/>
          <w:b/>
          <w:color w:val="000000" w:themeColor="text1"/>
          <w:sz w:val="22"/>
          <w:szCs w:val="22"/>
          <w:lang w:val="es-ES"/>
        </w:rPr>
        <w:t xml:space="preserve">ADENDUM </w:t>
      </w:r>
      <w:r w:rsidR="00F820CF" w:rsidRPr="00263325">
        <w:rPr>
          <w:rFonts w:cs="Arial"/>
          <w:color w:val="000000" w:themeColor="text1"/>
          <w:sz w:val="22"/>
          <w:szCs w:val="22"/>
          <w:lang w:val="es-ES"/>
        </w:rPr>
        <w:t>de la Licitación Pública Local LPL27/2016 para el proyecto denominado</w:t>
      </w:r>
      <w:r w:rsidR="00F820CF" w:rsidRPr="00263325">
        <w:rPr>
          <w:rFonts w:cs="Arial"/>
          <w:b/>
          <w:color w:val="000000" w:themeColor="text1"/>
          <w:sz w:val="22"/>
          <w:szCs w:val="22"/>
          <w:lang w:val="es-ES"/>
        </w:rPr>
        <w:t xml:space="preserve"> “ADQUISICIÓN DE LECHE PARA EL DIF JALISCO”</w:t>
      </w:r>
      <w:r w:rsidR="00F820CF">
        <w:rPr>
          <w:rFonts w:cs="Arial"/>
          <w:b/>
          <w:color w:val="000000" w:themeColor="text1"/>
          <w:sz w:val="22"/>
          <w:szCs w:val="22"/>
          <w:lang w:val="es-ES"/>
        </w:rPr>
        <w:t xml:space="preserve">, </w:t>
      </w:r>
      <w:r w:rsidR="00F820CF" w:rsidRPr="00263325">
        <w:rPr>
          <w:rFonts w:cs="Arial"/>
          <w:b/>
          <w:color w:val="000000" w:themeColor="text1"/>
          <w:sz w:val="22"/>
          <w:szCs w:val="22"/>
          <w:lang w:val="es-ES"/>
        </w:rPr>
        <w:t xml:space="preserve"> </w:t>
      </w:r>
      <w:r w:rsidR="00F820CF">
        <w:rPr>
          <w:rFonts w:cs="Arial"/>
          <w:color w:val="000000" w:themeColor="text1"/>
          <w:sz w:val="22"/>
          <w:szCs w:val="22"/>
          <w:lang w:val="es-ES"/>
        </w:rPr>
        <w:t>cancelación solicitada</w:t>
      </w:r>
      <w:r w:rsidR="00F820CF" w:rsidRPr="00263325">
        <w:rPr>
          <w:rFonts w:cs="Arial"/>
          <w:color w:val="000000" w:themeColor="text1"/>
          <w:sz w:val="22"/>
          <w:szCs w:val="22"/>
          <w:lang w:val="es-ES"/>
        </w:rPr>
        <w:t xml:space="preserve"> mediante el oficio DG/02307 signado por la Lic. Melanea Leonor Orozco Llamas, Directora General del DIF Jalisco, debido a no contar con las condiciones óptimas en tiempo para cumplir con la entrega</w:t>
      </w:r>
      <w:r w:rsidR="00F820CF">
        <w:rPr>
          <w:rFonts w:cs="Arial"/>
          <w:color w:val="000000" w:themeColor="text1"/>
          <w:sz w:val="22"/>
          <w:szCs w:val="22"/>
          <w:lang w:val="es-ES"/>
        </w:rPr>
        <w:t>, esto último en apego al artículo 80 de la Ley de Compras Gubernamentales</w:t>
      </w:r>
      <w:r w:rsidR="00F820CF">
        <w:rPr>
          <w:rFonts w:cs="Arial"/>
          <w:color w:val="000000" w:themeColor="text1"/>
          <w:sz w:val="22"/>
          <w:szCs w:val="22"/>
        </w:rPr>
        <w:t xml:space="preserve">, Enajenaciones y Contratación de Servicios del Estado de Jalisco y sus Municipios.  </w:t>
      </w:r>
      <w:r w:rsidR="00F820CF">
        <w:rPr>
          <w:rFonts w:cs="Arial"/>
          <w:color w:val="000000" w:themeColor="text1"/>
          <w:sz w:val="22"/>
          <w:szCs w:val="22"/>
          <w:lang w:val="es-ES"/>
        </w:rPr>
        <w:t xml:space="preserve">  ----------------------------------------------------</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sidRPr="00263325">
        <w:rPr>
          <w:rFonts w:cs="Arial"/>
          <w:color w:val="000000" w:themeColor="text1"/>
          <w:sz w:val="22"/>
          <w:szCs w:val="22"/>
          <w:lang w:val="es-ES"/>
        </w:rPr>
        <w:t>la</w:t>
      </w:r>
      <w:r w:rsidR="00F820CF" w:rsidRPr="00263325">
        <w:rPr>
          <w:rFonts w:cs="Arial"/>
          <w:b/>
          <w:color w:val="000000" w:themeColor="text1"/>
          <w:sz w:val="22"/>
          <w:szCs w:val="22"/>
          <w:lang w:val="es-ES"/>
        </w:rPr>
        <w:t xml:space="preserve"> CANCELACIÓN</w:t>
      </w:r>
      <w:r w:rsidR="00F820CF" w:rsidRPr="00263325">
        <w:rPr>
          <w:rFonts w:cs="Arial"/>
          <w:color w:val="000000" w:themeColor="text1"/>
          <w:sz w:val="22"/>
          <w:szCs w:val="22"/>
          <w:lang w:val="es-ES"/>
        </w:rPr>
        <w:t xml:space="preserve"> del acuerdo 0</w:t>
      </w:r>
      <w:r w:rsidR="00F820CF">
        <w:rPr>
          <w:rFonts w:cs="Arial"/>
          <w:color w:val="000000" w:themeColor="text1"/>
          <w:sz w:val="22"/>
          <w:szCs w:val="22"/>
          <w:lang w:val="es-ES"/>
        </w:rPr>
        <w:t>4</w:t>
      </w:r>
      <w:r w:rsidR="00F820CF" w:rsidRPr="00263325">
        <w:rPr>
          <w:rFonts w:cs="Arial"/>
          <w:color w:val="000000" w:themeColor="text1"/>
          <w:sz w:val="22"/>
          <w:szCs w:val="22"/>
          <w:lang w:val="es-ES"/>
        </w:rPr>
        <w:t xml:space="preserve">/19/17 </w:t>
      </w:r>
      <w:r w:rsidR="00F820CF">
        <w:rPr>
          <w:rFonts w:cs="Arial"/>
          <w:color w:val="000000" w:themeColor="text1"/>
          <w:sz w:val="22"/>
          <w:szCs w:val="22"/>
          <w:lang w:val="es-ES"/>
        </w:rPr>
        <w:t xml:space="preserve">autorizada mediante reunión del Comité en la Décimo Novena Reunión Ordinaria, con fecha del 27 de noviembre de 2017, </w:t>
      </w:r>
      <w:r w:rsidR="00F820CF" w:rsidRPr="00263325">
        <w:rPr>
          <w:rFonts w:cs="Arial"/>
          <w:color w:val="000000" w:themeColor="text1"/>
          <w:sz w:val="22"/>
          <w:szCs w:val="22"/>
          <w:lang w:val="es-ES"/>
        </w:rPr>
        <w:t xml:space="preserve">donde se aprueba el </w:t>
      </w:r>
      <w:r w:rsidR="00F820CF" w:rsidRPr="00263325">
        <w:rPr>
          <w:rFonts w:cs="Arial"/>
          <w:b/>
          <w:color w:val="000000" w:themeColor="text1"/>
          <w:sz w:val="22"/>
          <w:szCs w:val="22"/>
          <w:lang w:val="es-ES"/>
        </w:rPr>
        <w:t xml:space="preserve">ADENDUM </w:t>
      </w:r>
      <w:r w:rsidR="00F820CF" w:rsidRPr="00263325">
        <w:rPr>
          <w:rFonts w:cs="Arial"/>
          <w:color w:val="000000" w:themeColor="text1"/>
          <w:sz w:val="22"/>
          <w:szCs w:val="22"/>
          <w:lang w:val="es-ES"/>
        </w:rPr>
        <w:t>de la Licitación Pública Local LPL2</w:t>
      </w:r>
      <w:r w:rsidR="001A58B5">
        <w:rPr>
          <w:rFonts w:cs="Arial"/>
          <w:color w:val="000000" w:themeColor="text1"/>
          <w:sz w:val="22"/>
          <w:szCs w:val="22"/>
          <w:lang w:val="es-ES"/>
        </w:rPr>
        <w:t>6</w:t>
      </w:r>
      <w:r w:rsidR="00F820CF" w:rsidRPr="00263325">
        <w:rPr>
          <w:rFonts w:cs="Arial"/>
          <w:color w:val="000000" w:themeColor="text1"/>
          <w:sz w:val="22"/>
          <w:szCs w:val="22"/>
          <w:lang w:val="es-ES"/>
        </w:rPr>
        <w:t>/2016 para el proyecto denominado</w:t>
      </w:r>
      <w:r w:rsidR="00F820CF" w:rsidRPr="00263325">
        <w:rPr>
          <w:rFonts w:cs="Arial"/>
          <w:b/>
          <w:color w:val="000000" w:themeColor="text1"/>
          <w:sz w:val="22"/>
          <w:szCs w:val="22"/>
          <w:lang w:val="es-ES"/>
        </w:rPr>
        <w:t xml:space="preserve"> “</w:t>
      </w:r>
      <w:r w:rsidR="00F820CF">
        <w:rPr>
          <w:rFonts w:cs="Arial"/>
          <w:b/>
          <w:color w:val="000000" w:themeColor="text1"/>
          <w:sz w:val="22"/>
          <w:szCs w:val="22"/>
          <w:lang w:val="es-ES"/>
        </w:rPr>
        <w:t>ALIMENTOS PARA EL PROGRAMA DE DESPENSAS Y DESAYUNOS ESCOLARES PARA EL SISTEMA DIF JALISCO</w:t>
      </w:r>
      <w:r w:rsidR="00F820CF" w:rsidRPr="00263325">
        <w:rPr>
          <w:rFonts w:cs="Arial"/>
          <w:b/>
          <w:color w:val="000000" w:themeColor="text1"/>
          <w:sz w:val="22"/>
          <w:szCs w:val="22"/>
          <w:lang w:val="es-ES"/>
        </w:rPr>
        <w:t>”,</w:t>
      </w:r>
      <w:r w:rsidR="00F820CF">
        <w:rPr>
          <w:rFonts w:cs="Arial"/>
          <w:b/>
          <w:color w:val="000000" w:themeColor="text1"/>
          <w:sz w:val="22"/>
          <w:szCs w:val="22"/>
          <w:lang w:val="es-ES"/>
        </w:rPr>
        <w:t xml:space="preserve"> </w:t>
      </w:r>
      <w:r w:rsidR="00F820CF">
        <w:rPr>
          <w:rFonts w:cs="Arial"/>
          <w:color w:val="000000" w:themeColor="text1"/>
          <w:sz w:val="22"/>
          <w:szCs w:val="22"/>
          <w:lang w:val="es-ES"/>
        </w:rPr>
        <w:t>cancelación solicitada</w:t>
      </w:r>
      <w:r w:rsidR="00F820CF" w:rsidRPr="00263325">
        <w:rPr>
          <w:rFonts w:cs="Arial"/>
          <w:color w:val="000000" w:themeColor="text1"/>
          <w:sz w:val="22"/>
          <w:szCs w:val="22"/>
          <w:lang w:val="es-ES"/>
        </w:rPr>
        <w:t xml:space="preserve"> mediante el oficio DG/0230</w:t>
      </w:r>
      <w:r w:rsidR="00F820CF">
        <w:rPr>
          <w:rFonts w:cs="Arial"/>
          <w:color w:val="000000" w:themeColor="text1"/>
          <w:sz w:val="22"/>
          <w:szCs w:val="22"/>
          <w:lang w:val="es-ES"/>
        </w:rPr>
        <w:t>6</w:t>
      </w:r>
      <w:r w:rsidR="00F820CF" w:rsidRPr="00263325">
        <w:rPr>
          <w:rFonts w:cs="Arial"/>
          <w:color w:val="000000" w:themeColor="text1"/>
          <w:sz w:val="22"/>
          <w:szCs w:val="22"/>
          <w:lang w:val="es-ES"/>
        </w:rPr>
        <w:t xml:space="preserve"> signado por la Lic. Melanea Leonor Orozco Llamas, Directora General del DIF Jalisco, debido a no contar con las condiciones óptimas en tiempo para cumplir con la entrega</w:t>
      </w:r>
      <w:r w:rsidR="00F820CF">
        <w:rPr>
          <w:rFonts w:cs="Arial"/>
          <w:color w:val="000000" w:themeColor="text1"/>
          <w:sz w:val="22"/>
          <w:szCs w:val="22"/>
          <w:lang w:val="es-ES"/>
        </w:rPr>
        <w:t>, esto último en apego al artículo 80 de la Ley de Compras Gubernamentales</w:t>
      </w:r>
      <w:r w:rsidR="00F820CF">
        <w:rPr>
          <w:rFonts w:cs="Arial"/>
          <w:color w:val="000000" w:themeColor="text1"/>
          <w:sz w:val="22"/>
          <w:szCs w:val="22"/>
        </w:rPr>
        <w:t xml:space="preserve">, Enajenaciones y Contratación de Servicios del Estado de Jalisco y sus Municipios.  </w:t>
      </w:r>
      <w:r w:rsidR="00F820CF">
        <w:rPr>
          <w:rFonts w:cs="Arial"/>
          <w:color w:val="000000" w:themeColor="text1"/>
          <w:sz w:val="22"/>
          <w:szCs w:val="22"/>
          <w:lang w:val="es-ES"/>
        </w:rPr>
        <w:t xml:space="preserve">  ---------------------------------------------------------------------</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17091D" w:rsidRPr="00457F73" w:rsidRDefault="0017091D" w:rsidP="0017091D">
      <w:pPr>
        <w:pStyle w:val="Textoindependiente"/>
        <w:spacing w:line="360" w:lineRule="auto"/>
        <w:rPr>
          <w:rFonts w:cs="Arial"/>
          <w:b/>
          <w:sz w:val="22"/>
          <w:szCs w:val="22"/>
          <w:highlight w:val="yellow"/>
          <w:u w:val="single"/>
        </w:rPr>
      </w:pPr>
      <w:r w:rsidRPr="001826EE">
        <w:rPr>
          <w:rFonts w:cs="Arial"/>
          <w:b/>
          <w:sz w:val="22"/>
          <w:szCs w:val="22"/>
          <w:u w:val="single"/>
        </w:rPr>
        <w:lastRenderedPageBreak/>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820CF">
        <w:rPr>
          <w:rFonts w:cs="Arial"/>
          <w:sz w:val="22"/>
          <w:szCs w:val="22"/>
        </w:rPr>
        <w:t xml:space="preserve">la </w:t>
      </w:r>
      <w:r w:rsidR="00F820CF" w:rsidRPr="0017091D">
        <w:rPr>
          <w:rFonts w:cs="Arial"/>
          <w:b/>
          <w:sz w:val="22"/>
          <w:szCs w:val="22"/>
        </w:rPr>
        <w:t>ADJUDICACIÓN DIRECTA</w:t>
      </w:r>
      <w:r w:rsidR="00F820CF">
        <w:rPr>
          <w:rFonts w:cs="Arial"/>
          <w:sz w:val="22"/>
          <w:szCs w:val="22"/>
        </w:rPr>
        <w:t xml:space="preserve"> a la empresa denominada </w:t>
      </w:r>
      <w:r w:rsidR="00F820CF" w:rsidRPr="0017091D">
        <w:rPr>
          <w:rFonts w:cs="Arial"/>
          <w:b/>
          <w:sz w:val="22"/>
          <w:szCs w:val="22"/>
        </w:rPr>
        <w:t>AERONAVES JH S. de R.L.</w:t>
      </w:r>
      <w:r w:rsidR="00F820CF">
        <w:rPr>
          <w:rFonts w:cs="Arial"/>
          <w:sz w:val="22"/>
          <w:szCs w:val="22"/>
        </w:rPr>
        <w:t xml:space="preserve"> de C.V. para  las </w:t>
      </w:r>
      <w:r w:rsidR="00F820CF" w:rsidRPr="0017091D">
        <w:rPr>
          <w:rFonts w:cs="Arial"/>
          <w:b/>
          <w:sz w:val="22"/>
          <w:szCs w:val="22"/>
        </w:rPr>
        <w:t>DISCREPANCIAS RESPECTO AL SERVICIO MAYOR DE 12 AÑOS O 144 MESES A LA AERONAVE MODELO AS350 N/S3907 CON NUMERO DE MATRÍCULA XC-LJP ASIGNADA AL ESCUADRO TÁCTICO AÉREO</w:t>
      </w:r>
      <w:r w:rsidR="00F820CF">
        <w:rPr>
          <w:rFonts w:cs="Arial"/>
          <w:sz w:val="22"/>
          <w:szCs w:val="22"/>
        </w:rPr>
        <w:t xml:space="preserve"> por un monto total de hasta $386,793.00 (Trescientos ochenta y seis mil setecientos noventa y tres pesos 00/100 moneda nacional) impuesto al valor agregado no incluido, solicitada mediante el oficio FGE/CGAP73161/2017 signada por la Lic. Yolanda Santiago Villela, Coordinadora General de Administración y Profesionalización de la Fiscalía General del Estado de Jalisco; esto último en apego al artículo 73 de la Ley de Compras Gubernamentales, Enajenaciones y Contratación de Servicios del Estado de Jalisco. ----------------------------------------------------------------------------</w:t>
      </w:r>
    </w:p>
    <w:p w:rsidR="0017091D" w:rsidRDefault="0017091D" w:rsidP="0017091D">
      <w:pPr>
        <w:pStyle w:val="Textoindependiente"/>
        <w:spacing w:line="360" w:lineRule="auto"/>
        <w:rPr>
          <w:rFonts w:cs="Arial"/>
          <w:b/>
          <w:sz w:val="22"/>
          <w:szCs w:val="22"/>
          <w:u w:val="single"/>
        </w:rPr>
      </w:pPr>
      <w:r>
        <w:rPr>
          <w:rFonts w:cs="Arial"/>
          <w:sz w:val="22"/>
          <w:szCs w:val="22"/>
        </w:rPr>
        <w:t>------------------------------------------------------------------------------------------------------------------------</w:t>
      </w:r>
    </w:p>
    <w:p w:rsidR="009B384E" w:rsidRDefault="0017091D" w:rsidP="009B384E">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w:t>
      </w:r>
      <w:r>
        <w:rPr>
          <w:rFonts w:cs="Arial"/>
          <w:b/>
          <w:sz w:val="22"/>
          <w:szCs w:val="22"/>
          <w:u w:val="single"/>
        </w:rPr>
        <w:t>31</w:t>
      </w:r>
      <w:r w:rsidRPr="001826EE">
        <w:rPr>
          <w:rFonts w:cs="Arial"/>
          <w:b/>
          <w:sz w:val="22"/>
          <w:szCs w:val="22"/>
          <w:u w:val="single"/>
        </w:rPr>
        <w:t>-</w:t>
      </w:r>
      <w:r>
        <w:rPr>
          <w:rFonts w:cs="Arial"/>
          <w:b/>
          <w:sz w:val="22"/>
          <w:szCs w:val="22"/>
          <w:u w:val="single"/>
        </w:rPr>
        <w:t>E/</w:t>
      </w:r>
      <w:r w:rsidRPr="00F820CF">
        <w:rPr>
          <w:rFonts w:cs="Arial"/>
          <w:b/>
          <w:sz w:val="22"/>
          <w:szCs w:val="22"/>
          <w:u w:val="single"/>
        </w:rPr>
        <w:t>17</w:t>
      </w:r>
      <w:r w:rsidRPr="00F820CF">
        <w:rPr>
          <w:rFonts w:cs="Arial"/>
          <w:sz w:val="22"/>
          <w:szCs w:val="22"/>
        </w:rPr>
        <w:t xml:space="preserve">.- </w:t>
      </w:r>
      <w:r w:rsidR="00B72D15" w:rsidRPr="00F820CF">
        <w:rPr>
          <w:rFonts w:eastAsiaTheme="minorHAnsi" w:cs="Arial"/>
          <w:color w:val="000000"/>
          <w:sz w:val="22"/>
          <w:szCs w:val="22"/>
          <w:lang w:eastAsia="en-US"/>
        </w:rPr>
        <w:t xml:space="preserve">Se aprueba por </w:t>
      </w:r>
      <w:r w:rsidR="00B72D15" w:rsidRPr="00F820CF">
        <w:rPr>
          <w:rFonts w:eastAsiaTheme="minorHAnsi" w:cs="Arial"/>
          <w:b/>
          <w:color w:val="000000"/>
          <w:sz w:val="22"/>
          <w:szCs w:val="22"/>
          <w:lang w:eastAsia="en-US"/>
        </w:rPr>
        <w:t xml:space="preserve">UNANIMIDAD </w:t>
      </w:r>
      <w:r w:rsidR="009B384E">
        <w:rPr>
          <w:rFonts w:cs="Arial"/>
          <w:color w:val="000000" w:themeColor="text1"/>
          <w:sz w:val="22"/>
          <w:szCs w:val="22"/>
        </w:rPr>
        <w:t xml:space="preserve">la </w:t>
      </w:r>
      <w:r w:rsidR="009B384E">
        <w:rPr>
          <w:rFonts w:cs="Arial"/>
          <w:b/>
          <w:color w:val="000000" w:themeColor="text1"/>
          <w:sz w:val="22"/>
          <w:szCs w:val="22"/>
        </w:rPr>
        <w:t xml:space="preserve">RESOLUCIÓN </w:t>
      </w:r>
      <w:r w:rsidR="009B384E">
        <w:rPr>
          <w:rFonts w:cs="Arial"/>
          <w:color w:val="000000" w:themeColor="text1"/>
          <w:sz w:val="22"/>
          <w:szCs w:val="22"/>
        </w:rPr>
        <w:t xml:space="preserve">de la Licitación Pública Nacional LPN125/2017 correspondiente al proyecto denominado </w:t>
      </w:r>
      <w:r w:rsidR="009B384E">
        <w:rPr>
          <w:rFonts w:cs="Arial"/>
          <w:b/>
          <w:color w:val="000000" w:themeColor="text1"/>
          <w:sz w:val="22"/>
          <w:szCs w:val="22"/>
        </w:rPr>
        <w:t xml:space="preserve">“SERVICIO DE INTERNET, REDES Y PROCESAMIENTO DE INFORMACIÓN”; </w:t>
      </w:r>
      <w:r w:rsidR="009B384E">
        <w:rPr>
          <w:rFonts w:cs="Arial"/>
          <w:color w:val="000000" w:themeColor="text1"/>
          <w:sz w:val="22"/>
          <w:szCs w:val="22"/>
        </w:rPr>
        <w:t>resolviendo la</w:t>
      </w:r>
      <w:r w:rsidR="009B384E">
        <w:rPr>
          <w:rFonts w:cs="Arial"/>
          <w:b/>
          <w:color w:val="000000" w:themeColor="text1"/>
          <w:sz w:val="22"/>
          <w:szCs w:val="22"/>
        </w:rPr>
        <w:t xml:space="preserve"> ADJUDICACIÓN</w:t>
      </w:r>
      <w:r w:rsidR="009B384E">
        <w:rPr>
          <w:rFonts w:cs="Arial"/>
          <w:color w:val="000000" w:themeColor="text1"/>
          <w:sz w:val="22"/>
          <w:szCs w:val="22"/>
        </w:rPr>
        <w:t xml:space="preserve"> de la siguiente manera: ----------------------------------------------------------------</w:t>
      </w:r>
    </w:p>
    <w:p w:rsidR="009B384E" w:rsidRDefault="009B384E" w:rsidP="009B384E">
      <w:pPr>
        <w:pStyle w:val="Textoindependiente"/>
        <w:numPr>
          <w:ilvl w:val="0"/>
          <w:numId w:val="23"/>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1, 2, 4, 5, 6, 7, 8, 9, 10, 11, 12, 13, 15, 17, 20, 21, 22, 23, 25, 29, 31, 33, 37, 38, 45, 47, 48, 55, 56, 61, 66, 67, 76, 77, 80, 84, 85, 86, 88, 107, 111, 114, 115, 120, 147, 154, 167, 171, 184, 191, 215, 224, 238, 248, 254, 261, 296, 297, 298, 299, 302, 304, 305, 307, 308, 309, 312, 314, 316, 317, 318, 319 al participante denominado </w:t>
      </w:r>
      <w:r>
        <w:rPr>
          <w:rFonts w:cs="Arial"/>
          <w:b/>
          <w:color w:val="000000" w:themeColor="text1"/>
          <w:sz w:val="22"/>
          <w:szCs w:val="22"/>
        </w:rPr>
        <w:t>TELEVERA RED S.A.P.I. de C.V.</w:t>
      </w:r>
      <w:r>
        <w:rPr>
          <w:rFonts w:cs="Arial"/>
          <w:color w:val="000000" w:themeColor="text1"/>
          <w:sz w:val="22"/>
          <w:szCs w:val="22"/>
        </w:rPr>
        <w:t xml:space="preserve"> por un monto total acumulado de hasta $4</w:t>
      </w:r>
      <w:r w:rsidR="00FF6CF1">
        <w:rPr>
          <w:rFonts w:cs="Arial"/>
          <w:color w:val="000000" w:themeColor="text1"/>
          <w:sz w:val="22"/>
          <w:szCs w:val="22"/>
        </w:rPr>
        <w:t>´</w:t>
      </w:r>
      <w:r>
        <w:rPr>
          <w:rFonts w:cs="Arial"/>
          <w:color w:val="000000" w:themeColor="text1"/>
          <w:sz w:val="22"/>
          <w:szCs w:val="22"/>
        </w:rPr>
        <w:t>970,953.70 (Cuatro millones novecientos setenta mil novecientos cincuenta y tres pesos 70/100 moneda nacional) impuesto al valor agregado incluido, debido a que cumple técnica, económica y administrativamente con lo solicitado en bases. --------------------------------------------------------------------------</w:t>
      </w:r>
    </w:p>
    <w:p w:rsidR="009B384E" w:rsidRDefault="009B384E" w:rsidP="009B384E">
      <w:pPr>
        <w:pStyle w:val="Textoindependiente"/>
        <w:numPr>
          <w:ilvl w:val="0"/>
          <w:numId w:val="23"/>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3, 14, 16, 18, 19, 30, 35, 41, 46, 49, 60, 68, 79, 81, 92, 105, 135, 137, 149, 155, 180, 181, 206, 210, 235, 252, 275, 291, 52, 57, 74, 78, 87, 89, 90, 94, 125, 143, 145, 158, 160, 177, 185, 190, 195, 201, 202, 204, 209, 221 al participante denominado </w:t>
      </w:r>
      <w:r>
        <w:rPr>
          <w:rFonts w:cs="Arial"/>
          <w:b/>
          <w:color w:val="000000" w:themeColor="text1"/>
          <w:sz w:val="22"/>
          <w:szCs w:val="22"/>
        </w:rPr>
        <w:t xml:space="preserve">SOLUCIONES DE TECNOLOGÍA E INTEGRADORA </w:t>
      </w:r>
      <w:r>
        <w:rPr>
          <w:rFonts w:cs="Arial"/>
          <w:b/>
          <w:color w:val="000000" w:themeColor="text1"/>
          <w:sz w:val="22"/>
          <w:szCs w:val="22"/>
        </w:rPr>
        <w:lastRenderedPageBreak/>
        <w:t>MORO S.A DE C.V.</w:t>
      </w:r>
      <w:r>
        <w:rPr>
          <w:rFonts w:cs="Arial"/>
          <w:color w:val="000000" w:themeColor="text1"/>
          <w:sz w:val="22"/>
          <w:szCs w:val="22"/>
        </w:rPr>
        <w:t xml:space="preserve"> por un monto total acumulado de hasta $4´990,320.00 (Cuatro millones novecientos noventa mil trescientos veinte pesos 00/100 moneda nacional) impuesto al valor agregado incluido debido a que cumple técnica, económica y administrativamente con lo solicitado en bases.  ----------------------------------------------</w:t>
      </w:r>
    </w:p>
    <w:p w:rsidR="009B384E" w:rsidRDefault="009B384E" w:rsidP="009B384E">
      <w:pPr>
        <w:pStyle w:val="Textoindependiente"/>
        <w:numPr>
          <w:ilvl w:val="0"/>
          <w:numId w:val="23"/>
        </w:numPr>
        <w:spacing w:line="360" w:lineRule="auto"/>
        <w:rPr>
          <w:rFonts w:cs="Arial"/>
          <w:color w:val="000000" w:themeColor="text1"/>
          <w:sz w:val="22"/>
          <w:szCs w:val="22"/>
        </w:rPr>
      </w:pPr>
      <w:r>
        <w:rPr>
          <w:rFonts w:cs="Arial"/>
          <w:b/>
          <w:color w:val="000000" w:themeColor="text1"/>
          <w:sz w:val="22"/>
          <w:szCs w:val="22"/>
        </w:rPr>
        <w:t>ADJUDICAR</w:t>
      </w:r>
      <w:r>
        <w:rPr>
          <w:rFonts w:cs="Arial"/>
          <w:color w:val="000000" w:themeColor="text1"/>
          <w:sz w:val="22"/>
          <w:szCs w:val="22"/>
        </w:rPr>
        <w:t xml:space="preserve"> la partida 330 al participante denominado </w:t>
      </w:r>
      <w:r>
        <w:rPr>
          <w:rFonts w:cs="Arial"/>
          <w:b/>
          <w:color w:val="000000" w:themeColor="text1"/>
          <w:sz w:val="22"/>
          <w:szCs w:val="22"/>
        </w:rPr>
        <w:t xml:space="preserve">REDES TECNOLÓGICAS DE OCCIDENTE S.A. de C.V. </w:t>
      </w:r>
      <w:r>
        <w:rPr>
          <w:rFonts w:cs="Arial"/>
          <w:color w:val="000000" w:themeColor="text1"/>
          <w:sz w:val="22"/>
          <w:szCs w:val="22"/>
        </w:rPr>
        <w:t>por un monto total de hasta $22´897,565.99 (Veintidós millones ochocientos noventa y siete mil quinientos sesenta y cinco pesos 99/100 moneda nacional) impuesto al valor agregado incluido, debido a que cumple técnica, económica y administrativamente con lo solicitado en bases. -----------------------------</w:t>
      </w:r>
    </w:p>
    <w:p w:rsidR="009B384E" w:rsidRDefault="009B384E" w:rsidP="009B384E">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9B384E" w:rsidRPr="009B384E" w:rsidRDefault="009B384E" w:rsidP="00A81697">
      <w:pPr>
        <w:pStyle w:val="Textoindependiente"/>
        <w:spacing w:line="360" w:lineRule="auto"/>
        <w:rPr>
          <w:rFonts w:eastAsiaTheme="minorHAnsi" w:cs="Arial"/>
          <w:color w:val="000000"/>
          <w:sz w:val="22"/>
          <w:szCs w:val="22"/>
          <w:lang w:eastAsia="en-US"/>
        </w:rPr>
      </w:pPr>
      <w:r w:rsidRPr="009B384E">
        <w:rPr>
          <w:rFonts w:eastAsiaTheme="minorHAnsi" w:cs="Arial"/>
          <w:color w:val="000000"/>
          <w:sz w:val="22"/>
          <w:szCs w:val="22"/>
          <w:lang w:eastAsia="en-US"/>
        </w:rPr>
        <w:t>-------------------------------------------------------------------------------------------------------------------------</w:t>
      </w:r>
    </w:p>
    <w:p w:rsidR="00F048C8" w:rsidRPr="00661427" w:rsidRDefault="009B384E"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w:t>
      </w:r>
      <w:r w:rsidRPr="00F820CF">
        <w:rPr>
          <w:rFonts w:cs="Arial"/>
          <w:b/>
          <w:sz w:val="22"/>
          <w:szCs w:val="22"/>
          <w:u w:val="single"/>
        </w:rPr>
        <w:t>17</w:t>
      </w:r>
      <w:r w:rsidRPr="00F820CF">
        <w:rPr>
          <w:rFonts w:cs="Arial"/>
          <w:sz w:val="22"/>
          <w:szCs w:val="22"/>
        </w:rPr>
        <w:t xml:space="preserve">.- </w:t>
      </w:r>
      <w:r w:rsidRPr="00F820CF">
        <w:rPr>
          <w:rFonts w:eastAsiaTheme="minorHAnsi" w:cs="Arial"/>
          <w:color w:val="000000"/>
          <w:sz w:val="22"/>
          <w:szCs w:val="22"/>
          <w:lang w:eastAsia="en-US"/>
        </w:rPr>
        <w:t xml:space="preserve">Se aprueba por </w:t>
      </w:r>
      <w:r w:rsidRPr="00F820CF">
        <w:rPr>
          <w:rFonts w:eastAsiaTheme="minorHAnsi" w:cs="Arial"/>
          <w:b/>
          <w:color w:val="000000"/>
          <w:sz w:val="22"/>
          <w:szCs w:val="22"/>
          <w:lang w:eastAsia="en-US"/>
        </w:rPr>
        <w:t xml:space="preserve">UNANIMIDAD </w:t>
      </w:r>
      <w:r w:rsidR="00B72D15" w:rsidRPr="00F820CF">
        <w:rPr>
          <w:rFonts w:eastAsiaTheme="minorHAnsi" w:cs="Arial"/>
          <w:color w:val="000000"/>
          <w:sz w:val="22"/>
          <w:szCs w:val="22"/>
          <w:lang w:eastAsia="en-US"/>
        </w:rPr>
        <w:t xml:space="preserve">la </w:t>
      </w:r>
      <w:r w:rsidR="00B72D15" w:rsidRPr="00F820CF">
        <w:rPr>
          <w:rFonts w:eastAsiaTheme="minorHAnsi" w:cs="Arial"/>
          <w:b/>
          <w:color w:val="000000"/>
          <w:sz w:val="22"/>
          <w:szCs w:val="22"/>
          <w:lang w:eastAsia="en-US"/>
        </w:rPr>
        <w:t xml:space="preserve">CALENDARIZACIÓN </w:t>
      </w:r>
      <w:r w:rsidR="00B72D15" w:rsidRPr="00F820CF">
        <w:rPr>
          <w:rFonts w:eastAsiaTheme="minorHAnsi" w:cs="Arial"/>
          <w:color w:val="000000"/>
          <w:sz w:val="22"/>
          <w:szCs w:val="22"/>
          <w:lang w:eastAsia="en-US"/>
        </w:rPr>
        <w:t xml:space="preserve">de la </w:t>
      </w:r>
      <w:r w:rsidR="00F820CF" w:rsidRPr="00F820CF">
        <w:rPr>
          <w:rFonts w:eastAsiaTheme="minorHAnsi" w:cs="Arial"/>
          <w:b/>
          <w:color w:val="000000"/>
          <w:sz w:val="22"/>
          <w:szCs w:val="22"/>
          <w:lang w:eastAsia="en-US"/>
        </w:rPr>
        <w:t>TRIGÉSIMA SEGUNDA</w:t>
      </w:r>
      <w:r w:rsidR="00907F2C" w:rsidRPr="00F820CF">
        <w:rPr>
          <w:rFonts w:eastAsiaTheme="minorHAnsi" w:cs="Arial"/>
          <w:b/>
          <w:color w:val="000000"/>
          <w:sz w:val="22"/>
          <w:szCs w:val="22"/>
          <w:lang w:eastAsia="en-US"/>
        </w:rPr>
        <w:t xml:space="preserve"> REUNIÓN EXTRAORDINARIA</w:t>
      </w:r>
      <w:r w:rsidR="0097789B" w:rsidRPr="00F820CF">
        <w:rPr>
          <w:rFonts w:eastAsiaTheme="minorHAnsi" w:cs="Arial"/>
          <w:b/>
          <w:color w:val="000000"/>
          <w:sz w:val="22"/>
          <w:szCs w:val="22"/>
          <w:lang w:eastAsia="en-US"/>
        </w:rPr>
        <w:t xml:space="preserve"> </w:t>
      </w:r>
      <w:r w:rsidR="009E4A49" w:rsidRPr="00F820CF">
        <w:rPr>
          <w:rFonts w:eastAsiaTheme="minorHAnsi" w:cs="Arial"/>
          <w:color w:val="000000"/>
          <w:sz w:val="22"/>
          <w:szCs w:val="22"/>
          <w:lang w:eastAsia="en-US"/>
        </w:rPr>
        <w:t xml:space="preserve">del </w:t>
      </w:r>
      <w:r w:rsidR="009E4A49" w:rsidRPr="00F820CF">
        <w:rPr>
          <w:rFonts w:cs="Arial"/>
          <w:sz w:val="22"/>
          <w:szCs w:val="22"/>
        </w:rPr>
        <w:t xml:space="preserve">Comité de Adquisiciones de la Administración Centralizada del Poder </w:t>
      </w:r>
      <w:r w:rsidR="001A77B9" w:rsidRPr="00F820CF">
        <w:rPr>
          <w:rFonts w:cs="Arial"/>
          <w:sz w:val="22"/>
          <w:szCs w:val="22"/>
        </w:rPr>
        <w:t>Ejecutivo</w:t>
      </w:r>
      <w:r w:rsidR="009E4A49" w:rsidRPr="00F820CF">
        <w:rPr>
          <w:rFonts w:cs="Arial"/>
          <w:sz w:val="22"/>
          <w:szCs w:val="22"/>
        </w:rPr>
        <w:t xml:space="preserve"> del Estado de Jalisco,</w:t>
      </w:r>
      <w:r w:rsidR="00B72D15" w:rsidRPr="00F820CF">
        <w:rPr>
          <w:rFonts w:eastAsiaTheme="minorHAnsi" w:cs="Arial"/>
          <w:color w:val="000000"/>
          <w:sz w:val="22"/>
          <w:szCs w:val="22"/>
          <w:lang w:eastAsia="en-US"/>
        </w:rPr>
        <w:t xml:space="preserve"> el </w:t>
      </w:r>
      <w:r w:rsidR="00F820CF" w:rsidRPr="00F820CF">
        <w:rPr>
          <w:rFonts w:eastAsiaTheme="minorHAnsi" w:cs="Arial"/>
          <w:color w:val="000000"/>
          <w:sz w:val="22"/>
          <w:szCs w:val="22"/>
          <w:lang w:eastAsia="en-US"/>
        </w:rPr>
        <w:t>18 dieciocho</w:t>
      </w:r>
      <w:r w:rsidR="00175CC5" w:rsidRPr="00F820CF">
        <w:rPr>
          <w:rFonts w:eastAsiaTheme="minorHAnsi" w:cs="Arial"/>
          <w:color w:val="000000"/>
          <w:sz w:val="22"/>
          <w:szCs w:val="22"/>
          <w:lang w:eastAsia="en-US"/>
        </w:rPr>
        <w:t xml:space="preserve"> del mes de </w:t>
      </w:r>
      <w:r w:rsidR="00F820CF" w:rsidRPr="00F820CF">
        <w:rPr>
          <w:rFonts w:eastAsiaTheme="minorHAnsi" w:cs="Arial"/>
          <w:color w:val="000000"/>
          <w:sz w:val="22"/>
          <w:szCs w:val="22"/>
          <w:lang w:eastAsia="en-US"/>
        </w:rPr>
        <w:t>diciembre</w:t>
      </w:r>
      <w:r w:rsidR="00B72D15" w:rsidRPr="00F820CF">
        <w:rPr>
          <w:rFonts w:eastAsiaTheme="minorHAnsi" w:cs="Arial"/>
          <w:color w:val="000000"/>
          <w:sz w:val="22"/>
          <w:szCs w:val="22"/>
          <w:lang w:eastAsia="en-US"/>
        </w:rPr>
        <w:t xml:space="preserve"> de </w:t>
      </w:r>
      <w:r w:rsidR="008619CE" w:rsidRPr="00F820CF">
        <w:rPr>
          <w:rFonts w:eastAsiaTheme="minorHAnsi" w:cs="Arial"/>
          <w:color w:val="000000"/>
          <w:sz w:val="22"/>
          <w:szCs w:val="22"/>
          <w:lang w:eastAsia="en-US"/>
        </w:rPr>
        <w:t>2017</w:t>
      </w:r>
      <w:r w:rsidR="00B72D15" w:rsidRPr="00F820CF">
        <w:rPr>
          <w:rFonts w:eastAsiaTheme="minorHAnsi" w:cs="Arial"/>
          <w:color w:val="000000"/>
          <w:sz w:val="22"/>
          <w:szCs w:val="22"/>
          <w:lang w:eastAsia="en-US"/>
        </w:rPr>
        <w:t xml:space="preserve"> a las 1</w:t>
      </w:r>
      <w:r w:rsidR="002E0DD9" w:rsidRPr="00F820CF">
        <w:rPr>
          <w:rFonts w:eastAsiaTheme="minorHAnsi" w:cs="Arial"/>
          <w:color w:val="000000"/>
          <w:sz w:val="22"/>
          <w:szCs w:val="22"/>
          <w:lang w:eastAsia="en-US"/>
        </w:rPr>
        <w:t>7</w:t>
      </w:r>
      <w:r w:rsidR="00B72D15" w:rsidRPr="00F820CF">
        <w:rPr>
          <w:rFonts w:eastAsiaTheme="minorHAnsi" w:cs="Arial"/>
          <w:color w:val="000000"/>
          <w:sz w:val="22"/>
          <w:szCs w:val="22"/>
          <w:lang w:eastAsia="en-US"/>
        </w:rPr>
        <w:t xml:space="preserve">:00 diecisiete horas a realizarse en las salas de juntas del despacho de la </w:t>
      </w:r>
      <w:r w:rsidR="00217359" w:rsidRPr="00F820CF">
        <w:rPr>
          <w:rFonts w:eastAsiaTheme="minorHAnsi" w:cs="Arial"/>
          <w:color w:val="000000"/>
          <w:sz w:val="22"/>
          <w:szCs w:val="22"/>
          <w:lang w:eastAsia="en-US"/>
        </w:rPr>
        <w:t>Subs</w:t>
      </w:r>
      <w:r w:rsidR="00B72D15" w:rsidRPr="00F820CF">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F820CF">
        <w:rPr>
          <w:rFonts w:eastAsiaTheme="minorHAnsi" w:cs="Arial"/>
          <w:color w:val="000000"/>
          <w:sz w:val="22"/>
          <w:szCs w:val="22"/>
          <w:lang w:eastAsia="en-US"/>
        </w:rPr>
        <w:t>--</w:t>
      </w:r>
      <w:r w:rsidR="00F820CF" w:rsidRPr="00F820CF">
        <w:rPr>
          <w:rFonts w:eastAsiaTheme="minorHAnsi" w:cs="Arial"/>
          <w:color w:val="000000"/>
          <w:sz w:val="22"/>
          <w:szCs w:val="22"/>
          <w:lang w:eastAsia="en-US"/>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0017226D" w:rsidRPr="00F820CF">
        <w:rPr>
          <w:rFonts w:cs="Arial"/>
          <w:color w:val="000000" w:themeColor="text1"/>
          <w:sz w:val="22"/>
          <w:szCs w:val="22"/>
        </w:rPr>
        <w:t xml:space="preserve">, </w:t>
      </w:r>
      <w:r w:rsidR="00781044" w:rsidRPr="00F820CF">
        <w:rPr>
          <w:rFonts w:cs="Arial"/>
          <w:color w:val="000000" w:themeColor="text1"/>
          <w:sz w:val="22"/>
          <w:szCs w:val="22"/>
        </w:rPr>
        <w:t xml:space="preserve">se procede al cierre y/o clausura de la presente sesión, siendo </w:t>
      </w:r>
      <w:r w:rsidR="00F820CF" w:rsidRPr="00F820CF">
        <w:rPr>
          <w:rFonts w:cs="Arial"/>
          <w:color w:val="000000" w:themeColor="text1"/>
          <w:sz w:val="22"/>
          <w:szCs w:val="22"/>
        </w:rPr>
        <w:t>18:35 dieciocho</w:t>
      </w:r>
      <w:r w:rsidR="008B5991" w:rsidRPr="00F820CF">
        <w:rPr>
          <w:rFonts w:cs="Arial"/>
          <w:color w:val="000000" w:themeColor="text1"/>
          <w:sz w:val="22"/>
          <w:szCs w:val="22"/>
        </w:rPr>
        <w:t xml:space="preserve"> horas </w:t>
      </w:r>
      <w:r w:rsidR="00B702C2" w:rsidRPr="00F820CF">
        <w:rPr>
          <w:rFonts w:cs="Arial"/>
          <w:color w:val="000000" w:themeColor="text1"/>
          <w:sz w:val="22"/>
          <w:szCs w:val="22"/>
        </w:rPr>
        <w:t xml:space="preserve">treinta y </w:t>
      </w:r>
      <w:r w:rsidR="00F820CF" w:rsidRPr="00F820CF">
        <w:rPr>
          <w:rFonts w:cs="Arial"/>
          <w:color w:val="000000" w:themeColor="text1"/>
          <w:sz w:val="22"/>
          <w:szCs w:val="22"/>
        </w:rPr>
        <w:t>cinco</w:t>
      </w:r>
      <w:r w:rsidR="00661427" w:rsidRPr="00F820CF">
        <w:rPr>
          <w:rFonts w:cs="Arial"/>
          <w:color w:val="000000" w:themeColor="text1"/>
          <w:sz w:val="22"/>
          <w:szCs w:val="22"/>
        </w:rPr>
        <w:t xml:space="preserve"> </w:t>
      </w:r>
      <w:r w:rsidR="00936C5D" w:rsidRPr="00F820CF">
        <w:rPr>
          <w:rFonts w:cs="Arial"/>
          <w:color w:val="000000" w:themeColor="text1"/>
          <w:sz w:val="22"/>
          <w:szCs w:val="22"/>
        </w:rPr>
        <w:t>minutos</w:t>
      </w:r>
      <w:r w:rsidR="00CC201A" w:rsidRPr="00F820CF">
        <w:rPr>
          <w:rFonts w:cs="Arial"/>
          <w:color w:val="000000" w:themeColor="text1"/>
          <w:sz w:val="22"/>
          <w:szCs w:val="22"/>
        </w:rPr>
        <w:t xml:space="preserve"> </w:t>
      </w:r>
      <w:r w:rsidR="00781044" w:rsidRPr="00F820CF">
        <w:rPr>
          <w:rFonts w:cs="Arial"/>
          <w:color w:val="000000" w:themeColor="text1"/>
          <w:sz w:val="22"/>
          <w:szCs w:val="22"/>
        </w:rPr>
        <w:t xml:space="preserve">del </w:t>
      </w:r>
      <w:r w:rsidR="00276341" w:rsidRPr="00F820CF">
        <w:rPr>
          <w:rFonts w:cs="Arial"/>
          <w:color w:val="000000" w:themeColor="text1"/>
          <w:sz w:val="22"/>
          <w:szCs w:val="22"/>
        </w:rPr>
        <w:t>día</w:t>
      </w:r>
      <w:r w:rsidR="00585E17" w:rsidRPr="00F820CF">
        <w:rPr>
          <w:rFonts w:cs="Arial"/>
          <w:color w:val="000000" w:themeColor="text1"/>
          <w:sz w:val="22"/>
          <w:szCs w:val="22"/>
        </w:rPr>
        <w:t xml:space="preserve"> </w:t>
      </w:r>
      <w:r w:rsidR="00F820CF" w:rsidRPr="00F820CF">
        <w:rPr>
          <w:rFonts w:cs="Arial"/>
          <w:color w:val="000000" w:themeColor="text1"/>
          <w:sz w:val="22"/>
          <w:szCs w:val="22"/>
        </w:rPr>
        <w:t>14 catorce</w:t>
      </w:r>
      <w:r w:rsidR="00F914F7" w:rsidRPr="00F820CF">
        <w:rPr>
          <w:rFonts w:cs="Arial"/>
          <w:color w:val="000000" w:themeColor="text1"/>
          <w:sz w:val="22"/>
          <w:szCs w:val="22"/>
        </w:rPr>
        <w:t xml:space="preserve"> </w:t>
      </w:r>
      <w:r w:rsidR="00585E17" w:rsidRPr="00F820CF">
        <w:rPr>
          <w:rFonts w:cs="Arial"/>
          <w:color w:val="000000" w:themeColor="text1"/>
          <w:sz w:val="22"/>
          <w:szCs w:val="22"/>
        </w:rPr>
        <w:t xml:space="preserve"> del mes de </w:t>
      </w:r>
      <w:r w:rsidR="00F820CF" w:rsidRPr="00F820CF">
        <w:rPr>
          <w:rFonts w:cs="Arial"/>
          <w:color w:val="000000" w:themeColor="text1"/>
          <w:sz w:val="22"/>
          <w:szCs w:val="22"/>
        </w:rPr>
        <w:t>diciembre</w:t>
      </w:r>
      <w:r w:rsidR="00585E17" w:rsidRPr="00F820CF">
        <w:rPr>
          <w:rFonts w:cs="Arial"/>
          <w:color w:val="000000" w:themeColor="text1"/>
          <w:sz w:val="22"/>
          <w:szCs w:val="22"/>
        </w:rPr>
        <w:t xml:space="preserve"> </w:t>
      </w:r>
      <w:r w:rsidR="00FB7BEA" w:rsidRPr="00F820CF">
        <w:rPr>
          <w:rFonts w:cs="Arial"/>
          <w:color w:val="000000" w:themeColor="text1"/>
          <w:sz w:val="22"/>
          <w:szCs w:val="22"/>
        </w:rPr>
        <w:t xml:space="preserve">de </w:t>
      </w:r>
      <w:r w:rsidR="008619CE" w:rsidRPr="00F820CF">
        <w:rPr>
          <w:rFonts w:cs="Arial"/>
          <w:color w:val="000000" w:themeColor="text1"/>
          <w:sz w:val="22"/>
          <w:szCs w:val="22"/>
        </w:rPr>
        <w:t>2017</w:t>
      </w:r>
      <w:r w:rsidR="00FB7BEA" w:rsidRPr="00F820CF">
        <w:rPr>
          <w:rFonts w:cs="Arial"/>
          <w:color w:val="000000" w:themeColor="text1"/>
          <w:sz w:val="22"/>
          <w:szCs w:val="22"/>
        </w:rPr>
        <w:t xml:space="preserve"> </w:t>
      </w:r>
      <w:r w:rsidR="00D14148" w:rsidRPr="00F820CF">
        <w:rPr>
          <w:rFonts w:cs="Arial"/>
          <w:color w:val="000000" w:themeColor="text1"/>
          <w:sz w:val="22"/>
          <w:szCs w:val="22"/>
        </w:rPr>
        <w:t xml:space="preserve">dos mil </w:t>
      </w:r>
      <w:r w:rsidR="008619CE" w:rsidRPr="00F820CF">
        <w:rPr>
          <w:rFonts w:cs="Arial"/>
          <w:color w:val="000000" w:themeColor="text1"/>
          <w:sz w:val="22"/>
          <w:szCs w:val="22"/>
        </w:rPr>
        <w:t>diecisiete</w:t>
      </w:r>
      <w:r w:rsidR="00781044" w:rsidRPr="00F820CF">
        <w:rPr>
          <w:rFonts w:cs="Arial"/>
          <w:color w:val="000000" w:themeColor="text1"/>
          <w:sz w:val="22"/>
          <w:szCs w:val="22"/>
        </w:rPr>
        <w:t>, firmando al calce los que en ella intervinieron y así quisieron hacerlo, para todos los efecto</w:t>
      </w:r>
      <w:r w:rsidR="00BB5228">
        <w:rPr>
          <w:rFonts w:cs="Arial"/>
          <w:color w:val="000000" w:themeColor="text1"/>
          <w:sz w:val="22"/>
          <w:szCs w:val="22"/>
        </w:rPr>
        <w:t>s</w:t>
      </w:r>
      <w:r w:rsidR="00781044" w:rsidRPr="00F820CF">
        <w:rPr>
          <w:rFonts w:cs="Arial"/>
          <w:color w:val="000000" w:themeColor="text1"/>
          <w:sz w:val="22"/>
          <w:szCs w:val="22"/>
        </w:rPr>
        <w:t xml:space="preserve"> legales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r w:rsidR="00F820CF">
        <w:rPr>
          <w:rFonts w:cs="Arial"/>
          <w:color w:val="000000" w:themeColor="text1"/>
          <w:sz w:val="22"/>
          <w:szCs w:val="22"/>
        </w:rPr>
        <w:t>-------</w:t>
      </w:r>
      <w:r w:rsidR="00BB5228">
        <w:rPr>
          <w:rFonts w:cs="Arial"/>
          <w:color w:val="000000" w:themeColor="text1"/>
          <w:sz w:val="22"/>
          <w:szCs w:val="22"/>
        </w:rPr>
        <w:t>---</w:t>
      </w:r>
    </w:p>
    <w:p w:rsidR="00B702C2" w:rsidRPr="00E827D0" w:rsidRDefault="00B702C2" w:rsidP="00B702C2">
      <w:pPr>
        <w:pStyle w:val="Textoindependiente"/>
        <w:tabs>
          <w:tab w:val="left" w:pos="284"/>
        </w:tabs>
        <w:spacing w:line="360" w:lineRule="auto"/>
        <w:rPr>
          <w:rFonts w:cs="Arial"/>
          <w:color w:val="000000" w:themeColor="text1"/>
          <w:sz w:val="22"/>
          <w:szCs w:val="22"/>
          <w:lang w:val="es-ES"/>
        </w:rPr>
      </w:pPr>
      <w:r w:rsidRPr="00E827D0">
        <w:rPr>
          <w:rFonts w:cs="Arial"/>
          <w:color w:val="000000" w:themeColor="text1"/>
          <w:sz w:val="22"/>
          <w:szCs w:val="22"/>
          <w:lang w:val="es-ES"/>
        </w:rPr>
        <w:t>--------------------------------------------------------------------------------------------------------------------</w:t>
      </w:r>
      <w:r w:rsidR="00BB5228">
        <w:rPr>
          <w:rFonts w:cs="Arial"/>
          <w:color w:val="000000" w:themeColor="text1"/>
          <w:sz w:val="22"/>
          <w:szCs w:val="22"/>
          <w:lang w:val="es-ES"/>
        </w:rPr>
        <w:t>----</w:t>
      </w:r>
      <w:r w:rsidRPr="00E827D0">
        <w:rPr>
          <w:rFonts w:cs="Arial"/>
          <w:color w:val="000000" w:themeColor="text1"/>
          <w:sz w:val="22"/>
          <w:szCs w:val="22"/>
          <w:lang w:val="es-ES"/>
        </w:rPr>
        <w:t>-</w:t>
      </w:r>
    </w:p>
    <w:p w:rsidR="004B1E87" w:rsidRPr="00E827D0" w:rsidRDefault="004B1E87" w:rsidP="00E57EB7">
      <w:pPr>
        <w:tabs>
          <w:tab w:val="left" w:pos="284"/>
        </w:tabs>
        <w:spacing w:line="360" w:lineRule="auto"/>
        <w:rPr>
          <w:rFonts w:ascii="Arial" w:hAnsi="Arial" w:cs="Arial"/>
          <w:sz w:val="22"/>
          <w:szCs w:val="22"/>
          <w:lang w:val="es-MX"/>
        </w:rPr>
      </w:pPr>
    </w:p>
    <w:p w:rsidR="004B1E87" w:rsidRPr="00E827D0" w:rsidRDefault="004B1E87" w:rsidP="00E57EB7">
      <w:pPr>
        <w:tabs>
          <w:tab w:val="left" w:pos="284"/>
        </w:tabs>
        <w:spacing w:line="360" w:lineRule="auto"/>
        <w:rPr>
          <w:rFonts w:ascii="Arial" w:hAnsi="Arial" w:cs="Arial"/>
          <w:sz w:val="22"/>
          <w:szCs w:val="22"/>
          <w:lang w:val="es-MX"/>
        </w:rPr>
      </w:pPr>
    </w:p>
    <w:p w:rsidR="005C0D5E" w:rsidRPr="00E827D0" w:rsidRDefault="00BE6C68" w:rsidP="00A81697">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___________________________________</w:t>
      </w:r>
    </w:p>
    <w:p w:rsidR="005C0D5E" w:rsidRPr="00E827D0" w:rsidRDefault="00DE1EFB" w:rsidP="00A81697">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LIC.</w:t>
      </w:r>
      <w:r w:rsidR="009D7574" w:rsidRPr="00E827D0">
        <w:rPr>
          <w:rFonts w:ascii="Arial" w:hAnsi="Arial" w:cs="Arial"/>
          <w:b/>
          <w:sz w:val="22"/>
          <w:szCs w:val="22"/>
          <w:lang w:val="es-MX"/>
        </w:rPr>
        <w:t xml:space="preserve"> Luis Mauricio Gudiño Coronado</w:t>
      </w:r>
    </w:p>
    <w:p w:rsidR="00BE6C68" w:rsidRPr="00E827D0" w:rsidRDefault="00BE6C68" w:rsidP="00383758">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Presidente</w:t>
      </w:r>
      <w:r w:rsidR="004B1E87" w:rsidRPr="00E827D0">
        <w:rPr>
          <w:rFonts w:ascii="Arial" w:hAnsi="Arial" w:cs="Arial"/>
          <w:sz w:val="22"/>
          <w:szCs w:val="22"/>
          <w:lang w:val="es-MX"/>
        </w:rPr>
        <w:t xml:space="preserve"> de</w:t>
      </w:r>
      <w:r w:rsidR="009E4A49" w:rsidRPr="00E827D0">
        <w:rPr>
          <w:rFonts w:ascii="Arial" w:hAnsi="Arial" w:cs="Arial"/>
          <w:sz w:val="22"/>
          <w:szCs w:val="22"/>
          <w:lang w:val="es-MX"/>
        </w:rPr>
        <w:t>l Comité</w:t>
      </w:r>
      <w:r w:rsidR="004B1E87" w:rsidRPr="00E827D0">
        <w:rPr>
          <w:rFonts w:ascii="Arial" w:hAnsi="Arial" w:cs="Arial"/>
          <w:sz w:val="22"/>
          <w:szCs w:val="22"/>
          <w:lang w:val="es-MX"/>
        </w:rPr>
        <w:t xml:space="preserve">, representante de la </w:t>
      </w:r>
      <w:r w:rsidR="00383758" w:rsidRPr="00E827D0">
        <w:rPr>
          <w:rFonts w:ascii="Arial" w:hAnsi="Arial" w:cs="Arial"/>
          <w:sz w:val="22"/>
          <w:szCs w:val="22"/>
          <w:lang w:val="es-MX"/>
        </w:rPr>
        <w:t xml:space="preserve">SEPAF. </w:t>
      </w:r>
    </w:p>
    <w:p w:rsidR="006944BD" w:rsidRPr="00E827D0"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381"/>
      </w:tblGrid>
      <w:tr w:rsidR="00E827D0" w:rsidRPr="00E827D0" w:rsidTr="00E827D0">
        <w:tc>
          <w:tcPr>
            <w:tcW w:w="4550" w:type="dxa"/>
          </w:tcPr>
          <w:p w:rsidR="00E827D0" w:rsidRPr="00E827D0" w:rsidRDefault="00E827D0"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__________________________________</w:t>
            </w:r>
          </w:p>
          <w:p w:rsidR="00E827D0" w:rsidRPr="00E827D0" w:rsidRDefault="00E827D0" w:rsidP="00E827D0">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Mtro. Gerardo Castillo Torres</w:t>
            </w:r>
          </w:p>
          <w:p w:rsidR="00E827D0" w:rsidRPr="00E827D0" w:rsidRDefault="00E827D0" w:rsidP="00E827D0">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Secretario Ejecutivo de la Comité, representante de la SEPAF.</w:t>
            </w:r>
          </w:p>
          <w:p w:rsidR="00E827D0" w:rsidRPr="00E827D0" w:rsidRDefault="00E827D0" w:rsidP="00E827D0">
            <w:pPr>
              <w:tabs>
                <w:tab w:val="left" w:pos="284"/>
              </w:tabs>
              <w:spacing w:line="360" w:lineRule="auto"/>
              <w:rPr>
                <w:rFonts w:ascii="Arial" w:hAnsi="Arial" w:cs="Arial"/>
                <w:sz w:val="22"/>
                <w:szCs w:val="22"/>
                <w:lang w:val="es-MX"/>
              </w:rPr>
            </w:pPr>
          </w:p>
        </w:tc>
        <w:tc>
          <w:tcPr>
            <w:tcW w:w="4381" w:type="dxa"/>
          </w:tcPr>
          <w:p w:rsidR="00E827D0" w:rsidRPr="00E827D0" w:rsidRDefault="00E827D0" w:rsidP="00E827D0">
            <w:pPr>
              <w:tabs>
                <w:tab w:val="left" w:pos="284"/>
              </w:tabs>
              <w:spacing w:line="360" w:lineRule="auto"/>
              <w:rPr>
                <w:rFonts w:ascii="Arial" w:hAnsi="Arial" w:cs="Arial"/>
                <w:sz w:val="22"/>
                <w:szCs w:val="22"/>
                <w:lang w:val="es-MX"/>
              </w:rPr>
            </w:pPr>
          </w:p>
          <w:p w:rsidR="00E827D0" w:rsidRDefault="00E827D0"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rPr>
                <w:rFonts w:ascii="Arial" w:hAnsi="Arial" w:cs="Arial"/>
                <w:sz w:val="22"/>
                <w:szCs w:val="22"/>
                <w:lang w:val="es-MX"/>
              </w:rPr>
            </w:pPr>
            <w:r w:rsidRPr="00E827D0">
              <w:rPr>
                <w:rFonts w:ascii="Arial" w:hAnsi="Arial" w:cs="Arial"/>
                <w:sz w:val="22"/>
                <w:szCs w:val="22"/>
                <w:lang w:val="es-MX"/>
              </w:rPr>
              <w:t>__________________________________</w:t>
            </w:r>
          </w:p>
          <w:p w:rsidR="00E827D0" w:rsidRPr="00E827D0" w:rsidRDefault="00E827D0" w:rsidP="00E827D0">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Lic. Eduardo Martínez González.</w:t>
            </w:r>
          </w:p>
          <w:p w:rsidR="00E827D0" w:rsidRPr="00E827D0" w:rsidRDefault="00E827D0" w:rsidP="00E827D0">
            <w:pPr>
              <w:tabs>
                <w:tab w:val="left" w:pos="284"/>
              </w:tabs>
              <w:spacing w:line="360" w:lineRule="auto"/>
              <w:ind w:left="284"/>
              <w:jc w:val="center"/>
              <w:rPr>
                <w:rFonts w:ascii="Arial" w:hAnsi="Arial" w:cs="Arial"/>
                <w:b/>
                <w:sz w:val="22"/>
                <w:szCs w:val="22"/>
                <w:lang w:val="es-MX"/>
              </w:rPr>
            </w:pPr>
            <w:r w:rsidRPr="00E827D0">
              <w:rPr>
                <w:rFonts w:ascii="Arial" w:hAnsi="Arial" w:cs="Arial"/>
                <w:sz w:val="22"/>
                <w:szCs w:val="22"/>
                <w:lang w:val="es-MX"/>
              </w:rPr>
              <w:t>Vocal Propietario del Centro Empresarial de Jalisco.</w:t>
            </w:r>
          </w:p>
          <w:p w:rsidR="00E827D0" w:rsidRPr="00E827D0" w:rsidRDefault="00E827D0" w:rsidP="00E827D0">
            <w:pPr>
              <w:tabs>
                <w:tab w:val="left" w:pos="284"/>
              </w:tabs>
              <w:spacing w:line="360" w:lineRule="auto"/>
              <w:rPr>
                <w:rFonts w:ascii="Arial" w:hAnsi="Arial" w:cs="Arial"/>
                <w:sz w:val="22"/>
                <w:szCs w:val="22"/>
                <w:lang w:val="es-MX"/>
              </w:rPr>
            </w:pPr>
          </w:p>
        </w:tc>
      </w:tr>
      <w:tr w:rsidR="00E827D0" w:rsidRPr="00E827D0" w:rsidTr="00E827D0">
        <w:tc>
          <w:tcPr>
            <w:tcW w:w="4550" w:type="dxa"/>
          </w:tcPr>
          <w:p w:rsidR="00E827D0" w:rsidRPr="00E827D0" w:rsidRDefault="00E827D0" w:rsidP="00E827D0">
            <w:pPr>
              <w:tabs>
                <w:tab w:val="left" w:pos="284"/>
              </w:tabs>
              <w:spacing w:line="360" w:lineRule="auto"/>
              <w:jc w:val="center"/>
              <w:rPr>
                <w:rFonts w:ascii="Arial" w:hAnsi="Arial" w:cs="Arial"/>
                <w:sz w:val="22"/>
                <w:szCs w:val="22"/>
                <w:lang w:val="es-MX"/>
              </w:rPr>
            </w:pPr>
          </w:p>
          <w:p w:rsidR="00945D85" w:rsidRDefault="00945D85" w:rsidP="00E827D0">
            <w:pPr>
              <w:tabs>
                <w:tab w:val="left" w:pos="284"/>
              </w:tabs>
              <w:spacing w:line="360" w:lineRule="auto"/>
              <w:jc w:val="center"/>
              <w:rPr>
                <w:rFonts w:ascii="Arial" w:hAnsi="Arial" w:cs="Arial"/>
                <w:sz w:val="22"/>
                <w:szCs w:val="22"/>
                <w:lang w:val="es-MX"/>
              </w:rPr>
            </w:pPr>
          </w:p>
          <w:p w:rsidR="00945D85" w:rsidRDefault="00945D85" w:rsidP="00E827D0">
            <w:pPr>
              <w:tabs>
                <w:tab w:val="left" w:pos="284"/>
              </w:tabs>
              <w:spacing w:line="360" w:lineRule="auto"/>
              <w:jc w:val="center"/>
              <w:rPr>
                <w:rFonts w:ascii="Arial" w:hAnsi="Arial" w:cs="Arial"/>
                <w:sz w:val="22"/>
                <w:szCs w:val="22"/>
                <w:lang w:val="es-MX"/>
              </w:rPr>
            </w:pPr>
          </w:p>
          <w:p w:rsidR="00945D85" w:rsidRDefault="00945D85" w:rsidP="00E827D0">
            <w:pPr>
              <w:tabs>
                <w:tab w:val="left" w:pos="284"/>
              </w:tabs>
              <w:spacing w:line="360" w:lineRule="auto"/>
              <w:jc w:val="center"/>
              <w:rPr>
                <w:rFonts w:ascii="Arial" w:hAnsi="Arial" w:cs="Arial"/>
                <w:sz w:val="22"/>
                <w:szCs w:val="22"/>
                <w:lang w:val="es-MX"/>
              </w:rPr>
            </w:pPr>
          </w:p>
          <w:p w:rsidR="00E827D0" w:rsidRPr="00E827D0" w:rsidRDefault="00E827D0" w:rsidP="00E827D0">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__________________________________</w:t>
            </w:r>
          </w:p>
          <w:p w:rsidR="00E827D0" w:rsidRPr="00E827D0" w:rsidRDefault="00E827D0" w:rsidP="00E827D0">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Lic. Francisco Aguilera Barba.</w:t>
            </w:r>
          </w:p>
          <w:p w:rsidR="00E827D0" w:rsidRPr="00E827D0" w:rsidRDefault="00E827D0" w:rsidP="00E827D0">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Vocal propietario de la Cámara Nacional de Comercio de Guadalajara</w:t>
            </w:r>
          </w:p>
          <w:p w:rsidR="00E827D0" w:rsidRPr="00E827D0" w:rsidRDefault="00E827D0"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jc w:val="center"/>
              <w:rPr>
                <w:rFonts w:ascii="Arial" w:hAnsi="Arial" w:cs="Arial"/>
                <w:sz w:val="22"/>
                <w:szCs w:val="22"/>
                <w:lang w:val="es-MX"/>
              </w:rPr>
            </w:pPr>
          </w:p>
        </w:tc>
        <w:tc>
          <w:tcPr>
            <w:tcW w:w="4381" w:type="dxa"/>
          </w:tcPr>
          <w:p w:rsidR="00E827D0" w:rsidRDefault="00E827D0" w:rsidP="00E827D0">
            <w:pPr>
              <w:tabs>
                <w:tab w:val="left" w:pos="284"/>
              </w:tabs>
              <w:spacing w:line="360" w:lineRule="auto"/>
              <w:rPr>
                <w:rFonts w:ascii="Arial" w:hAnsi="Arial" w:cs="Arial"/>
                <w:sz w:val="22"/>
                <w:szCs w:val="22"/>
                <w:lang w:val="es-MX"/>
              </w:rPr>
            </w:pPr>
          </w:p>
          <w:p w:rsidR="00945D85" w:rsidRDefault="00945D85" w:rsidP="00E827D0">
            <w:pPr>
              <w:tabs>
                <w:tab w:val="left" w:pos="284"/>
              </w:tabs>
              <w:spacing w:line="360" w:lineRule="auto"/>
              <w:rPr>
                <w:rFonts w:ascii="Arial" w:hAnsi="Arial" w:cs="Arial"/>
                <w:sz w:val="22"/>
                <w:szCs w:val="22"/>
                <w:lang w:val="es-MX"/>
              </w:rPr>
            </w:pPr>
          </w:p>
          <w:p w:rsidR="00945D85" w:rsidRDefault="00945D85" w:rsidP="00E827D0">
            <w:pPr>
              <w:tabs>
                <w:tab w:val="left" w:pos="284"/>
              </w:tabs>
              <w:spacing w:line="360" w:lineRule="auto"/>
              <w:rPr>
                <w:rFonts w:ascii="Arial" w:hAnsi="Arial" w:cs="Arial"/>
                <w:sz w:val="22"/>
                <w:szCs w:val="22"/>
                <w:lang w:val="es-MX"/>
              </w:rPr>
            </w:pPr>
          </w:p>
          <w:p w:rsidR="00945D85" w:rsidRPr="00E827D0" w:rsidRDefault="00945D85"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rPr>
                <w:rFonts w:ascii="Arial" w:hAnsi="Arial" w:cs="Arial"/>
                <w:sz w:val="22"/>
                <w:szCs w:val="22"/>
                <w:lang w:val="es-MX"/>
              </w:rPr>
            </w:pPr>
            <w:r w:rsidRPr="00E827D0">
              <w:rPr>
                <w:rFonts w:ascii="Arial" w:hAnsi="Arial" w:cs="Arial"/>
                <w:sz w:val="22"/>
                <w:szCs w:val="22"/>
                <w:lang w:val="es-MX"/>
              </w:rPr>
              <w:t>__________________________________</w:t>
            </w:r>
          </w:p>
          <w:p w:rsidR="00E827D0" w:rsidRPr="00E827D0" w:rsidRDefault="00E827D0" w:rsidP="00E827D0">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Lic. Álvaro Córdova González Gortazar</w:t>
            </w:r>
          </w:p>
          <w:p w:rsidR="00E827D0" w:rsidRPr="00E827D0" w:rsidRDefault="00E827D0" w:rsidP="00E827D0">
            <w:pPr>
              <w:tabs>
                <w:tab w:val="left" w:pos="284"/>
              </w:tabs>
              <w:spacing w:line="360" w:lineRule="auto"/>
              <w:ind w:left="284"/>
              <w:jc w:val="center"/>
              <w:rPr>
                <w:rFonts w:ascii="Arial" w:hAnsi="Arial" w:cs="Arial"/>
                <w:b/>
                <w:sz w:val="22"/>
                <w:szCs w:val="22"/>
                <w:lang w:val="es-MX"/>
              </w:rPr>
            </w:pPr>
            <w:r w:rsidRPr="00E827D0">
              <w:rPr>
                <w:rFonts w:ascii="Arial" w:hAnsi="Arial" w:cs="Arial"/>
                <w:sz w:val="22"/>
                <w:szCs w:val="22"/>
                <w:lang w:val="es-MX"/>
              </w:rPr>
              <w:t>Vocal Suplente del Consejo Nacional de Comercio Exterior de Occidente A.C.</w:t>
            </w:r>
          </w:p>
          <w:p w:rsidR="00E827D0" w:rsidRPr="00E827D0" w:rsidRDefault="00E827D0" w:rsidP="00E827D0">
            <w:pPr>
              <w:tabs>
                <w:tab w:val="left" w:pos="284"/>
              </w:tabs>
              <w:spacing w:line="360" w:lineRule="auto"/>
              <w:rPr>
                <w:rFonts w:ascii="Arial" w:hAnsi="Arial" w:cs="Arial"/>
                <w:sz w:val="22"/>
                <w:szCs w:val="22"/>
                <w:lang w:val="es-MX"/>
              </w:rPr>
            </w:pPr>
          </w:p>
        </w:tc>
      </w:tr>
      <w:tr w:rsidR="00E827D0" w:rsidRPr="00A1515A" w:rsidTr="00E827D0">
        <w:tc>
          <w:tcPr>
            <w:tcW w:w="4550" w:type="dxa"/>
          </w:tcPr>
          <w:p w:rsidR="00E827D0" w:rsidRPr="00E827D0" w:rsidRDefault="00E827D0"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rPr>
                <w:rFonts w:ascii="Arial" w:hAnsi="Arial" w:cs="Arial"/>
                <w:sz w:val="22"/>
                <w:szCs w:val="22"/>
                <w:lang w:val="es-MX"/>
              </w:rPr>
            </w:pPr>
            <w:r w:rsidRPr="00E827D0">
              <w:rPr>
                <w:rFonts w:ascii="Arial" w:hAnsi="Arial" w:cs="Arial"/>
                <w:sz w:val="22"/>
                <w:szCs w:val="22"/>
                <w:lang w:val="es-MX"/>
              </w:rPr>
              <w:t>__________________________________</w:t>
            </w:r>
          </w:p>
          <w:p w:rsidR="00E827D0" w:rsidRPr="00E827D0" w:rsidRDefault="00E827D0" w:rsidP="00E827D0">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Lic. Armando González Farah</w:t>
            </w:r>
          </w:p>
          <w:p w:rsidR="00E827D0" w:rsidRPr="00E827D0" w:rsidRDefault="00E827D0" w:rsidP="00E827D0">
            <w:pPr>
              <w:tabs>
                <w:tab w:val="left" w:pos="284"/>
              </w:tabs>
              <w:spacing w:line="360" w:lineRule="auto"/>
              <w:ind w:left="284"/>
              <w:jc w:val="center"/>
              <w:rPr>
                <w:rFonts w:ascii="Arial" w:hAnsi="Arial" w:cs="Arial"/>
                <w:b/>
                <w:sz w:val="22"/>
                <w:szCs w:val="22"/>
                <w:lang w:val="es-MX"/>
              </w:rPr>
            </w:pPr>
            <w:r w:rsidRPr="00E827D0">
              <w:rPr>
                <w:rFonts w:ascii="Arial" w:hAnsi="Arial" w:cs="Arial"/>
                <w:sz w:val="22"/>
                <w:szCs w:val="22"/>
                <w:lang w:val="es-MX"/>
              </w:rPr>
              <w:t>Vocal Suplente del Consejo de Cámaras Industriales de Jalisco.</w:t>
            </w:r>
          </w:p>
          <w:p w:rsidR="00E827D0" w:rsidRPr="00E827D0" w:rsidRDefault="00E827D0" w:rsidP="00E827D0">
            <w:pPr>
              <w:tabs>
                <w:tab w:val="left" w:pos="284"/>
              </w:tabs>
              <w:spacing w:line="360" w:lineRule="auto"/>
              <w:rPr>
                <w:rFonts w:ascii="Arial" w:hAnsi="Arial" w:cs="Arial"/>
                <w:sz w:val="22"/>
                <w:szCs w:val="22"/>
                <w:lang w:val="es-MX"/>
              </w:rPr>
            </w:pPr>
          </w:p>
        </w:tc>
        <w:tc>
          <w:tcPr>
            <w:tcW w:w="4381" w:type="dxa"/>
          </w:tcPr>
          <w:p w:rsidR="00E827D0" w:rsidRPr="00E827D0" w:rsidRDefault="00E827D0" w:rsidP="00E827D0">
            <w:pPr>
              <w:tabs>
                <w:tab w:val="left" w:pos="284"/>
              </w:tabs>
              <w:spacing w:line="360" w:lineRule="auto"/>
              <w:jc w:val="center"/>
              <w:rPr>
                <w:rFonts w:ascii="Arial" w:hAnsi="Arial" w:cs="Arial"/>
                <w:sz w:val="22"/>
                <w:szCs w:val="22"/>
                <w:lang w:val="es-MX"/>
              </w:rPr>
            </w:pPr>
          </w:p>
          <w:p w:rsidR="00E827D0" w:rsidRPr="00E827D0" w:rsidRDefault="00E827D0" w:rsidP="00E827D0">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__________________________________</w:t>
            </w:r>
          </w:p>
          <w:p w:rsidR="00E827D0" w:rsidRPr="00E827D0" w:rsidRDefault="00E827D0" w:rsidP="00E827D0">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Ing. Omar Palafox Sáenz</w:t>
            </w:r>
          </w:p>
          <w:p w:rsidR="00E827D0" w:rsidRPr="00E827D0" w:rsidRDefault="00E827D0" w:rsidP="00E827D0">
            <w:pPr>
              <w:tabs>
                <w:tab w:val="left" w:pos="284"/>
              </w:tabs>
              <w:spacing w:line="360" w:lineRule="auto"/>
              <w:rPr>
                <w:rFonts w:ascii="Arial" w:hAnsi="Arial" w:cs="Arial"/>
                <w:sz w:val="22"/>
                <w:szCs w:val="22"/>
                <w:lang w:val="es-MX"/>
              </w:rPr>
            </w:pPr>
            <w:r w:rsidRPr="00E827D0">
              <w:rPr>
                <w:rFonts w:ascii="Arial" w:hAnsi="Arial" w:cs="Arial"/>
                <w:sz w:val="22"/>
                <w:szCs w:val="22"/>
                <w:lang w:val="es-MX"/>
              </w:rPr>
              <w:t>Vocal Suplente del Consejo Agropecuario de Jalisco.</w:t>
            </w:r>
          </w:p>
        </w:tc>
      </w:tr>
      <w:tr w:rsidR="00E827D0" w:rsidRPr="00A1515A" w:rsidTr="00E827D0">
        <w:tc>
          <w:tcPr>
            <w:tcW w:w="4550" w:type="dxa"/>
            <w:vAlign w:val="center"/>
          </w:tcPr>
          <w:p w:rsidR="00E827D0" w:rsidRPr="00E827D0" w:rsidRDefault="00E827D0" w:rsidP="00E827D0">
            <w:pPr>
              <w:tabs>
                <w:tab w:val="left" w:pos="284"/>
              </w:tabs>
              <w:spacing w:line="360" w:lineRule="auto"/>
              <w:jc w:val="center"/>
              <w:rPr>
                <w:rFonts w:ascii="Arial" w:hAnsi="Arial" w:cs="Arial"/>
                <w:sz w:val="22"/>
                <w:szCs w:val="22"/>
                <w:lang w:val="es-MX"/>
              </w:rPr>
            </w:pPr>
          </w:p>
          <w:p w:rsidR="00E827D0" w:rsidRPr="00E827D0" w:rsidRDefault="00E827D0" w:rsidP="00E827D0">
            <w:pPr>
              <w:tabs>
                <w:tab w:val="left" w:pos="284"/>
              </w:tabs>
              <w:spacing w:line="360" w:lineRule="auto"/>
              <w:jc w:val="center"/>
              <w:rPr>
                <w:rFonts w:ascii="Arial" w:hAnsi="Arial" w:cs="Arial"/>
                <w:sz w:val="22"/>
                <w:szCs w:val="22"/>
                <w:lang w:val="es-MX"/>
              </w:rPr>
            </w:pPr>
          </w:p>
        </w:tc>
        <w:tc>
          <w:tcPr>
            <w:tcW w:w="4381" w:type="dxa"/>
          </w:tcPr>
          <w:p w:rsidR="00E827D0" w:rsidRPr="00E827D0" w:rsidRDefault="00E827D0" w:rsidP="00E827D0">
            <w:pPr>
              <w:tabs>
                <w:tab w:val="left" w:pos="284"/>
              </w:tabs>
              <w:spacing w:line="360" w:lineRule="auto"/>
              <w:rPr>
                <w:rFonts w:ascii="Arial" w:hAnsi="Arial" w:cs="Arial"/>
                <w:sz w:val="22"/>
                <w:szCs w:val="22"/>
                <w:lang w:val="es-MX"/>
              </w:rPr>
            </w:pPr>
          </w:p>
        </w:tc>
      </w:tr>
      <w:tr w:rsidR="00E827D0" w:rsidRPr="00A1515A" w:rsidTr="00E827D0">
        <w:tc>
          <w:tcPr>
            <w:tcW w:w="4550" w:type="dxa"/>
          </w:tcPr>
          <w:p w:rsidR="00E827D0" w:rsidRPr="00E827D0" w:rsidRDefault="00E827D0"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__________________________________</w:t>
            </w:r>
          </w:p>
          <w:p w:rsidR="00E827D0" w:rsidRPr="00E827D0" w:rsidRDefault="00E827D0" w:rsidP="00E827D0">
            <w:pPr>
              <w:tabs>
                <w:tab w:val="left" w:pos="284"/>
              </w:tabs>
              <w:spacing w:line="360" w:lineRule="auto"/>
              <w:jc w:val="center"/>
              <w:rPr>
                <w:rFonts w:ascii="Arial" w:hAnsi="Arial" w:cs="Arial"/>
                <w:b/>
                <w:sz w:val="22"/>
                <w:szCs w:val="22"/>
                <w:lang w:val="es-MX"/>
              </w:rPr>
            </w:pPr>
            <w:r w:rsidRPr="00E827D0">
              <w:rPr>
                <w:rFonts w:ascii="Arial" w:hAnsi="Arial" w:cs="Arial"/>
                <w:b/>
                <w:sz w:val="22"/>
                <w:szCs w:val="22"/>
                <w:lang w:val="es-MX"/>
              </w:rPr>
              <w:t>Lic. José Luis Ayala Ávalos</w:t>
            </w:r>
          </w:p>
          <w:p w:rsidR="00E827D0" w:rsidRPr="00E827D0" w:rsidRDefault="00E827D0" w:rsidP="00E827D0">
            <w:pPr>
              <w:tabs>
                <w:tab w:val="left" w:pos="284"/>
              </w:tabs>
              <w:spacing w:line="360" w:lineRule="auto"/>
              <w:jc w:val="center"/>
              <w:rPr>
                <w:rFonts w:ascii="Arial" w:hAnsi="Arial" w:cs="Arial"/>
                <w:sz w:val="22"/>
                <w:szCs w:val="22"/>
                <w:lang w:val="es-MX"/>
              </w:rPr>
            </w:pPr>
            <w:r w:rsidRPr="00E827D0">
              <w:rPr>
                <w:rFonts w:ascii="Arial" w:hAnsi="Arial" w:cs="Arial"/>
                <w:sz w:val="22"/>
                <w:szCs w:val="22"/>
                <w:lang w:val="es-MX"/>
              </w:rPr>
              <w:t>Vocal de la Contraloría del Estado de Jalisco</w:t>
            </w:r>
          </w:p>
        </w:tc>
        <w:tc>
          <w:tcPr>
            <w:tcW w:w="4381" w:type="dxa"/>
          </w:tcPr>
          <w:p w:rsidR="00E827D0" w:rsidRPr="00E827D0" w:rsidRDefault="00E827D0" w:rsidP="00E827D0">
            <w:pPr>
              <w:tabs>
                <w:tab w:val="left" w:pos="284"/>
              </w:tabs>
              <w:spacing w:line="360" w:lineRule="auto"/>
              <w:rPr>
                <w:rFonts w:ascii="Arial" w:hAnsi="Arial" w:cs="Arial"/>
                <w:sz w:val="22"/>
                <w:szCs w:val="22"/>
                <w:lang w:val="es-MX"/>
              </w:rPr>
            </w:pPr>
          </w:p>
          <w:p w:rsidR="00E827D0" w:rsidRPr="00E827D0" w:rsidRDefault="00E827D0" w:rsidP="00E827D0">
            <w:pPr>
              <w:tabs>
                <w:tab w:val="left" w:pos="284"/>
              </w:tabs>
              <w:spacing w:line="360" w:lineRule="auto"/>
              <w:ind w:left="284"/>
              <w:jc w:val="center"/>
              <w:rPr>
                <w:rFonts w:ascii="Arial" w:hAnsi="Arial" w:cs="Arial"/>
                <w:sz w:val="22"/>
                <w:szCs w:val="22"/>
                <w:lang w:val="es-MX"/>
              </w:rPr>
            </w:pPr>
            <w:r w:rsidRPr="00E827D0">
              <w:rPr>
                <w:rFonts w:ascii="Arial" w:hAnsi="Arial" w:cs="Arial"/>
                <w:sz w:val="22"/>
                <w:szCs w:val="22"/>
                <w:lang w:val="es-MX"/>
              </w:rPr>
              <w:t xml:space="preserve"> </w:t>
            </w:r>
          </w:p>
        </w:tc>
      </w:tr>
    </w:tbl>
    <w:p w:rsidR="00960954" w:rsidRDefault="00960954" w:rsidP="000A6190">
      <w:pPr>
        <w:tabs>
          <w:tab w:val="left" w:pos="284"/>
        </w:tabs>
        <w:spacing w:line="360" w:lineRule="auto"/>
        <w:jc w:val="center"/>
        <w:rPr>
          <w:rFonts w:ascii="Arial" w:hAnsi="Arial" w:cs="Arial"/>
          <w:b/>
          <w:szCs w:val="22"/>
          <w:lang w:val="es-MX"/>
        </w:rPr>
      </w:pPr>
    </w:p>
    <w:p w:rsidR="00945D85" w:rsidRDefault="00945D85" w:rsidP="000A6190">
      <w:pPr>
        <w:tabs>
          <w:tab w:val="left" w:pos="284"/>
        </w:tabs>
        <w:spacing w:line="360" w:lineRule="auto"/>
        <w:jc w:val="center"/>
        <w:rPr>
          <w:rFonts w:ascii="Arial" w:hAnsi="Arial" w:cs="Arial"/>
          <w:b/>
          <w:szCs w:val="22"/>
          <w:lang w:val="es-MX"/>
        </w:rPr>
      </w:pPr>
    </w:p>
    <w:p w:rsidR="00945D85" w:rsidRDefault="00945D85" w:rsidP="000A6190">
      <w:pPr>
        <w:tabs>
          <w:tab w:val="left" w:pos="284"/>
        </w:tabs>
        <w:spacing w:line="360" w:lineRule="auto"/>
        <w:jc w:val="center"/>
        <w:rPr>
          <w:rFonts w:ascii="Arial" w:hAnsi="Arial" w:cs="Arial"/>
          <w:b/>
          <w:szCs w:val="22"/>
          <w:lang w:val="es-MX"/>
        </w:rPr>
      </w:pPr>
    </w:p>
    <w:p w:rsidR="00945D85" w:rsidRDefault="00945D85"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BB5228" w:rsidRDefault="00BB5228" w:rsidP="000A6190">
      <w:pPr>
        <w:tabs>
          <w:tab w:val="left" w:pos="284"/>
        </w:tabs>
        <w:spacing w:line="360" w:lineRule="auto"/>
        <w:jc w:val="center"/>
        <w:rPr>
          <w:rFonts w:ascii="Arial" w:hAnsi="Arial" w:cs="Arial"/>
          <w:b/>
          <w:szCs w:val="22"/>
          <w:lang w:val="es-MX"/>
        </w:rPr>
      </w:pPr>
    </w:p>
    <w:p w:rsidR="00237205" w:rsidRPr="00F820CF"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w:t>
      </w:r>
      <w:r w:rsidRPr="00F820CF">
        <w:rPr>
          <w:rFonts w:ascii="Arial" w:hAnsi="Arial" w:cs="Arial"/>
          <w:b/>
          <w:szCs w:val="22"/>
          <w:lang w:val="es-MX"/>
        </w:rPr>
        <w:t xml:space="preserve">FIRMAS, PERTENECE AL ACTA </w:t>
      </w:r>
      <w:r w:rsidR="00F820CF" w:rsidRPr="00F820CF">
        <w:rPr>
          <w:rFonts w:ascii="Arial" w:hAnsi="Arial" w:cs="Arial"/>
          <w:b/>
          <w:szCs w:val="22"/>
          <w:lang w:val="es-MX"/>
        </w:rPr>
        <w:t>TRIGÉSIMA PRIMERA</w:t>
      </w:r>
      <w:r w:rsidR="00EA7476" w:rsidRPr="00F820CF">
        <w:rPr>
          <w:rFonts w:ascii="Arial" w:hAnsi="Arial" w:cs="Arial"/>
          <w:b/>
          <w:szCs w:val="22"/>
          <w:lang w:val="es-MX"/>
        </w:rPr>
        <w:t xml:space="preserve"> </w:t>
      </w:r>
      <w:r w:rsidR="00842E0F" w:rsidRPr="00F820CF">
        <w:rPr>
          <w:rFonts w:ascii="Arial" w:hAnsi="Arial" w:cs="Arial"/>
          <w:b/>
          <w:szCs w:val="22"/>
          <w:lang w:val="es-MX"/>
        </w:rPr>
        <w:t xml:space="preserve">REUNIÓN </w:t>
      </w:r>
      <w:r w:rsidR="009E4A49" w:rsidRPr="00F820CF">
        <w:rPr>
          <w:rFonts w:ascii="Arial" w:hAnsi="Arial" w:cs="Arial"/>
          <w:b/>
          <w:szCs w:val="22"/>
          <w:lang w:val="es-MX"/>
        </w:rPr>
        <w:t xml:space="preserve">EXTRAORDINARIA DEL COMITÉ DE ADQUISICIONES DE LA ADMINISTRACIÓN CENTRALIZADA DEL PODER </w:t>
      </w:r>
      <w:r w:rsidR="001A77B9" w:rsidRPr="00F820CF">
        <w:rPr>
          <w:rFonts w:ascii="Arial" w:hAnsi="Arial" w:cs="Arial"/>
          <w:b/>
          <w:szCs w:val="22"/>
          <w:lang w:val="es-MX"/>
        </w:rPr>
        <w:t>EJECUTIVO</w:t>
      </w:r>
      <w:r w:rsidR="009E4A49" w:rsidRPr="00F820CF">
        <w:rPr>
          <w:rFonts w:ascii="Arial" w:hAnsi="Arial" w:cs="Arial"/>
          <w:b/>
          <w:szCs w:val="22"/>
          <w:lang w:val="es-MX"/>
        </w:rPr>
        <w:t xml:space="preserve"> DEL ESTADO DE JALISCO</w:t>
      </w:r>
    </w:p>
    <w:sectPr w:rsidR="00237205" w:rsidRPr="00F820CF" w:rsidSect="00F820CF">
      <w:footerReference w:type="even" r:id="rId8"/>
      <w:footerReference w:type="default" r:id="rId9"/>
      <w:headerReference w:type="first" r:id="rId10"/>
      <w:footerReference w:type="first" r:id="rId11"/>
      <w:pgSz w:w="12240" w:h="20160" w:code="5"/>
      <w:pgMar w:top="3403" w:right="1608"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73" w:rsidRDefault="009A0D73">
      <w:r>
        <w:separator/>
      </w:r>
    </w:p>
  </w:endnote>
  <w:endnote w:type="continuationSeparator" w:id="0">
    <w:p w:rsidR="009A0D73" w:rsidRDefault="009A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8" w:rsidRDefault="00BB52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BB5228" w:rsidRDefault="00BB522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8" w:rsidRDefault="00BB5228" w:rsidP="00721977">
    <w:pPr>
      <w:pStyle w:val="Piedepgina"/>
      <w:rPr>
        <w:sz w:val="16"/>
        <w:szCs w:val="16"/>
      </w:rPr>
    </w:pPr>
  </w:p>
  <w:p w:rsidR="00BB5228" w:rsidRPr="00351BBE" w:rsidRDefault="00BB5228" w:rsidP="00721977">
    <w:pPr>
      <w:pStyle w:val="Piedepgina"/>
      <w:rPr>
        <w:rFonts w:ascii="Arial" w:hAnsi="Arial" w:cs="Arial"/>
        <w:sz w:val="16"/>
        <w:szCs w:val="16"/>
      </w:rPr>
    </w:pPr>
    <w:r>
      <w:rPr>
        <w:rFonts w:ascii="Arial" w:hAnsi="Arial" w:cs="Arial"/>
        <w:sz w:val="16"/>
        <w:szCs w:val="16"/>
      </w:rPr>
      <w:t>Trigésima Primera Reunión Extraordinaria</w:t>
    </w:r>
  </w:p>
  <w:p w:rsidR="00BB5228" w:rsidRDefault="00BB5228"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BB5228" w:rsidRPr="00351BBE" w:rsidRDefault="00BB5228"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rsidR="00BB5228" w:rsidRPr="00351BBE" w:rsidRDefault="00BB5228" w:rsidP="00721977">
    <w:pPr>
      <w:pStyle w:val="Piedepgina"/>
      <w:rPr>
        <w:rFonts w:ascii="Arial" w:hAnsi="Arial" w:cs="Arial"/>
        <w:sz w:val="16"/>
        <w:szCs w:val="16"/>
      </w:rPr>
    </w:pPr>
    <w:r>
      <w:rPr>
        <w:rFonts w:ascii="Arial" w:hAnsi="Arial" w:cs="Arial"/>
        <w:sz w:val="16"/>
        <w:szCs w:val="16"/>
      </w:rPr>
      <w:t>14 de diciembre de 2017</w:t>
    </w:r>
  </w:p>
  <w:p w:rsidR="00BB5228" w:rsidRPr="00C10A22" w:rsidRDefault="00BB5228"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53A9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53A91">
      <w:rPr>
        <w:b/>
        <w:noProof/>
      </w:rPr>
      <w:t>46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8" w:rsidRDefault="00BB5228" w:rsidP="00721977">
    <w:pPr>
      <w:pStyle w:val="Piedepgina"/>
      <w:rPr>
        <w:sz w:val="16"/>
        <w:szCs w:val="16"/>
      </w:rPr>
    </w:pPr>
  </w:p>
  <w:p w:rsidR="00BB5228" w:rsidRPr="00351BBE" w:rsidRDefault="00BB5228" w:rsidP="00721977">
    <w:pPr>
      <w:pStyle w:val="Piedepgina"/>
      <w:rPr>
        <w:rFonts w:ascii="Arial" w:hAnsi="Arial" w:cs="Arial"/>
        <w:sz w:val="16"/>
        <w:szCs w:val="16"/>
      </w:rPr>
    </w:pPr>
    <w:r w:rsidRPr="00351BBE">
      <w:rPr>
        <w:rFonts w:ascii="Arial" w:hAnsi="Arial" w:cs="Arial"/>
        <w:sz w:val="16"/>
        <w:szCs w:val="16"/>
      </w:rPr>
      <w:t>Primera Reunión Ordinaria</w:t>
    </w:r>
  </w:p>
  <w:p w:rsidR="00BB5228" w:rsidRPr="00351BBE" w:rsidRDefault="00BB5228"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BB5228" w:rsidRPr="00351BBE" w:rsidRDefault="00BB5228"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BB5228" w:rsidRPr="00351BBE" w:rsidRDefault="00BB5228" w:rsidP="00721977">
    <w:pPr>
      <w:pStyle w:val="Piedepgina"/>
      <w:rPr>
        <w:rFonts w:ascii="Arial" w:hAnsi="Arial" w:cs="Arial"/>
        <w:sz w:val="16"/>
        <w:szCs w:val="16"/>
      </w:rPr>
    </w:pPr>
    <w:r w:rsidRPr="00351BBE">
      <w:rPr>
        <w:rFonts w:ascii="Arial" w:hAnsi="Arial" w:cs="Arial"/>
        <w:sz w:val="16"/>
        <w:szCs w:val="16"/>
      </w:rPr>
      <w:t>11 de Marzo de 2013</w:t>
    </w:r>
  </w:p>
  <w:p w:rsidR="00BB5228" w:rsidRDefault="00BB5228">
    <w:pPr>
      <w:pStyle w:val="Piedepgina"/>
    </w:pPr>
  </w:p>
  <w:p w:rsidR="00BB5228" w:rsidRDefault="00BB52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73" w:rsidRDefault="009A0D73">
      <w:r>
        <w:separator/>
      </w:r>
    </w:p>
  </w:footnote>
  <w:footnote w:type="continuationSeparator" w:id="0">
    <w:p w:rsidR="009A0D73" w:rsidRDefault="009A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8" w:rsidRPr="00351BBE" w:rsidRDefault="00BB5228"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91BF7"/>
    <w:multiLevelType w:val="hybridMultilevel"/>
    <w:tmpl w:val="F69A05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FC14D7"/>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83D77"/>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1"/>
  </w:num>
  <w:num w:numId="5">
    <w:abstractNumId w:val="9"/>
  </w:num>
  <w:num w:numId="6">
    <w:abstractNumId w:val="3"/>
  </w:num>
  <w:num w:numId="7">
    <w:abstractNumId w:val="15"/>
  </w:num>
  <w:num w:numId="8">
    <w:abstractNumId w:val="2"/>
  </w:num>
  <w:num w:numId="9">
    <w:abstractNumId w:val="17"/>
  </w:num>
  <w:num w:numId="10">
    <w:abstractNumId w:val="10"/>
  </w:num>
  <w:num w:numId="11">
    <w:abstractNumId w:val="4"/>
  </w:num>
  <w:num w:numId="12">
    <w:abstractNumId w:val="5"/>
  </w:num>
  <w:num w:numId="13">
    <w:abstractNumId w:val="21"/>
  </w:num>
  <w:num w:numId="14">
    <w:abstractNumId w:val="8"/>
  </w:num>
  <w:num w:numId="15">
    <w:abstractNumId w:val="1"/>
  </w:num>
  <w:num w:numId="16">
    <w:abstractNumId w:val="18"/>
  </w:num>
  <w:num w:numId="17">
    <w:abstractNumId w:val="14"/>
  </w:num>
  <w:num w:numId="18">
    <w:abstractNumId w:val="12"/>
  </w:num>
  <w:num w:numId="19">
    <w:abstractNumId w:val="13"/>
  </w:num>
  <w:num w:numId="20">
    <w:abstractNumId w:val="20"/>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C38"/>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0EB"/>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0B5D"/>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3DDA"/>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602"/>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91D"/>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8B5"/>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51DE"/>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3325"/>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285A"/>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94E"/>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9E1"/>
    <w:rsid w:val="00367ADD"/>
    <w:rsid w:val="00367D17"/>
    <w:rsid w:val="00370867"/>
    <w:rsid w:val="003716CE"/>
    <w:rsid w:val="003719F8"/>
    <w:rsid w:val="0037210E"/>
    <w:rsid w:val="00372511"/>
    <w:rsid w:val="00372804"/>
    <w:rsid w:val="003728F2"/>
    <w:rsid w:val="00372DAD"/>
    <w:rsid w:val="00373163"/>
    <w:rsid w:val="00373729"/>
    <w:rsid w:val="003739C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173"/>
    <w:rsid w:val="00407BEF"/>
    <w:rsid w:val="004100F9"/>
    <w:rsid w:val="004108F6"/>
    <w:rsid w:val="00411834"/>
    <w:rsid w:val="0041301F"/>
    <w:rsid w:val="00413C01"/>
    <w:rsid w:val="00413CF3"/>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2EA1"/>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114"/>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11E1"/>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5B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3DC7"/>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894"/>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32C1"/>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027"/>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AFF"/>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430"/>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3A51"/>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60C"/>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071D"/>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2B2"/>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6CA5"/>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9B0"/>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4EE"/>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5D85"/>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0D73"/>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384E"/>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E7A22"/>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295"/>
    <w:rsid w:val="00A01859"/>
    <w:rsid w:val="00A02041"/>
    <w:rsid w:val="00A02468"/>
    <w:rsid w:val="00A0273F"/>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37F77"/>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A7DF8"/>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6F51"/>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28"/>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6A25"/>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058"/>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3424"/>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3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19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4F7"/>
    <w:rsid w:val="00D65D09"/>
    <w:rsid w:val="00D66473"/>
    <w:rsid w:val="00D66ABD"/>
    <w:rsid w:val="00D678AA"/>
    <w:rsid w:val="00D67B01"/>
    <w:rsid w:val="00D67EA6"/>
    <w:rsid w:val="00D67FF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16A"/>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A779F"/>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46E4"/>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0B46"/>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27D0"/>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3A91"/>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0CF"/>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348D"/>
    <w:rsid w:val="00FF57DE"/>
    <w:rsid w:val="00FF6CF1"/>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44A1"/>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A0273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2A285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297957048">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5232636">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0293399">
      <w:bodyDiv w:val="1"/>
      <w:marLeft w:val="0"/>
      <w:marRight w:val="0"/>
      <w:marTop w:val="0"/>
      <w:marBottom w:val="0"/>
      <w:divBdr>
        <w:top w:val="none" w:sz="0" w:space="0" w:color="auto"/>
        <w:left w:val="none" w:sz="0" w:space="0" w:color="auto"/>
        <w:bottom w:val="none" w:sz="0" w:space="0" w:color="auto"/>
        <w:right w:val="none" w:sz="0" w:space="0" w:color="auto"/>
      </w:divBdr>
    </w:div>
    <w:div w:id="421873761">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8638065">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1687311">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68159880">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2359349">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2136922">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5597750">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89811379">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6779088">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8845796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113055">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2473259">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8829905">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4938321">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0403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0726133">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38236511">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3786-65F3-4E64-869C-82C1F002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13032</Words>
  <Characters>71677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2018-11-23T20:50:00Z</cp:lastPrinted>
  <dcterms:created xsi:type="dcterms:W3CDTF">2018-11-23T20:40:00Z</dcterms:created>
  <dcterms:modified xsi:type="dcterms:W3CDTF">2018-11-23T21:02:00Z</dcterms:modified>
</cp:coreProperties>
</file>