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661427"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6B2A5D">
        <w:rPr>
          <w:rFonts w:cs="Arial"/>
          <w:sz w:val="22"/>
          <w:szCs w:val="22"/>
        </w:rPr>
        <w:t>ciudad de Guadalajara, Jalisco, a las 1</w:t>
      </w:r>
      <w:r w:rsidR="006B2A5D" w:rsidRPr="006B2A5D">
        <w:rPr>
          <w:rFonts w:cs="Arial"/>
          <w:sz w:val="22"/>
          <w:szCs w:val="22"/>
        </w:rPr>
        <w:t>7</w:t>
      </w:r>
      <w:r w:rsidRPr="006B2A5D">
        <w:rPr>
          <w:rFonts w:cs="Arial"/>
          <w:sz w:val="22"/>
          <w:szCs w:val="22"/>
        </w:rPr>
        <w:t>:00</w:t>
      </w:r>
      <w:r w:rsidR="0010799B">
        <w:rPr>
          <w:rFonts w:cs="Arial"/>
          <w:sz w:val="22"/>
          <w:szCs w:val="22"/>
        </w:rPr>
        <w:t xml:space="preserve"> diecisiete</w:t>
      </w:r>
      <w:r w:rsidRPr="006B2A5D">
        <w:rPr>
          <w:rFonts w:cs="Arial"/>
          <w:sz w:val="22"/>
          <w:szCs w:val="22"/>
        </w:rPr>
        <w:t xml:space="preserve"> horas del día </w:t>
      </w:r>
      <w:r w:rsidR="006B2A5D" w:rsidRPr="006B2A5D">
        <w:rPr>
          <w:rFonts w:cs="Arial"/>
          <w:sz w:val="22"/>
          <w:szCs w:val="22"/>
        </w:rPr>
        <w:t>16 dieciséis</w:t>
      </w:r>
      <w:r w:rsidRPr="006B2A5D">
        <w:rPr>
          <w:rFonts w:cs="Arial"/>
          <w:sz w:val="22"/>
          <w:szCs w:val="22"/>
        </w:rPr>
        <w:t xml:space="preserve"> del mes de </w:t>
      </w:r>
      <w:r w:rsidR="006B2A5D" w:rsidRPr="006B2A5D">
        <w:rPr>
          <w:rFonts w:cs="Arial"/>
          <w:sz w:val="22"/>
          <w:szCs w:val="22"/>
        </w:rPr>
        <w:t>abril</w:t>
      </w:r>
      <w:r w:rsidRPr="006B2A5D">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6B2A5D" w:rsidRPr="006B2A5D">
        <w:rPr>
          <w:rFonts w:cs="Arial"/>
          <w:b/>
          <w:sz w:val="22"/>
          <w:szCs w:val="22"/>
          <w:u w:val="single"/>
        </w:rPr>
        <w:t>DÉCIMA SEGUNDA</w:t>
      </w:r>
      <w:r w:rsidRPr="006B2A5D">
        <w:rPr>
          <w:rFonts w:cs="Arial"/>
          <w:b/>
          <w:sz w:val="22"/>
          <w:szCs w:val="22"/>
          <w:u w:val="single"/>
        </w:rPr>
        <w:t xml:space="preserve"> REUNIÓN EXTRAORDINARIA</w:t>
      </w:r>
      <w:r w:rsidRPr="0010799B">
        <w:rPr>
          <w:rFonts w:cs="Arial"/>
          <w:sz w:val="22"/>
          <w:szCs w:val="22"/>
        </w:rPr>
        <w:t xml:space="preserve"> </w:t>
      </w:r>
      <w:r w:rsidRPr="006B2A5D">
        <w:rPr>
          <w:rFonts w:cs="Arial"/>
          <w:sz w:val="22"/>
          <w:szCs w:val="22"/>
        </w:rPr>
        <w:t>del año en curso; se procedió a iniciar la reunión de conformidad a lo establecido por el artículo 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10799B">
        <w:rPr>
          <w:rFonts w:cs="Arial"/>
          <w:sz w:val="22"/>
          <w:szCs w:val="22"/>
        </w:rPr>
        <w:t>--</w:t>
      </w:r>
      <w:r w:rsidRPr="00661427">
        <w:rPr>
          <w:rFonts w:cs="Arial"/>
          <w:sz w:val="22"/>
          <w:szCs w:val="22"/>
        </w:rPr>
        <w:t>----------------------------------------------------------------------------------------------</w:t>
      </w:r>
      <w:r w:rsidR="00DC1915">
        <w:rPr>
          <w:rFonts w:cs="Arial"/>
          <w:sz w:val="22"/>
          <w:szCs w:val="22"/>
        </w:rPr>
        <w:t>--------</w:t>
      </w:r>
      <w:r w:rsidR="0010799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10799B">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10799B">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10799B">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10799B">
        <w:rPr>
          <w:rFonts w:cs="Arial"/>
          <w:sz w:val="22"/>
          <w:szCs w:val="22"/>
        </w:rPr>
        <w:t xml:space="preserve"> </w:t>
      </w:r>
      <w:r w:rsidRPr="00661427">
        <w:rPr>
          <w:rFonts w:cs="Arial"/>
          <w:sz w:val="22"/>
          <w:szCs w:val="22"/>
        </w:rPr>
        <w:t>-----------------------------------------------------------------------------------------------</w:t>
      </w:r>
      <w:r w:rsidR="00DC1915">
        <w:rPr>
          <w:rFonts w:cs="Arial"/>
          <w:sz w:val="22"/>
          <w:szCs w:val="22"/>
        </w:rPr>
        <w:t>--------------</w:t>
      </w:r>
      <w:r w:rsidR="0010799B">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10799B">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10799B">
        <w:rPr>
          <w:rFonts w:cs="Arial"/>
          <w:sz w:val="22"/>
          <w:szCs w:val="22"/>
        </w:rPr>
        <w:t xml:space="preserve"> </w:t>
      </w:r>
      <w:r w:rsidRPr="00661427">
        <w:rPr>
          <w:rFonts w:cs="Arial"/>
          <w:sz w:val="22"/>
          <w:szCs w:val="22"/>
        </w:rPr>
        <w:t>-----------------------------------------------------------------------------------</w:t>
      </w:r>
      <w:r>
        <w:rPr>
          <w:rFonts w:cs="Arial"/>
          <w:sz w:val="22"/>
          <w:szCs w:val="22"/>
        </w:rPr>
        <w:t>--</w:t>
      </w:r>
      <w:r w:rsidR="0010799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F141A4"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F141A4">
        <w:rPr>
          <w:rFonts w:cs="Arial"/>
          <w:sz w:val="22"/>
          <w:szCs w:val="22"/>
        </w:rPr>
        <w:t>asistencia haciéndose constar la presencia de: ---------------------------------------------------------</w:t>
      </w:r>
      <w:r w:rsidR="00DC1915" w:rsidRPr="00F141A4">
        <w:rPr>
          <w:rFonts w:cs="Arial"/>
          <w:sz w:val="22"/>
          <w:szCs w:val="22"/>
        </w:rPr>
        <w:t>--------------</w:t>
      </w:r>
      <w:r w:rsidR="0010799B">
        <w:rPr>
          <w:rFonts w:cs="Arial"/>
          <w:sz w:val="22"/>
          <w:szCs w:val="22"/>
        </w:rPr>
        <w:t>-</w:t>
      </w:r>
    </w:p>
    <w:p w:rsidR="00B97447" w:rsidRPr="00F141A4" w:rsidRDefault="00B97447" w:rsidP="00B97447">
      <w:pPr>
        <w:pStyle w:val="Textoindependiente"/>
        <w:numPr>
          <w:ilvl w:val="0"/>
          <w:numId w:val="4"/>
        </w:numPr>
        <w:spacing w:line="360" w:lineRule="auto"/>
        <w:ind w:left="284" w:firstLine="0"/>
        <w:rPr>
          <w:rFonts w:cs="Arial"/>
          <w:sz w:val="22"/>
          <w:szCs w:val="22"/>
        </w:rPr>
      </w:pPr>
      <w:r w:rsidRPr="00F141A4">
        <w:rPr>
          <w:rFonts w:cs="Arial"/>
          <w:b/>
          <w:sz w:val="22"/>
          <w:szCs w:val="22"/>
        </w:rPr>
        <w:t>Lic. Luis Mauricio Gudiño Coronado</w:t>
      </w:r>
      <w:r w:rsidRPr="00F141A4">
        <w:rPr>
          <w:rFonts w:cs="Arial"/>
          <w:sz w:val="22"/>
          <w:szCs w:val="22"/>
        </w:rPr>
        <w:t xml:space="preserve"> Presidente del Comité, representante de la SEPAF.</w:t>
      </w:r>
      <w:r w:rsidR="00F141A4">
        <w:rPr>
          <w:rFonts w:cs="Arial"/>
          <w:sz w:val="22"/>
          <w:szCs w:val="22"/>
        </w:rPr>
        <w:t xml:space="preserve"> </w:t>
      </w:r>
      <w:r w:rsidR="0010799B">
        <w:rPr>
          <w:rFonts w:cs="Arial"/>
          <w:sz w:val="22"/>
          <w:szCs w:val="22"/>
        </w:rPr>
        <w:t>-</w:t>
      </w:r>
      <w:r w:rsidR="00F141A4">
        <w:rPr>
          <w:rFonts w:cs="Arial"/>
          <w:sz w:val="22"/>
          <w:szCs w:val="22"/>
        </w:rPr>
        <w:t>-</w:t>
      </w:r>
      <w:r w:rsidR="00DC1915" w:rsidRPr="00F141A4">
        <w:rPr>
          <w:rFonts w:cs="Arial"/>
          <w:sz w:val="22"/>
          <w:szCs w:val="22"/>
        </w:rPr>
        <w:t>-</w:t>
      </w:r>
    </w:p>
    <w:p w:rsidR="00B97447" w:rsidRPr="00F141A4" w:rsidRDefault="00B97447" w:rsidP="00B97447">
      <w:pPr>
        <w:pStyle w:val="Textoindependiente"/>
        <w:numPr>
          <w:ilvl w:val="0"/>
          <w:numId w:val="4"/>
        </w:numPr>
        <w:spacing w:line="360" w:lineRule="auto"/>
        <w:ind w:left="284" w:firstLine="0"/>
        <w:rPr>
          <w:rFonts w:cs="Arial"/>
          <w:sz w:val="22"/>
          <w:szCs w:val="22"/>
        </w:rPr>
      </w:pPr>
      <w:r w:rsidRPr="00F141A4">
        <w:rPr>
          <w:rFonts w:cs="Arial"/>
          <w:b/>
          <w:sz w:val="22"/>
          <w:szCs w:val="22"/>
        </w:rPr>
        <w:t xml:space="preserve"> Mtro. Gerardo Castillo Torres.</w:t>
      </w:r>
      <w:r w:rsidRPr="00F141A4">
        <w:rPr>
          <w:rFonts w:cs="Arial"/>
          <w:sz w:val="22"/>
          <w:szCs w:val="22"/>
        </w:rPr>
        <w:t xml:space="preserve"> Secretario Ejecutivo del Comité, representante de la SEPAF.   </w:t>
      </w:r>
    </w:p>
    <w:p w:rsidR="00B97447" w:rsidRPr="00F141A4" w:rsidRDefault="00A019B2" w:rsidP="00B97447">
      <w:pPr>
        <w:pStyle w:val="Textoindependiente"/>
        <w:numPr>
          <w:ilvl w:val="0"/>
          <w:numId w:val="4"/>
        </w:numPr>
        <w:spacing w:line="360" w:lineRule="auto"/>
        <w:ind w:left="284" w:firstLine="0"/>
        <w:jc w:val="left"/>
        <w:rPr>
          <w:rFonts w:cs="Arial"/>
          <w:sz w:val="22"/>
          <w:szCs w:val="22"/>
        </w:rPr>
      </w:pPr>
      <w:r w:rsidRPr="00F141A4">
        <w:rPr>
          <w:rFonts w:cs="Arial"/>
          <w:b/>
          <w:sz w:val="22"/>
          <w:szCs w:val="22"/>
        </w:rPr>
        <w:t>Lic. Omar Alejandro Peña Ugalde</w:t>
      </w:r>
      <w:r w:rsidR="00B97447" w:rsidRPr="00F141A4">
        <w:rPr>
          <w:rFonts w:cs="Arial"/>
          <w:sz w:val="22"/>
          <w:szCs w:val="22"/>
        </w:rPr>
        <w:t>. Vocal de la Cámara Nacional de Comercio</w:t>
      </w:r>
      <w:r w:rsidRPr="00F141A4">
        <w:rPr>
          <w:rFonts w:cs="Arial"/>
          <w:sz w:val="22"/>
          <w:szCs w:val="22"/>
        </w:rPr>
        <w:t xml:space="preserve">, Servicio y </w:t>
      </w:r>
      <w:r w:rsidR="0010799B">
        <w:rPr>
          <w:rFonts w:cs="Arial"/>
          <w:sz w:val="22"/>
          <w:szCs w:val="22"/>
        </w:rPr>
        <w:t>----</w:t>
      </w:r>
      <w:r w:rsidRPr="00F141A4">
        <w:rPr>
          <w:rFonts w:cs="Arial"/>
          <w:sz w:val="22"/>
          <w:szCs w:val="22"/>
        </w:rPr>
        <w:t>Turismo</w:t>
      </w:r>
      <w:r w:rsidR="00B97447" w:rsidRPr="00F141A4">
        <w:rPr>
          <w:rFonts w:cs="Arial"/>
          <w:sz w:val="22"/>
          <w:szCs w:val="22"/>
        </w:rPr>
        <w:t xml:space="preserve"> de Guadalajara.  -----------------------------------------------------------------------------------------------</w:t>
      </w:r>
      <w:r w:rsidR="00DC1915" w:rsidRPr="00F141A4">
        <w:rPr>
          <w:rFonts w:cs="Arial"/>
          <w:sz w:val="22"/>
          <w:szCs w:val="22"/>
        </w:rPr>
        <w:t>-</w:t>
      </w:r>
    </w:p>
    <w:p w:rsidR="00B97447" w:rsidRPr="00F141A4" w:rsidRDefault="00B97447" w:rsidP="00B97447">
      <w:pPr>
        <w:pStyle w:val="Textoindependiente"/>
        <w:numPr>
          <w:ilvl w:val="0"/>
          <w:numId w:val="4"/>
        </w:numPr>
        <w:spacing w:line="360" w:lineRule="auto"/>
        <w:ind w:left="284" w:firstLine="0"/>
        <w:jc w:val="left"/>
        <w:rPr>
          <w:rFonts w:cs="Arial"/>
          <w:sz w:val="22"/>
          <w:szCs w:val="22"/>
        </w:rPr>
      </w:pPr>
      <w:r w:rsidRPr="00F141A4">
        <w:rPr>
          <w:rFonts w:cs="Arial"/>
          <w:b/>
          <w:sz w:val="22"/>
          <w:szCs w:val="22"/>
        </w:rPr>
        <w:t>Lic. Armando González Farah.</w:t>
      </w:r>
      <w:r w:rsidRPr="00F141A4">
        <w:rPr>
          <w:rFonts w:cs="Arial"/>
          <w:sz w:val="22"/>
          <w:szCs w:val="22"/>
        </w:rPr>
        <w:t xml:space="preserve"> Vocal del Consejo de Cámaras Industriales de Jalisco.  -------</w:t>
      </w:r>
    </w:p>
    <w:p w:rsidR="00B97447" w:rsidRPr="00F141A4" w:rsidRDefault="00B97447" w:rsidP="00B97447">
      <w:pPr>
        <w:pStyle w:val="Textoindependiente"/>
        <w:numPr>
          <w:ilvl w:val="0"/>
          <w:numId w:val="4"/>
        </w:numPr>
        <w:spacing w:line="360" w:lineRule="auto"/>
        <w:ind w:left="284" w:firstLine="0"/>
        <w:jc w:val="left"/>
        <w:rPr>
          <w:rFonts w:cs="Arial"/>
          <w:sz w:val="22"/>
          <w:szCs w:val="22"/>
        </w:rPr>
      </w:pPr>
      <w:r w:rsidRPr="00F141A4">
        <w:rPr>
          <w:rFonts w:cs="Arial"/>
          <w:b/>
          <w:sz w:val="22"/>
          <w:szCs w:val="22"/>
        </w:rPr>
        <w:t>Lic. Álvaro Córdova González Gortázar.</w:t>
      </w:r>
      <w:r w:rsidRPr="00F141A4">
        <w:rPr>
          <w:rFonts w:cs="Arial"/>
          <w:sz w:val="22"/>
          <w:szCs w:val="22"/>
        </w:rPr>
        <w:t xml:space="preserve"> Vocal del Consejo Nacional de Comercio Exterior</w:t>
      </w:r>
      <w:r w:rsidR="0010799B">
        <w:rPr>
          <w:rFonts w:cs="Arial"/>
          <w:sz w:val="22"/>
          <w:szCs w:val="22"/>
        </w:rPr>
        <w:t xml:space="preserve"> -</w:t>
      </w:r>
      <w:r w:rsidRPr="00F141A4">
        <w:rPr>
          <w:rFonts w:cs="Arial"/>
          <w:sz w:val="22"/>
          <w:szCs w:val="22"/>
        </w:rPr>
        <w:t xml:space="preserve"> de Occidente S.A.  -----------------------------------------------------------------</w:t>
      </w:r>
      <w:r w:rsidR="00DC1915" w:rsidRPr="00F141A4">
        <w:rPr>
          <w:rFonts w:cs="Arial"/>
          <w:sz w:val="22"/>
          <w:szCs w:val="22"/>
        </w:rPr>
        <w:t>----------------------------------------</w:t>
      </w:r>
    </w:p>
    <w:p w:rsidR="00B97447" w:rsidRPr="00F141A4" w:rsidRDefault="00B97447" w:rsidP="00B97447">
      <w:pPr>
        <w:pStyle w:val="Textoindependiente"/>
        <w:numPr>
          <w:ilvl w:val="0"/>
          <w:numId w:val="4"/>
        </w:numPr>
        <w:spacing w:line="360" w:lineRule="auto"/>
        <w:ind w:left="284" w:firstLine="0"/>
        <w:rPr>
          <w:rFonts w:cs="Arial"/>
          <w:sz w:val="22"/>
          <w:szCs w:val="22"/>
        </w:rPr>
      </w:pPr>
      <w:r w:rsidRPr="00F141A4">
        <w:rPr>
          <w:rFonts w:cs="Arial"/>
          <w:b/>
          <w:sz w:val="22"/>
          <w:szCs w:val="22"/>
        </w:rPr>
        <w:t xml:space="preserve">Lic. José Luis Ayala Ávalos. </w:t>
      </w:r>
      <w:r w:rsidRPr="00F141A4">
        <w:rPr>
          <w:rFonts w:cs="Arial"/>
          <w:sz w:val="22"/>
          <w:szCs w:val="22"/>
        </w:rPr>
        <w:t>Vocal de la Contraloría del Estado de Jalisco.  -------</w:t>
      </w:r>
      <w:r w:rsidR="00DC1915" w:rsidRPr="00F141A4">
        <w:rPr>
          <w:rFonts w:cs="Arial"/>
          <w:sz w:val="22"/>
          <w:szCs w:val="22"/>
        </w:rPr>
        <w:t>--------------</w:t>
      </w:r>
      <w:r w:rsidR="0010799B">
        <w:rPr>
          <w:rFonts w:cs="Arial"/>
          <w:sz w:val="22"/>
          <w:szCs w:val="22"/>
        </w:rPr>
        <w:t>-</w:t>
      </w:r>
    </w:p>
    <w:p w:rsidR="00B97447" w:rsidRPr="00F141A4" w:rsidRDefault="00F141A4" w:rsidP="00B97447">
      <w:pPr>
        <w:pStyle w:val="Textoindependiente"/>
        <w:numPr>
          <w:ilvl w:val="0"/>
          <w:numId w:val="4"/>
        </w:numPr>
        <w:spacing w:line="360" w:lineRule="auto"/>
        <w:ind w:left="284" w:firstLine="0"/>
        <w:rPr>
          <w:rFonts w:cs="Arial"/>
          <w:sz w:val="22"/>
          <w:szCs w:val="22"/>
        </w:rPr>
      </w:pPr>
      <w:r w:rsidRPr="00F141A4">
        <w:rPr>
          <w:rFonts w:cs="Arial"/>
          <w:b/>
          <w:sz w:val="22"/>
          <w:szCs w:val="22"/>
        </w:rPr>
        <w:lastRenderedPageBreak/>
        <w:t>C. Héctor Hugo Castro</w:t>
      </w:r>
      <w:r w:rsidR="00B97447" w:rsidRPr="00F141A4">
        <w:rPr>
          <w:rFonts w:cs="Arial"/>
          <w:sz w:val="22"/>
          <w:szCs w:val="22"/>
        </w:rPr>
        <w:t xml:space="preserve">. Vocal </w:t>
      </w:r>
      <w:r w:rsidRPr="00F141A4">
        <w:rPr>
          <w:rFonts w:cs="Arial"/>
          <w:sz w:val="22"/>
          <w:szCs w:val="22"/>
        </w:rPr>
        <w:t>Suplente</w:t>
      </w:r>
      <w:r w:rsidR="00B97447" w:rsidRPr="00F141A4">
        <w:rPr>
          <w:rFonts w:cs="Arial"/>
          <w:sz w:val="22"/>
          <w:szCs w:val="22"/>
        </w:rPr>
        <w:t xml:space="preserve"> del Consejo Coordinador de Jóvenes Empresarios del Estado de Jalisco. --------</w:t>
      </w:r>
      <w:r w:rsidR="0010799B">
        <w:rPr>
          <w:rFonts w:cs="Arial"/>
          <w:sz w:val="22"/>
          <w:szCs w:val="22"/>
        </w:rPr>
        <w:t>--</w:t>
      </w:r>
      <w:r w:rsidR="00B97447" w:rsidRPr="00F141A4">
        <w:rPr>
          <w:rFonts w:cs="Arial"/>
          <w:sz w:val="22"/>
          <w:szCs w:val="22"/>
        </w:rPr>
        <w:t>------------------------------------------------</w:t>
      </w:r>
      <w:r w:rsidR="00DC1915" w:rsidRPr="00F141A4">
        <w:rPr>
          <w:rFonts w:cs="Arial"/>
          <w:sz w:val="22"/>
          <w:szCs w:val="22"/>
        </w:rPr>
        <w:t>----------------------------</w:t>
      </w:r>
      <w:r w:rsidR="0010799B">
        <w:rPr>
          <w:rFonts w:cs="Arial"/>
          <w:sz w:val="22"/>
          <w:szCs w:val="22"/>
        </w:rPr>
        <w:t>-------------------</w:t>
      </w:r>
      <w:r w:rsidRPr="00F141A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w:t>
      </w:r>
      <w:r w:rsidRPr="006B2A5D">
        <w:rPr>
          <w:rFonts w:cs="Arial"/>
          <w:sz w:val="22"/>
          <w:szCs w:val="22"/>
        </w:rPr>
        <w:t>que se confirma la existencia y se declara quórum legal en conformidad a lo establecido en el artículo 125</w:t>
      </w:r>
      <w:r w:rsidRPr="00661427">
        <w:rPr>
          <w:rFonts w:cs="Arial"/>
          <w:sz w:val="22"/>
          <w:szCs w:val="22"/>
        </w:rPr>
        <w:t xml:space="preserve"> del mismo Reglamento.</w:t>
      </w:r>
      <w:r w:rsidR="0010799B">
        <w:rPr>
          <w:rFonts w:cs="Arial"/>
          <w:sz w:val="22"/>
          <w:szCs w:val="22"/>
        </w:rPr>
        <w:t xml:space="preserve"> </w:t>
      </w:r>
      <w:r w:rsidRPr="00661427">
        <w:rPr>
          <w:rFonts w:cs="Arial"/>
          <w:sz w:val="22"/>
          <w:szCs w:val="22"/>
        </w:rPr>
        <w:t>------------------------</w:t>
      </w:r>
      <w:r>
        <w:rPr>
          <w:rFonts w:cs="Arial"/>
          <w:sz w:val="22"/>
          <w:szCs w:val="22"/>
        </w:rPr>
        <w:t>-------------------------------</w:t>
      </w:r>
      <w:r w:rsidR="006B2A5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0799B">
        <w:rPr>
          <w:rFonts w:cs="Arial"/>
          <w:sz w:val="22"/>
          <w:szCs w:val="22"/>
        </w:rPr>
        <w:t>--</w:t>
      </w:r>
      <w:r w:rsidRPr="00661427">
        <w:rPr>
          <w:rFonts w:cs="Arial"/>
          <w:sz w:val="22"/>
          <w:szCs w:val="22"/>
        </w:rPr>
        <w:t>------------------------------------------------</w:t>
      </w:r>
      <w:r w:rsidR="00DC1915">
        <w:rPr>
          <w:rFonts w:cs="Arial"/>
          <w:sz w:val="22"/>
          <w:szCs w:val="22"/>
        </w:rPr>
        <w:t>-----</w:t>
      </w:r>
      <w:r w:rsidR="0010799B">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00C52E3A">
        <w:rPr>
          <w:rFonts w:cs="Arial"/>
          <w:color w:val="000000" w:themeColor="text1"/>
          <w:sz w:val="22"/>
          <w:szCs w:val="22"/>
        </w:rPr>
        <w:t xml:space="preserve"> </w:t>
      </w:r>
      <w:r w:rsidR="00C52E3A" w:rsidRPr="00C52E3A">
        <w:rPr>
          <w:rFonts w:cs="Arial"/>
          <w:b/>
          <w:color w:val="000000" w:themeColor="text1"/>
          <w:sz w:val="22"/>
          <w:szCs w:val="22"/>
        </w:rPr>
        <w:t xml:space="preserve">RETIRAR </w:t>
      </w:r>
      <w:r w:rsidR="00C52E3A">
        <w:rPr>
          <w:rFonts w:cs="Arial"/>
          <w:color w:val="000000" w:themeColor="text1"/>
          <w:sz w:val="22"/>
          <w:szCs w:val="22"/>
        </w:rPr>
        <w:t xml:space="preserve">el punto 4.4 para la </w:t>
      </w:r>
      <w:r w:rsidR="00C52E3A" w:rsidRPr="00C52E3A">
        <w:rPr>
          <w:rFonts w:cs="Arial"/>
          <w:b/>
          <w:color w:val="000000" w:themeColor="text1"/>
          <w:sz w:val="22"/>
          <w:szCs w:val="22"/>
        </w:rPr>
        <w:t xml:space="preserve">RESOLUCIÓN </w:t>
      </w:r>
      <w:r w:rsidR="00C52E3A">
        <w:rPr>
          <w:rFonts w:cs="Arial"/>
          <w:color w:val="000000" w:themeColor="text1"/>
          <w:sz w:val="22"/>
          <w:szCs w:val="22"/>
        </w:rPr>
        <w:t xml:space="preserve">de la Licitación Pública Local LPL24/2018 para el proyecto denominado </w:t>
      </w:r>
      <w:r w:rsidR="00C52E3A" w:rsidRPr="00C52E3A">
        <w:rPr>
          <w:rFonts w:cs="Arial"/>
          <w:b/>
          <w:color w:val="000000" w:themeColor="text1"/>
          <w:sz w:val="22"/>
          <w:szCs w:val="22"/>
        </w:rPr>
        <w:t>“COMPRA DE MATERIAL DE LIMPIEZA Y ARTÍCULOS DE ASEO PARA EL DIF JALISCO”</w:t>
      </w:r>
      <w:r w:rsidRPr="00C52E3A">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10799B">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10799B">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w:t>
      </w:r>
      <w:r w:rsidRPr="006B2A5D">
        <w:rPr>
          <w:rFonts w:cs="Arial"/>
          <w:sz w:val="22"/>
          <w:szCs w:val="22"/>
        </w:rPr>
        <w:t xml:space="preserve">del Estado de Jalisco y sus Municipios, el Lic. Luis Mauricio Gudiño Coronado, Presidente del Comité,  sometió a consideración la lectura y aprobación del acta correspondiente </w:t>
      </w:r>
      <w:r w:rsidR="006B2A5D" w:rsidRPr="006B2A5D">
        <w:rPr>
          <w:rFonts w:cs="Arial"/>
          <w:sz w:val="22"/>
          <w:szCs w:val="22"/>
        </w:rPr>
        <w:t>a la Décimo Primera Reunión Extraordinaria</w:t>
      </w:r>
      <w:r w:rsidRPr="006B2A5D">
        <w:rPr>
          <w:rFonts w:cs="Arial"/>
          <w:sz w:val="22"/>
          <w:szCs w:val="22"/>
        </w:rPr>
        <w:t xml:space="preserve"> del Comité, celebrada el día </w:t>
      </w:r>
      <w:r w:rsidR="006B2A5D" w:rsidRPr="006B2A5D">
        <w:rPr>
          <w:rFonts w:cs="Arial"/>
          <w:sz w:val="22"/>
          <w:szCs w:val="22"/>
        </w:rPr>
        <w:t xml:space="preserve">12 doce </w:t>
      </w:r>
      <w:r w:rsidRPr="006B2A5D">
        <w:rPr>
          <w:rFonts w:cs="Arial"/>
          <w:sz w:val="22"/>
          <w:szCs w:val="22"/>
        </w:rPr>
        <w:t xml:space="preserve"> del mes de </w:t>
      </w:r>
      <w:r w:rsidR="006B2A5D" w:rsidRPr="006B2A5D">
        <w:rPr>
          <w:rFonts w:cs="Arial"/>
          <w:sz w:val="22"/>
          <w:szCs w:val="22"/>
        </w:rPr>
        <w:t>abril</w:t>
      </w:r>
      <w:r w:rsidRPr="006B2A5D">
        <w:rPr>
          <w:rFonts w:cs="Arial"/>
          <w:sz w:val="22"/>
          <w:szCs w:val="22"/>
        </w:rPr>
        <w:t xml:space="preserve"> de 2018 dos mil dieciocho por el Comité de Adquisiciones de la Administración Centralizada del Poder Ejecutivo del Estado de Jalisco, quienes los miembros del Comité, de manera económica, votaron y aprobaron de</w:t>
      </w:r>
      <w:r w:rsidRPr="00661427">
        <w:rPr>
          <w:rFonts w:cs="Arial"/>
          <w:sz w:val="22"/>
          <w:szCs w:val="22"/>
        </w:rPr>
        <w:t xml:space="preserve"> manera unánime. ---------------------</w:t>
      </w:r>
      <w:r>
        <w:rPr>
          <w:rFonts w:cs="Arial"/>
          <w:sz w:val="22"/>
          <w:szCs w:val="22"/>
        </w:rPr>
        <w:t>--------------------------</w:t>
      </w:r>
      <w:r w:rsidR="00DC1915">
        <w:rPr>
          <w:rFonts w:cs="Arial"/>
          <w:sz w:val="22"/>
          <w:szCs w:val="22"/>
        </w:rPr>
        <w:t>---------------</w:t>
      </w:r>
      <w:r w:rsidR="0010799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10799B">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10799B">
        <w:rPr>
          <w:rFonts w:cs="Arial"/>
          <w:color w:val="000000" w:themeColor="text1"/>
          <w:sz w:val="22"/>
          <w:szCs w:val="22"/>
        </w:rPr>
        <w:t>-</w:t>
      </w:r>
    </w:p>
    <w:p w:rsidR="006B2A5D" w:rsidRPr="00C75104" w:rsidRDefault="006B2A5D" w:rsidP="006B2A5D">
      <w:pPr>
        <w:pStyle w:val="Textoindependiente"/>
        <w:numPr>
          <w:ilvl w:val="1"/>
          <w:numId w:val="3"/>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LPL07/2018 correspondiente al proyecto denominado: </w:t>
      </w:r>
      <w:r>
        <w:rPr>
          <w:rFonts w:cs="Arial"/>
          <w:b/>
          <w:color w:val="000000" w:themeColor="text1"/>
          <w:sz w:val="22"/>
          <w:szCs w:val="22"/>
        </w:rPr>
        <w:t xml:space="preserve">“ADQUISICIÓN DE ÚTILES ESCOLARES PARA EL PROGRAMA DE MOCHILAS CON LOS ÚTILES DE LA SECRETARÍA DE DESARROLLO E INTEGRACIÓN SOCIAL 2018”; </w:t>
      </w:r>
      <w:r w:rsidRPr="00E60DC0">
        <w:rPr>
          <w:rFonts w:cs="Arial"/>
          <w:color w:val="000000" w:themeColor="text1"/>
          <w:sz w:val="22"/>
          <w:szCs w:val="22"/>
        </w:rPr>
        <w:t xml:space="preserve">presentadas ante el Comité el día  </w:t>
      </w:r>
      <w:r>
        <w:rPr>
          <w:rFonts w:cs="Arial"/>
          <w:color w:val="000000" w:themeColor="text1"/>
          <w:sz w:val="22"/>
          <w:szCs w:val="22"/>
        </w:rPr>
        <w:t>09 de abril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6B2A5D" w:rsidRPr="007A0F81" w:rsidRDefault="006B2A5D" w:rsidP="006B2A5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5086"/>
        <w:gridCol w:w="1633"/>
        <w:gridCol w:w="1617"/>
        <w:gridCol w:w="1585"/>
      </w:tblGrid>
      <w:tr w:rsidR="00F97294" w:rsidRPr="00F97294" w:rsidTr="00C52E3A">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DOCUMENTO</w:t>
            </w:r>
          </w:p>
          <w:p w:rsidR="0010799B" w:rsidRPr="00F97294" w:rsidRDefault="0010799B" w:rsidP="00F97294">
            <w:pPr>
              <w:pStyle w:val="Textoindependiente"/>
              <w:spacing w:line="360" w:lineRule="auto"/>
              <w:rPr>
                <w:rFonts w:cs="Arial"/>
                <w:color w:val="000000" w:themeColor="text1"/>
                <w:sz w:val="22"/>
                <w:szCs w:val="22"/>
                <w:lang w:val="es-ES"/>
              </w:rPr>
            </w:pPr>
          </w:p>
        </w:tc>
        <w:tc>
          <w:tcPr>
            <w:tcW w:w="1633" w:type="dxa"/>
            <w:hideMark/>
          </w:tcPr>
          <w:p w:rsidR="00F97294" w:rsidRPr="00F97294" w:rsidRDefault="00F97294" w:rsidP="00F9729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Adriana Pérez Barba</w:t>
            </w:r>
          </w:p>
        </w:tc>
        <w:tc>
          <w:tcPr>
            <w:tcW w:w="1617" w:type="dxa"/>
            <w:hideMark/>
          </w:tcPr>
          <w:p w:rsidR="00F97294" w:rsidRPr="00F97294" w:rsidRDefault="00F97294" w:rsidP="00F9729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Isabel Araceli García Herrera</w:t>
            </w:r>
          </w:p>
        </w:tc>
        <w:tc>
          <w:tcPr>
            <w:tcW w:w="1585" w:type="dxa"/>
            <w:hideMark/>
          </w:tcPr>
          <w:p w:rsidR="00F97294" w:rsidRPr="00F97294" w:rsidRDefault="00F97294" w:rsidP="00F9729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PROMO PAPE de Occidente S.A. de C.V.</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a)    Anexo 3 (carta de proposición)</w:t>
            </w: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trHeight w:val="300"/>
        </w:trPr>
        <w:tc>
          <w:tcPr>
            <w:cnfStyle w:val="001000000000" w:firstRow="0" w:lastRow="0" w:firstColumn="1" w:lastColumn="0" w:oddVBand="0" w:evenVBand="0" w:oddHBand="0" w:evenHBand="0" w:firstRowFirstColumn="0" w:firstRowLastColumn="0" w:lastRowFirstColumn="0" w:lastRowLastColumn="0"/>
            <w:tcW w:w="5086" w:type="dxa"/>
            <w:vMerge w:val="restart"/>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b)    Anexo 4 (acreditación) </w:t>
            </w:r>
          </w:p>
        </w:tc>
        <w:tc>
          <w:tcPr>
            <w:tcW w:w="1633"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6" w:type="dxa"/>
            <w:vMerge/>
            <w:hideMark/>
          </w:tcPr>
          <w:p w:rsidR="00F97294" w:rsidRPr="00F97294" w:rsidRDefault="00F97294" w:rsidP="00F97294">
            <w:pPr>
              <w:pStyle w:val="Textoindependiente"/>
              <w:spacing w:line="360" w:lineRule="auto"/>
              <w:rPr>
                <w:rFonts w:cs="Arial"/>
                <w:color w:val="000000" w:themeColor="text1"/>
                <w:sz w:val="22"/>
                <w:szCs w:val="22"/>
                <w:lang w:val="es-ES"/>
              </w:rPr>
            </w:pP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Guadalajara, Jalisco</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Zapopan, Jalisco</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Guadalajara, Jalisco</w:t>
            </w:r>
          </w:p>
        </w:tc>
      </w:tr>
      <w:tr w:rsidR="00F97294" w:rsidRPr="00F97294" w:rsidTr="00C52E3A">
        <w:trPr>
          <w:trHeight w:val="30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c)    Anexo 5 (propuesta técnica)</w:t>
            </w:r>
          </w:p>
        </w:tc>
        <w:tc>
          <w:tcPr>
            <w:tcW w:w="1633"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d)    Anexo 6 (propuesta económica)</w:t>
            </w: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trHeight w:val="300"/>
        </w:trPr>
        <w:tc>
          <w:tcPr>
            <w:cnfStyle w:val="001000000000" w:firstRow="0" w:lastRow="0" w:firstColumn="1" w:lastColumn="0" w:oddVBand="0" w:evenVBand="0" w:oddHBand="0" w:evenHBand="0" w:firstRowFirstColumn="0" w:firstRowLastColumn="0" w:lastRowFirstColumn="0" w:lastRowLastColumn="0"/>
            <w:tcW w:w="5086" w:type="dxa"/>
            <w:vMerge w:val="restart"/>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e)    Anexo 7 (Estratificación) en caso de aplicar.</w:t>
            </w:r>
          </w:p>
        </w:tc>
        <w:tc>
          <w:tcPr>
            <w:tcW w:w="1633"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6" w:type="dxa"/>
            <w:vMerge/>
            <w:hideMark/>
          </w:tcPr>
          <w:p w:rsidR="00F97294" w:rsidRPr="00F97294" w:rsidRDefault="00F97294" w:rsidP="00F97294">
            <w:pPr>
              <w:pStyle w:val="Textoindependiente"/>
              <w:spacing w:line="360" w:lineRule="auto"/>
              <w:rPr>
                <w:rFonts w:cs="Arial"/>
                <w:color w:val="000000" w:themeColor="text1"/>
                <w:sz w:val="22"/>
                <w:szCs w:val="22"/>
                <w:lang w:val="es-ES"/>
              </w:rPr>
            </w:pP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Pequeña</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Pequeña</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Mediana</w:t>
            </w:r>
          </w:p>
        </w:tc>
      </w:tr>
      <w:tr w:rsidR="00F97294" w:rsidRPr="00F97294" w:rsidTr="00C52E3A">
        <w:trPr>
          <w:trHeight w:val="855"/>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f)     Carta bajo protesta de decir verdad que es un fabricante local de uno o varios de los productos de las partidas a participar. </w:t>
            </w:r>
          </w:p>
        </w:tc>
        <w:tc>
          <w:tcPr>
            <w:tcW w:w="1633"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g)    Copia simple de la licencia municipal de funcionamiento, acorde a los bienes a adquirir en la presente licitación. </w:t>
            </w: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trHeight w:val="30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h)    Muestra física de la partida a cotizar. </w:t>
            </w:r>
          </w:p>
        </w:tc>
        <w:tc>
          <w:tcPr>
            <w:tcW w:w="1633"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i)      Anexo 9. Cumplimiento obligaciones del IMSS. </w:t>
            </w: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trHeight w:val="30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j)      Anexo 10. Declaración de Integridad. </w:t>
            </w:r>
          </w:p>
        </w:tc>
        <w:tc>
          <w:tcPr>
            <w:tcW w:w="1633"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k)    Anexo 11. Identificación oficial vigente del participante y/o de la persona física del representante legal </w:t>
            </w: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trHeight w:val="855"/>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bookmarkStart w:id="10" w:name="RANGE!A19"/>
            <w:r w:rsidRPr="00F97294">
              <w:rPr>
                <w:rFonts w:cs="Arial"/>
                <w:color w:val="000000" w:themeColor="text1"/>
                <w:sz w:val="22"/>
                <w:szCs w:val="22"/>
                <w:lang w:val="es-ES"/>
              </w:rPr>
              <w:lastRenderedPageBreak/>
              <w:t>m)  El participante deberá entregar carta manifiesto, bajo protesta de decir verdad que se encuentra al corriente en sus pagos de ISN (Impuesto sobre nómina)</w:t>
            </w:r>
            <w:bookmarkEnd w:id="10"/>
          </w:p>
        </w:tc>
        <w:tc>
          <w:tcPr>
            <w:tcW w:w="1633"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n)    Escrito, en el que el firmante manifieste, bajo protesta de decir verdad, que cuenta con facultades suficientes para comprometerse por sí o por su representada.</w:t>
            </w: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trHeight w:val="855"/>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o)    Evidencia de contratos, de procesos similares, donde el participante haya sido adjudicado, con una antigüedad no mayor a 5 años. </w:t>
            </w:r>
          </w:p>
        </w:tc>
        <w:tc>
          <w:tcPr>
            <w:tcW w:w="1633"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C52E3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5086" w:type="dxa"/>
            <w:noWrap/>
            <w:hideMark/>
          </w:tcPr>
          <w:p w:rsidR="00F97294" w:rsidRPr="00F97294" w:rsidRDefault="00F97294" w:rsidP="00F97294">
            <w:pPr>
              <w:pStyle w:val="Textoindependiente"/>
              <w:spacing w:line="360" w:lineRule="auto"/>
              <w:rPr>
                <w:rFonts w:cs="Arial"/>
                <w:color w:val="000000" w:themeColor="text1"/>
                <w:sz w:val="22"/>
                <w:szCs w:val="22"/>
                <w:lang w:val="es-ES"/>
              </w:rPr>
            </w:pPr>
            <w:r w:rsidRPr="00F97294">
              <w:rPr>
                <w:rFonts w:cs="Arial"/>
                <w:color w:val="000000" w:themeColor="text1"/>
                <w:sz w:val="22"/>
                <w:szCs w:val="22"/>
                <w:lang w:val="es-ES"/>
              </w:rPr>
              <w:t xml:space="preserve">p)    Carta bajo protesta de decir la verdad, donde el participante manifieste que cuenta con una bodega de distribución con una superficie mínima de 1,500 m2 dentro de la zona metropolitana de Guadalajara. </w:t>
            </w:r>
          </w:p>
        </w:tc>
        <w:tc>
          <w:tcPr>
            <w:tcW w:w="1633"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617"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85" w:type="dxa"/>
            <w:noWrap/>
            <w:hideMark/>
          </w:tcPr>
          <w:p w:rsidR="00F97294" w:rsidRPr="00F97294" w:rsidRDefault="00F97294" w:rsidP="00F9729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bl>
    <w:p w:rsidR="00F97294" w:rsidRDefault="00F97294" w:rsidP="006B2A5D">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0" w:type="auto"/>
        <w:tblLook w:val="04A0" w:firstRow="1" w:lastRow="0" w:firstColumn="1" w:lastColumn="0" w:noHBand="0" w:noVBand="1"/>
      </w:tblPr>
      <w:tblGrid>
        <w:gridCol w:w="4952"/>
        <w:gridCol w:w="1781"/>
        <w:gridCol w:w="1594"/>
        <w:gridCol w:w="1594"/>
      </w:tblGrid>
      <w:tr w:rsidR="00F97294" w:rsidRPr="00F97294" w:rsidTr="00387C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DOCUMENTO</w:t>
            </w:r>
          </w:p>
        </w:tc>
        <w:tc>
          <w:tcPr>
            <w:tcW w:w="1781" w:type="dxa"/>
            <w:vAlign w:val="center"/>
            <w:hideMark/>
          </w:tcPr>
          <w:p w:rsidR="00F97294" w:rsidRPr="00F97294" w:rsidRDefault="00F97294" w:rsidP="00F972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Tlaquepaque Escolar S.A. de C.V.</w:t>
            </w:r>
          </w:p>
        </w:tc>
        <w:tc>
          <w:tcPr>
            <w:tcW w:w="1594" w:type="dxa"/>
            <w:vAlign w:val="center"/>
            <w:hideMark/>
          </w:tcPr>
          <w:p w:rsidR="00F97294" w:rsidRPr="00F97294" w:rsidRDefault="00F97294" w:rsidP="00F972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Grupo ANGIO GDL S.A. de C.V.</w:t>
            </w:r>
          </w:p>
        </w:tc>
        <w:tc>
          <w:tcPr>
            <w:tcW w:w="1594" w:type="dxa"/>
            <w:vAlign w:val="center"/>
            <w:hideMark/>
          </w:tcPr>
          <w:p w:rsidR="00F97294" w:rsidRPr="00F97294" w:rsidRDefault="00F97294" w:rsidP="00F972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Papelería Herrera Cornejo de Occidente S.A. de C.V.</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a)    Anexo 3 (carta de proposición)</w:t>
            </w: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trHeight w:val="20"/>
        </w:trPr>
        <w:tc>
          <w:tcPr>
            <w:cnfStyle w:val="001000000000" w:firstRow="0" w:lastRow="0" w:firstColumn="1" w:lastColumn="0" w:oddVBand="0" w:evenVBand="0" w:oddHBand="0" w:evenHBand="0" w:firstRowFirstColumn="0" w:firstRowLastColumn="0" w:lastRowFirstColumn="0" w:lastRowLastColumn="0"/>
            <w:tcW w:w="4952" w:type="dxa"/>
            <w:vMerge w:val="restar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b)    Anexo 4 (acreditación)</w:t>
            </w:r>
          </w:p>
        </w:tc>
        <w:tc>
          <w:tcPr>
            <w:tcW w:w="1781"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vMerge/>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Tlaquepaque, Jalisco.</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Guadalajara, Jalisco.</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Guadalajara, Jalisco.</w:t>
            </w:r>
          </w:p>
        </w:tc>
      </w:tr>
      <w:tr w:rsidR="00F97294" w:rsidRPr="00F97294" w:rsidTr="00387CAD">
        <w:trPr>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c)    Anexo 5 (propuesta técnica)</w:t>
            </w:r>
          </w:p>
        </w:tc>
        <w:tc>
          <w:tcPr>
            <w:tcW w:w="1781"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d)    Anexo 6 (propuesta económica)</w:t>
            </w: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trHeight w:val="20"/>
        </w:trPr>
        <w:tc>
          <w:tcPr>
            <w:cnfStyle w:val="001000000000" w:firstRow="0" w:lastRow="0" w:firstColumn="1" w:lastColumn="0" w:oddVBand="0" w:evenVBand="0" w:oddHBand="0" w:evenHBand="0" w:firstRowFirstColumn="0" w:firstRowLastColumn="0" w:lastRowFirstColumn="0" w:lastRowLastColumn="0"/>
            <w:tcW w:w="4952" w:type="dxa"/>
            <w:vMerge w:val="restar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e)    Anexo 7 (Estratificación) en caso de aplicar.</w:t>
            </w:r>
          </w:p>
        </w:tc>
        <w:tc>
          <w:tcPr>
            <w:tcW w:w="1781"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vMerge/>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Mediana</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Pequeña</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Pequeña</w:t>
            </w:r>
          </w:p>
        </w:tc>
      </w:tr>
      <w:tr w:rsidR="00F97294" w:rsidRPr="00F97294" w:rsidTr="00387CAD">
        <w:trPr>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f)     Carta bajo protesta de decir verdad que es un fabricante local de uno o varios de los productos de las partidas a participar.</w:t>
            </w:r>
          </w:p>
        </w:tc>
        <w:tc>
          <w:tcPr>
            <w:tcW w:w="1781"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lastRenderedPageBreak/>
              <w:t>g)    Copia simple de la licencia municipal de funcionamiento, acorde a los bienes a adquirir en la presente licitación.</w:t>
            </w: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h)    Muestra física de la partida a cotizar.</w:t>
            </w:r>
          </w:p>
        </w:tc>
        <w:tc>
          <w:tcPr>
            <w:tcW w:w="1781"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i)      Anexo 9. Cumplimiento obligaciones del IMSS.</w:t>
            </w: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j)      Anexo 10. Declaración de Integridad.</w:t>
            </w:r>
          </w:p>
        </w:tc>
        <w:tc>
          <w:tcPr>
            <w:tcW w:w="1781"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k)    Anexo 11. Identificación oficial vigente del participante y/o de la persona física del representante legal</w:t>
            </w: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m)  El participante deberá entregar carta manifiesto, bajo protesta de decir verdad que se encuentra al corriente en sus pagos de ISN (Impuesto sobre nómina)</w:t>
            </w:r>
          </w:p>
        </w:tc>
        <w:tc>
          <w:tcPr>
            <w:tcW w:w="1781"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n)    Escrito, en el que el firmante manifieste, bajo protesta de decir verdad, que cuenta con facultades suficientes para comprometerse por sí o por su representada.</w:t>
            </w: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o)    Evidencia de contratos, de procesos similares, donde el participante haya sido adjudicado, con una antigüedad no mayor a 5 años.</w:t>
            </w:r>
          </w:p>
        </w:tc>
        <w:tc>
          <w:tcPr>
            <w:tcW w:w="1781"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r w:rsidR="00F97294" w:rsidRPr="00F97294" w:rsidTr="00387C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2" w:type="dxa"/>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p)    Carta bajo protesta de decir la verdad, donde el participante manifieste que cuenta con una bodega de distribución con una superficie mínima de 1,500 m2 dentro de la zona metropolitana de Guadalajara.</w:t>
            </w:r>
          </w:p>
        </w:tc>
        <w:tc>
          <w:tcPr>
            <w:tcW w:w="1781"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c>
          <w:tcPr>
            <w:tcW w:w="1594" w:type="dxa"/>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ENTREGÓ</w:t>
            </w:r>
          </w:p>
        </w:tc>
      </w:tr>
    </w:tbl>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w:t>
      </w:r>
      <w:r w:rsidR="00F97294">
        <w:rPr>
          <w:rFonts w:cs="Arial"/>
          <w:color w:val="000000" w:themeColor="text1"/>
          <w:sz w:val="22"/>
          <w:szCs w:val="22"/>
        </w:rPr>
        <w:t xml:space="preserve">del participante denominado </w:t>
      </w:r>
      <w:r w:rsidR="00F97294" w:rsidRPr="00F97294">
        <w:rPr>
          <w:rFonts w:cs="Arial"/>
          <w:b/>
          <w:color w:val="000000" w:themeColor="text1"/>
          <w:sz w:val="22"/>
          <w:szCs w:val="22"/>
        </w:rPr>
        <w:t>TLAQUEPAQUE ESCOLAR S.A. de C.V</w:t>
      </w:r>
      <w:r w:rsidR="00F97294">
        <w:rPr>
          <w:rFonts w:cs="Arial"/>
          <w:color w:val="000000" w:themeColor="text1"/>
          <w:sz w:val="22"/>
          <w:szCs w:val="22"/>
        </w:rPr>
        <w:t xml:space="preserve">. </w:t>
      </w:r>
      <w:r w:rsidRPr="00910E73">
        <w:rPr>
          <w:rFonts w:cs="Arial"/>
          <w:color w:val="000000" w:themeColor="text1"/>
          <w:sz w:val="22"/>
          <w:szCs w:val="22"/>
        </w:rPr>
        <w:t>se concluye lo siguiente: -----------------------------------</w:t>
      </w:r>
      <w:r w:rsidR="00F97294">
        <w:rPr>
          <w:rFonts w:cs="Arial"/>
          <w:color w:val="000000" w:themeColor="text1"/>
          <w:sz w:val="22"/>
          <w:szCs w:val="22"/>
        </w:rPr>
        <w:t>-------------------------------</w:t>
      </w:r>
    </w:p>
    <w:tbl>
      <w:tblPr>
        <w:tblStyle w:val="Sombreadoclaro1"/>
        <w:tblW w:w="5000" w:type="pct"/>
        <w:tblLook w:val="04A0" w:firstRow="1" w:lastRow="0" w:firstColumn="1" w:lastColumn="0" w:noHBand="0" w:noVBand="1"/>
      </w:tblPr>
      <w:tblGrid>
        <w:gridCol w:w="2424"/>
        <w:gridCol w:w="4572"/>
        <w:gridCol w:w="2925"/>
      </w:tblGrid>
      <w:tr w:rsidR="00F97294" w:rsidRPr="00F97294" w:rsidTr="00F972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2" w:type="pct"/>
            <w:vMerge w:val="restar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PARTIDA</w:t>
            </w:r>
          </w:p>
        </w:tc>
        <w:tc>
          <w:tcPr>
            <w:tcW w:w="3778" w:type="pct"/>
            <w:gridSpan w:val="2"/>
            <w:vAlign w:val="center"/>
            <w:hideMark/>
          </w:tcPr>
          <w:p w:rsidR="00F97294" w:rsidRPr="00F97294" w:rsidRDefault="00F97294" w:rsidP="00F972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TLAQUEPAQUE ESCOLAR S.A. de C.V.</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2" w:type="pct"/>
            <w:vMerge/>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p>
        </w:tc>
        <w:tc>
          <w:tcPr>
            <w:tcW w:w="230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 UNITARIO</w:t>
            </w:r>
          </w:p>
        </w:tc>
        <w:tc>
          <w:tcPr>
            <w:tcW w:w="147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 TOTAL</w:t>
            </w:r>
          </w:p>
        </w:tc>
      </w:tr>
      <w:tr w:rsidR="00F97294" w:rsidRPr="00F97294" w:rsidTr="00F97294">
        <w:trPr>
          <w:trHeight w:val="379"/>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1</w:t>
            </w:r>
          </w:p>
        </w:tc>
        <w:tc>
          <w:tcPr>
            <w:tcW w:w="2304" w:type="pct"/>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$121.00</w:t>
            </w:r>
          </w:p>
        </w:tc>
        <w:tc>
          <w:tcPr>
            <w:tcW w:w="1474" w:type="pct"/>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$18,730,921.00</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lastRenderedPageBreak/>
              <w:t>2</w:t>
            </w:r>
          </w:p>
        </w:tc>
        <w:tc>
          <w:tcPr>
            <w:tcW w:w="230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$183.47</w:t>
            </w:r>
          </w:p>
        </w:tc>
        <w:tc>
          <w:tcPr>
            <w:tcW w:w="147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$24,967,331.48</w:t>
            </w:r>
          </w:p>
        </w:tc>
      </w:tr>
      <w:tr w:rsidR="00F97294"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3</w:t>
            </w:r>
          </w:p>
        </w:tc>
        <w:tc>
          <w:tcPr>
            <w:tcW w:w="2304" w:type="pct"/>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$223.15</w:t>
            </w:r>
          </w:p>
        </w:tc>
        <w:tc>
          <w:tcPr>
            <w:tcW w:w="1474" w:type="pct"/>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$11,815,792.50</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4</w:t>
            </w:r>
          </w:p>
        </w:tc>
        <w:tc>
          <w:tcPr>
            <w:tcW w:w="230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$232.38</w:t>
            </w:r>
          </w:p>
        </w:tc>
        <w:tc>
          <w:tcPr>
            <w:tcW w:w="147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$49,802,054.94</w:t>
            </w:r>
          </w:p>
        </w:tc>
      </w:tr>
      <w:tr w:rsidR="00F97294"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5</w:t>
            </w:r>
          </w:p>
        </w:tc>
        <w:tc>
          <w:tcPr>
            <w:tcW w:w="2304" w:type="pct"/>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$215.79</w:t>
            </w:r>
          </w:p>
        </w:tc>
        <w:tc>
          <w:tcPr>
            <w:tcW w:w="1474" w:type="pct"/>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$13,540,390.92</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6</w:t>
            </w:r>
          </w:p>
        </w:tc>
        <w:tc>
          <w:tcPr>
            <w:tcW w:w="2304"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$215.79</w:t>
            </w:r>
          </w:p>
        </w:tc>
        <w:tc>
          <w:tcPr>
            <w:tcW w:w="147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$17,823,606.63</w:t>
            </w:r>
          </w:p>
        </w:tc>
      </w:tr>
      <w:tr w:rsidR="00F97294"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7</w:t>
            </w:r>
          </w:p>
        </w:tc>
        <w:tc>
          <w:tcPr>
            <w:tcW w:w="2304" w:type="pct"/>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$215.79</w:t>
            </w:r>
          </w:p>
        </w:tc>
        <w:tc>
          <w:tcPr>
            <w:tcW w:w="1474" w:type="pct"/>
            <w:noWrap/>
            <w:vAlign w:val="center"/>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$13,474,574.97</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SUTBTOTAL</w:t>
            </w:r>
          </w:p>
        </w:tc>
        <w:tc>
          <w:tcPr>
            <w:tcW w:w="230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$1,407.37</w:t>
            </w:r>
          </w:p>
        </w:tc>
        <w:tc>
          <w:tcPr>
            <w:tcW w:w="1474" w:type="pct"/>
            <w:noWrap/>
            <w:vAlign w:val="center"/>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$150,154,672.44</w:t>
            </w:r>
          </w:p>
        </w:tc>
      </w:tr>
      <w:tr w:rsidR="00387CAD"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387CAD" w:rsidRPr="00F97294" w:rsidRDefault="00387CAD" w:rsidP="00387CAD">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I.V.A.</w:t>
            </w:r>
          </w:p>
        </w:tc>
        <w:tc>
          <w:tcPr>
            <w:tcW w:w="2304" w:type="pct"/>
            <w:noWrap/>
            <w:vAlign w:val="center"/>
            <w:hideMark/>
          </w:tcPr>
          <w:p w:rsidR="00387CAD" w:rsidRPr="00F97294" w:rsidRDefault="00387CAD" w:rsidP="00387C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$225.18</w:t>
            </w:r>
          </w:p>
        </w:tc>
        <w:tc>
          <w:tcPr>
            <w:tcW w:w="1474" w:type="pct"/>
            <w:noWrap/>
            <w:vAlign w:val="center"/>
            <w:hideMark/>
          </w:tcPr>
          <w:p w:rsidR="00387CAD" w:rsidRPr="00387CAD" w:rsidRDefault="00387CAD" w:rsidP="00387C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87CAD">
              <w:rPr>
                <w:rFonts w:cs="Arial"/>
                <w:color w:val="000000" w:themeColor="text1"/>
                <w:sz w:val="22"/>
                <w:szCs w:val="22"/>
                <w:lang w:val="es-ES"/>
              </w:rPr>
              <w:t>$24,024,747.59</w:t>
            </w:r>
          </w:p>
        </w:tc>
      </w:tr>
      <w:tr w:rsidR="00387CAD"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2" w:type="pct"/>
            <w:noWrap/>
            <w:vAlign w:val="center"/>
            <w:hideMark/>
          </w:tcPr>
          <w:p w:rsidR="00387CAD" w:rsidRPr="00F97294" w:rsidRDefault="00387CAD" w:rsidP="00387CAD">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TOTAL</w:t>
            </w:r>
          </w:p>
        </w:tc>
        <w:tc>
          <w:tcPr>
            <w:tcW w:w="2304" w:type="pct"/>
            <w:noWrap/>
            <w:vAlign w:val="center"/>
            <w:hideMark/>
          </w:tcPr>
          <w:p w:rsidR="00387CAD" w:rsidRPr="00F97294" w:rsidRDefault="00387CAD" w:rsidP="00387C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$1,632.55</w:t>
            </w:r>
          </w:p>
        </w:tc>
        <w:tc>
          <w:tcPr>
            <w:tcW w:w="1474" w:type="pct"/>
            <w:noWrap/>
            <w:vAlign w:val="center"/>
            <w:hideMark/>
          </w:tcPr>
          <w:p w:rsidR="00387CAD" w:rsidRPr="00387CAD" w:rsidRDefault="00387CAD" w:rsidP="00387C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87CAD">
              <w:rPr>
                <w:rFonts w:cs="Arial"/>
                <w:color w:val="000000" w:themeColor="text1"/>
                <w:sz w:val="22"/>
                <w:szCs w:val="22"/>
                <w:lang w:val="es-ES"/>
              </w:rPr>
              <w:t>$174,179,420.03</w:t>
            </w:r>
          </w:p>
        </w:tc>
      </w:tr>
    </w:tbl>
    <w:p w:rsidR="00F97294" w:rsidRDefault="00F97294"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F97294" w:rsidRDefault="00F97294" w:rsidP="00F97294">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w:t>
      </w:r>
      <w:r>
        <w:rPr>
          <w:rFonts w:cs="Arial"/>
          <w:color w:val="000000" w:themeColor="text1"/>
          <w:sz w:val="22"/>
          <w:szCs w:val="22"/>
        </w:rPr>
        <w:t xml:space="preserve">del participante denominado </w:t>
      </w:r>
      <w:r>
        <w:rPr>
          <w:rFonts w:cs="Arial"/>
          <w:b/>
          <w:color w:val="000000" w:themeColor="text1"/>
          <w:sz w:val="22"/>
          <w:szCs w:val="22"/>
        </w:rPr>
        <w:t>ISABEL ARACELI GARCÍA HERRERA</w:t>
      </w:r>
      <w:r>
        <w:rPr>
          <w:rFonts w:cs="Arial"/>
          <w:color w:val="000000" w:themeColor="text1"/>
          <w:sz w:val="22"/>
          <w:szCs w:val="22"/>
        </w:rPr>
        <w:t xml:space="preserve"> </w:t>
      </w:r>
      <w:r w:rsidRPr="00910E73">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302"/>
        <w:gridCol w:w="4778"/>
        <w:gridCol w:w="2841"/>
      </w:tblGrid>
      <w:tr w:rsidR="00F97294" w:rsidRPr="00F97294" w:rsidTr="00F972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vMerge w:val="restar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PARTIDA</w:t>
            </w:r>
          </w:p>
        </w:tc>
        <w:tc>
          <w:tcPr>
            <w:tcW w:w="3840" w:type="pct"/>
            <w:gridSpan w:val="2"/>
            <w:hideMark/>
          </w:tcPr>
          <w:p w:rsidR="00F97294" w:rsidRPr="00F97294" w:rsidRDefault="00F97294" w:rsidP="00F972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ISABEL ARACELI GARCÍA HERRERA</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vMerge/>
            <w:hideMark/>
          </w:tcPr>
          <w:p w:rsidR="00F97294" w:rsidRPr="00F97294" w:rsidRDefault="00F97294" w:rsidP="00F97294">
            <w:pPr>
              <w:pStyle w:val="Textoindependiente"/>
              <w:spacing w:line="360" w:lineRule="auto"/>
              <w:jc w:val="center"/>
              <w:rPr>
                <w:rFonts w:cs="Arial"/>
                <w:color w:val="000000" w:themeColor="text1"/>
                <w:sz w:val="22"/>
                <w:szCs w:val="22"/>
                <w:lang w:val="es-ES"/>
              </w:rPr>
            </w:pPr>
          </w:p>
        </w:tc>
        <w:tc>
          <w:tcPr>
            <w:tcW w:w="2408"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 UNITARIO</w:t>
            </w:r>
          </w:p>
        </w:tc>
        <w:tc>
          <w:tcPr>
            <w:tcW w:w="1432"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P. TOTAL</w:t>
            </w:r>
          </w:p>
        </w:tc>
      </w:tr>
      <w:tr w:rsidR="00F97294"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1</w:t>
            </w:r>
          </w:p>
        </w:tc>
        <w:tc>
          <w:tcPr>
            <w:tcW w:w="2408"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$127.38</w:t>
            </w:r>
          </w:p>
        </w:tc>
        <w:tc>
          <w:tcPr>
            <w:tcW w:w="1432"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$19,718,551.38</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2</w:t>
            </w:r>
          </w:p>
        </w:tc>
        <w:tc>
          <w:tcPr>
            <w:tcW w:w="2408"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$180.71</w:t>
            </w:r>
          </w:p>
        </w:tc>
        <w:tc>
          <w:tcPr>
            <w:tcW w:w="1432"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$24,591,739.64</w:t>
            </w:r>
          </w:p>
        </w:tc>
      </w:tr>
      <w:tr w:rsidR="00F97294"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3</w:t>
            </w:r>
          </w:p>
        </w:tc>
        <w:tc>
          <w:tcPr>
            <w:tcW w:w="2408"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$218.15</w:t>
            </w:r>
          </w:p>
        </w:tc>
        <w:tc>
          <w:tcPr>
            <w:tcW w:w="1432"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$11,551,042.50</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4</w:t>
            </w:r>
          </w:p>
        </w:tc>
        <w:tc>
          <w:tcPr>
            <w:tcW w:w="2408"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$235.84</w:t>
            </w:r>
          </w:p>
        </w:tc>
        <w:tc>
          <w:tcPr>
            <w:tcW w:w="1432"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$50,543,577.92</w:t>
            </w:r>
          </w:p>
        </w:tc>
      </w:tr>
      <w:tr w:rsidR="00F97294"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5</w:t>
            </w:r>
          </w:p>
        </w:tc>
        <w:tc>
          <w:tcPr>
            <w:tcW w:w="2408"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$218.29</w:t>
            </w:r>
          </w:p>
        </w:tc>
        <w:tc>
          <w:tcPr>
            <w:tcW w:w="1432"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$13,697,260.92</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6</w:t>
            </w:r>
          </w:p>
        </w:tc>
        <w:tc>
          <w:tcPr>
            <w:tcW w:w="2408"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$218.29</w:t>
            </w:r>
          </w:p>
        </w:tc>
        <w:tc>
          <w:tcPr>
            <w:tcW w:w="1432"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$18,030,099.13</w:t>
            </w:r>
          </w:p>
        </w:tc>
      </w:tr>
      <w:tr w:rsidR="00F97294"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7</w:t>
            </w:r>
          </w:p>
        </w:tc>
        <w:tc>
          <w:tcPr>
            <w:tcW w:w="2408"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$218.29</w:t>
            </w:r>
          </w:p>
        </w:tc>
        <w:tc>
          <w:tcPr>
            <w:tcW w:w="1432"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$13,630,682.47</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SUTBTOTAL</w:t>
            </w:r>
          </w:p>
        </w:tc>
        <w:tc>
          <w:tcPr>
            <w:tcW w:w="2408"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$1,416.95</w:t>
            </w:r>
          </w:p>
        </w:tc>
        <w:tc>
          <w:tcPr>
            <w:tcW w:w="1432"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$151,762,953.96</w:t>
            </w:r>
          </w:p>
        </w:tc>
      </w:tr>
      <w:tr w:rsidR="00F97294" w:rsidRPr="00F97294" w:rsidTr="00F97294">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I.V.A.</w:t>
            </w:r>
          </w:p>
        </w:tc>
        <w:tc>
          <w:tcPr>
            <w:tcW w:w="2408"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$226.71</w:t>
            </w:r>
          </w:p>
        </w:tc>
        <w:tc>
          <w:tcPr>
            <w:tcW w:w="1432" w:type="pct"/>
            <w:noWrap/>
            <w:hideMark/>
          </w:tcPr>
          <w:p w:rsidR="00F97294" w:rsidRPr="00F97294" w:rsidRDefault="00F97294" w:rsidP="00F972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$24,282,072.63</w:t>
            </w:r>
          </w:p>
        </w:tc>
      </w:tr>
      <w:tr w:rsidR="00F97294" w:rsidRPr="00F97294" w:rsidTr="00F97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F97294" w:rsidRPr="00F97294" w:rsidRDefault="00F97294" w:rsidP="00F97294">
            <w:pPr>
              <w:pStyle w:val="Textoindependiente"/>
              <w:spacing w:line="360" w:lineRule="auto"/>
              <w:jc w:val="center"/>
              <w:rPr>
                <w:rFonts w:cs="Arial"/>
                <w:color w:val="000000" w:themeColor="text1"/>
                <w:sz w:val="22"/>
                <w:szCs w:val="22"/>
                <w:lang w:val="es-ES"/>
              </w:rPr>
            </w:pPr>
            <w:r w:rsidRPr="00F97294">
              <w:rPr>
                <w:rFonts w:cs="Arial"/>
                <w:color w:val="000000" w:themeColor="text1"/>
                <w:sz w:val="22"/>
                <w:szCs w:val="22"/>
                <w:lang w:val="es-ES"/>
              </w:rPr>
              <w:t>TOTAL</w:t>
            </w:r>
          </w:p>
        </w:tc>
        <w:tc>
          <w:tcPr>
            <w:tcW w:w="2408"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$1,643.66</w:t>
            </w:r>
          </w:p>
        </w:tc>
        <w:tc>
          <w:tcPr>
            <w:tcW w:w="1432" w:type="pct"/>
            <w:noWrap/>
            <w:hideMark/>
          </w:tcPr>
          <w:p w:rsidR="00F97294" w:rsidRPr="00F97294" w:rsidRDefault="00F97294" w:rsidP="00F972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97294">
              <w:rPr>
                <w:rFonts w:cs="Arial"/>
                <w:color w:val="000000" w:themeColor="text1"/>
                <w:sz w:val="22"/>
                <w:szCs w:val="22"/>
                <w:lang w:val="es-ES"/>
              </w:rPr>
              <w:t>$176,045,026.59</w:t>
            </w:r>
          </w:p>
        </w:tc>
      </w:tr>
    </w:tbl>
    <w:p w:rsidR="00F97294" w:rsidRDefault="00F97294"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F97294" w:rsidRDefault="00F97294" w:rsidP="00F97294">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w:t>
      </w:r>
      <w:r w:rsidR="00E81710">
        <w:rPr>
          <w:rFonts w:cs="Arial"/>
          <w:color w:val="000000" w:themeColor="text1"/>
          <w:sz w:val="22"/>
          <w:szCs w:val="22"/>
        </w:rPr>
        <w:t>d</w:t>
      </w:r>
      <w:r>
        <w:rPr>
          <w:rFonts w:cs="Arial"/>
          <w:color w:val="000000" w:themeColor="text1"/>
          <w:sz w:val="22"/>
          <w:szCs w:val="22"/>
        </w:rPr>
        <w:t xml:space="preserve">el participante denominado </w:t>
      </w:r>
      <w:r w:rsidR="000C14E7">
        <w:rPr>
          <w:rFonts w:cs="Arial"/>
          <w:b/>
          <w:color w:val="000000" w:themeColor="text1"/>
          <w:sz w:val="22"/>
          <w:szCs w:val="22"/>
        </w:rPr>
        <w:t xml:space="preserve">PAPELERÍA HERRERA CORNEJO DE OCCIDENTE S.A. de C.V. </w:t>
      </w:r>
      <w:r w:rsidRPr="00910E73">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308"/>
        <w:gridCol w:w="4762"/>
        <w:gridCol w:w="2851"/>
      </w:tblGrid>
      <w:tr w:rsidR="000C14E7" w:rsidRPr="000C14E7" w:rsidTr="000C14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3" w:type="pct"/>
            <w:vMerge w:val="restar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PARTIDA</w:t>
            </w:r>
          </w:p>
        </w:tc>
        <w:tc>
          <w:tcPr>
            <w:tcW w:w="3837" w:type="pct"/>
            <w:gridSpan w:val="2"/>
            <w:vAlign w:val="center"/>
            <w:hideMark/>
          </w:tcPr>
          <w:p w:rsidR="000C14E7" w:rsidRPr="000C14E7" w:rsidRDefault="000C14E7" w:rsidP="000C14E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PAPELERÍA HERRERA CORNEJO DE OCCIDENTE S.A. de C.V.</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3" w:type="pct"/>
            <w:vMerge/>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p>
        </w:tc>
        <w:tc>
          <w:tcPr>
            <w:tcW w:w="2400"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 UNITARIO</w:t>
            </w:r>
          </w:p>
        </w:tc>
        <w:tc>
          <w:tcPr>
            <w:tcW w:w="1437"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 TOTAL</w:t>
            </w:r>
          </w:p>
        </w:tc>
      </w:tr>
      <w:tr w:rsidR="000C14E7" w:rsidRPr="000C14E7" w:rsidTr="000C14E7">
        <w:trPr>
          <w:trHeight w:val="379"/>
        </w:trPr>
        <w:tc>
          <w:tcPr>
            <w:cnfStyle w:val="001000000000" w:firstRow="0" w:lastRow="0" w:firstColumn="1" w:lastColumn="0" w:oddVBand="0" w:evenVBand="0" w:oddHBand="0" w:evenHBand="0" w:firstRowFirstColumn="0" w:firstRowLastColumn="0" w:lastRowFirstColumn="0" w:lastRowLastColumn="0"/>
            <w:tcW w:w="1163" w:type="pct"/>
            <w:tcBorders>
              <w:bottom w:val="single" w:sz="4" w:space="0" w:color="auto"/>
            </w:tcBorders>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1</w:t>
            </w:r>
          </w:p>
        </w:tc>
        <w:tc>
          <w:tcPr>
            <w:tcW w:w="2400" w:type="pct"/>
            <w:tcBorders>
              <w:bottom w:val="single" w:sz="4" w:space="0" w:color="auto"/>
            </w:tcBorders>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$133.04</w:t>
            </w:r>
          </w:p>
        </w:tc>
        <w:tc>
          <w:tcPr>
            <w:tcW w:w="1437" w:type="pct"/>
            <w:tcBorders>
              <w:bottom w:val="single" w:sz="4" w:space="0" w:color="auto"/>
            </w:tcBorders>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$20,594,725.04</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3" w:type="pct"/>
            <w:tcBorders>
              <w:bottom w:val="single" w:sz="4" w:space="0" w:color="auto"/>
            </w:tcBorders>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2</w:t>
            </w:r>
          </w:p>
        </w:tc>
        <w:tc>
          <w:tcPr>
            <w:tcW w:w="2400" w:type="pct"/>
            <w:tcBorders>
              <w:bottom w:val="single" w:sz="4" w:space="0" w:color="auto"/>
            </w:tcBorders>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$192.31</w:t>
            </w:r>
          </w:p>
        </w:tc>
        <w:tc>
          <w:tcPr>
            <w:tcW w:w="1437" w:type="pct"/>
            <w:tcBorders>
              <w:bottom w:val="single" w:sz="4" w:space="0" w:color="auto"/>
            </w:tcBorders>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$26,170,314.04</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63"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3</w:t>
            </w:r>
          </w:p>
        </w:tc>
        <w:tc>
          <w:tcPr>
            <w:tcW w:w="2400"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$231.50</w:t>
            </w:r>
          </w:p>
        </w:tc>
        <w:tc>
          <w:tcPr>
            <w:tcW w:w="1437"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$12,257,925.00</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3" w:type="pct"/>
            <w:tcBorders>
              <w:bottom w:val="single" w:sz="4" w:space="0" w:color="auto"/>
            </w:tcBorders>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4</w:t>
            </w:r>
          </w:p>
        </w:tc>
        <w:tc>
          <w:tcPr>
            <w:tcW w:w="2400" w:type="pct"/>
            <w:tcBorders>
              <w:bottom w:val="single" w:sz="4" w:space="0" w:color="auto"/>
            </w:tcBorders>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$249.61</w:t>
            </w:r>
          </w:p>
        </w:tc>
        <w:tc>
          <w:tcPr>
            <w:tcW w:w="1437" w:type="pct"/>
            <w:tcBorders>
              <w:bottom w:val="single" w:sz="4" w:space="0" w:color="auto"/>
            </w:tcBorders>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$53,494,667.93</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63"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5</w:t>
            </w:r>
          </w:p>
        </w:tc>
        <w:tc>
          <w:tcPr>
            <w:tcW w:w="2400"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$216.71</w:t>
            </w:r>
          </w:p>
        </w:tc>
        <w:tc>
          <w:tcPr>
            <w:tcW w:w="1437"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$13,598,119.08</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3"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lastRenderedPageBreak/>
              <w:t>6</w:t>
            </w:r>
          </w:p>
        </w:tc>
        <w:tc>
          <w:tcPr>
            <w:tcW w:w="2400"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$216.71</w:t>
            </w:r>
          </w:p>
        </w:tc>
        <w:tc>
          <w:tcPr>
            <w:tcW w:w="1437"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$17,899,595.87</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63"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7</w:t>
            </w:r>
          </w:p>
        </w:tc>
        <w:tc>
          <w:tcPr>
            <w:tcW w:w="2400"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$216.71</w:t>
            </w:r>
          </w:p>
        </w:tc>
        <w:tc>
          <w:tcPr>
            <w:tcW w:w="1437"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$13,532,022.53</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3"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SUTBTOTAL</w:t>
            </w:r>
          </w:p>
        </w:tc>
        <w:tc>
          <w:tcPr>
            <w:tcW w:w="2400"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$1,456.59</w:t>
            </w:r>
          </w:p>
        </w:tc>
        <w:tc>
          <w:tcPr>
            <w:tcW w:w="1437"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$157,547,369.49</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63"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I.V.A.</w:t>
            </w:r>
          </w:p>
        </w:tc>
        <w:tc>
          <w:tcPr>
            <w:tcW w:w="2400"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$233.05</w:t>
            </w:r>
          </w:p>
        </w:tc>
        <w:tc>
          <w:tcPr>
            <w:tcW w:w="1437"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$25,207,579.12</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3"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TOTAL</w:t>
            </w:r>
          </w:p>
        </w:tc>
        <w:tc>
          <w:tcPr>
            <w:tcW w:w="2400"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$1,689.64</w:t>
            </w:r>
          </w:p>
        </w:tc>
        <w:tc>
          <w:tcPr>
            <w:tcW w:w="1437"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$182,754,948.61</w:t>
            </w:r>
          </w:p>
        </w:tc>
      </w:tr>
    </w:tbl>
    <w:p w:rsidR="000C14E7" w:rsidRDefault="000C14E7" w:rsidP="000C14E7">
      <w:pPr>
        <w:pStyle w:val="Textoindependiente"/>
        <w:spacing w:line="360" w:lineRule="auto"/>
        <w:rPr>
          <w:rFonts w:cs="Arial"/>
          <w:color w:val="000000" w:themeColor="text1"/>
          <w:sz w:val="22"/>
          <w:szCs w:val="22"/>
        </w:rPr>
      </w:pPr>
      <w:r>
        <w:rPr>
          <w:rFonts w:cs="Arial"/>
          <w:color w:val="000000" w:themeColor="text1"/>
          <w:sz w:val="22"/>
          <w:szCs w:val="22"/>
        </w:rPr>
        <w:t>---------------------------------------------------------------------------------------------------------------------------------------</w:t>
      </w:r>
    </w:p>
    <w:p w:rsidR="000C14E7" w:rsidRDefault="000C14E7" w:rsidP="000C14E7">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w:t>
      </w:r>
      <w:r>
        <w:rPr>
          <w:rFonts w:cs="Arial"/>
          <w:color w:val="000000" w:themeColor="text1"/>
          <w:sz w:val="22"/>
          <w:szCs w:val="22"/>
        </w:rPr>
        <w:t xml:space="preserve">del participante denominado </w:t>
      </w:r>
      <w:r>
        <w:rPr>
          <w:rFonts w:cs="Arial"/>
          <w:b/>
          <w:color w:val="000000" w:themeColor="text1"/>
          <w:sz w:val="22"/>
          <w:szCs w:val="22"/>
        </w:rPr>
        <w:t xml:space="preserve">GRUPO ANGIO GDL S.A. de C.V. </w:t>
      </w:r>
      <w:r w:rsidRPr="00910E73">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201"/>
        <w:gridCol w:w="5004"/>
        <w:gridCol w:w="2716"/>
      </w:tblGrid>
      <w:tr w:rsidR="000C14E7" w:rsidRPr="000C14E7" w:rsidTr="000C14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9" w:type="pct"/>
            <w:vMerge w:val="restar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PARTIDA</w:t>
            </w:r>
          </w:p>
        </w:tc>
        <w:tc>
          <w:tcPr>
            <w:tcW w:w="3891" w:type="pct"/>
            <w:gridSpan w:val="2"/>
            <w:vAlign w:val="center"/>
            <w:hideMark/>
          </w:tcPr>
          <w:p w:rsidR="000C14E7" w:rsidRPr="000C14E7" w:rsidRDefault="000C14E7" w:rsidP="000C14E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GRUPO ANGIO GDL S.A. de C.V.</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9" w:type="pct"/>
            <w:vMerge/>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p>
        </w:tc>
        <w:tc>
          <w:tcPr>
            <w:tcW w:w="252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 UNITARIO</w:t>
            </w:r>
          </w:p>
        </w:tc>
        <w:tc>
          <w:tcPr>
            <w:tcW w:w="136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 TOTAL</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1</w:t>
            </w:r>
          </w:p>
        </w:tc>
        <w:tc>
          <w:tcPr>
            <w:tcW w:w="252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$126.05</w:t>
            </w:r>
          </w:p>
        </w:tc>
        <w:tc>
          <w:tcPr>
            <w:tcW w:w="136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$19,512,666.05</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2</w:t>
            </w:r>
          </w:p>
        </w:tc>
        <w:tc>
          <w:tcPr>
            <w:tcW w:w="252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$183.23</w:t>
            </w:r>
          </w:p>
        </w:tc>
        <w:tc>
          <w:tcPr>
            <w:tcW w:w="136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$24,934,671.32</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3</w:t>
            </w:r>
          </w:p>
        </w:tc>
        <w:tc>
          <w:tcPr>
            <w:tcW w:w="252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$222.28</w:t>
            </w:r>
          </w:p>
        </w:tc>
        <w:tc>
          <w:tcPr>
            <w:tcW w:w="136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$11,769,726.00</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4</w:t>
            </w:r>
          </w:p>
        </w:tc>
        <w:tc>
          <w:tcPr>
            <w:tcW w:w="252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$231.79</w:t>
            </w:r>
          </w:p>
        </w:tc>
        <w:tc>
          <w:tcPr>
            <w:tcW w:w="136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$49,675,610.27</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5</w:t>
            </w:r>
          </w:p>
        </w:tc>
        <w:tc>
          <w:tcPr>
            <w:tcW w:w="252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$211.66</w:t>
            </w:r>
          </w:p>
        </w:tc>
        <w:tc>
          <w:tcPr>
            <w:tcW w:w="136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$13,281,241.68</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6</w:t>
            </w:r>
          </w:p>
        </w:tc>
        <w:tc>
          <w:tcPr>
            <w:tcW w:w="252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$211.66</w:t>
            </w:r>
          </w:p>
        </w:tc>
        <w:tc>
          <w:tcPr>
            <w:tcW w:w="136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$17,482,481.02</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7</w:t>
            </w:r>
          </w:p>
        </w:tc>
        <w:tc>
          <w:tcPr>
            <w:tcW w:w="252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$211.66</w:t>
            </w:r>
          </w:p>
        </w:tc>
        <w:tc>
          <w:tcPr>
            <w:tcW w:w="136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$13,216,685.38</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SUTBTOTAL</w:t>
            </w:r>
          </w:p>
        </w:tc>
        <w:tc>
          <w:tcPr>
            <w:tcW w:w="252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$1,398.33</w:t>
            </w:r>
          </w:p>
        </w:tc>
        <w:tc>
          <w:tcPr>
            <w:tcW w:w="136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$149,873,081.72</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I.V.A.</w:t>
            </w:r>
          </w:p>
        </w:tc>
        <w:tc>
          <w:tcPr>
            <w:tcW w:w="252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$223.73</w:t>
            </w:r>
          </w:p>
        </w:tc>
        <w:tc>
          <w:tcPr>
            <w:tcW w:w="136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$23,979,693.08</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TOTAL</w:t>
            </w:r>
          </w:p>
        </w:tc>
        <w:tc>
          <w:tcPr>
            <w:tcW w:w="252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$1,622.06</w:t>
            </w:r>
          </w:p>
        </w:tc>
        <w:tc>
          <w:tcPr>
            <w:tcW w:w="136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$173,852,774.80</w:t>
            </w:r>
          </w:p>
        </w:tc>
      </w:tr>
    </w:tbl>
    <w:p w:rsidR="000C14E7" w:rsidRDefault="000C14E7" w:rsidP="000C14E7">
      <w:pPr>
        <w:pStyle w:val="Textoindependiente"/>
        <w:spacing w:line="360" w:lineRule="auto"/>
        <w:rPr>
          <w:rFonts w:cs="Arial"/>
          <w:color w:val="000000" w:themeColor="text1"/>
          <w:sz w:val="22"/>
          <w:szCs w:val="22"/>
        </w:rPr>
      </w:pPr>
      <w:r>
        <w:rPr>
          <w:rFonts w:cs="Arial"/>
          <w:color w:val="000000" w:themeColor="text1"/>
          <w:sz w:val="22"/>
          <w:szCs w:val="22"/>
        </w:rPr>
        <w:t>---------------------------------------------------------------------------------------------------------------------------------------</w:t>
      </w:r>
    </w:p>
    <w:p w:rsidR="000C14E7" w:rsidRDefault="000C14E7" w:rsidP="000C14E7">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w:t>
      </w:r>
      <w:r>
        <w:rPr>
          <w:rFonts w:cs="Arial"/>
          <w:color w:val="000000" w:themeColor="text1"/>
          <w:sz w:val="22"/>
          <w:szCs w:val="22"/>
        </w:rPr>
        <w:t xml:space="preserve">del participante denominado </w:t>
      </w:r>
      <w:r>
        <w:rPr>
          <w:rFonts w:cs="Arial"/>
          <w:b/>
          <w:color w:val="000000" w:themeColor="text1"/>
          <w:sz w:val="22"/>
          <w:szCs w:val="22"/>
        </w:rPr>
        <w:t xml:space="preserve">ADRIANA PÉREZ BARBA </w:t>
      </w:r>
      <w:r w:rsidRPr="00910E73">
        <w:rPr>
          <w:rFonts w:cs="Arial"/>
          <w:color w:val="000000" w:themeColor="text1"/>
          <w:sz w:val="22"/>
          <w:szCs w:val="22"/>
        </w:rPr>
        <w:t>se concluye lo siguiente: ---------</w:t>
      </w:r>
      <w:r w:rsidR="0010799B">
        <w:rPr>
          <w:rFonts w:cs="Arial"/>
          <w:color w:val="000000" w:themeColor="text1"/>
          <w:sz w:val="22"/>
          <w:szCs w:val="22"/>
        </w:rPr>
        <w:t>--</w:t>
      </w:r>
      <w:r w:rsidRPr="00910E73">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321"/>
        <w:gridCol w:w="4798"/>
        <w:gridCol w:w="2802"/>
      </w:tblGrid>
      <w:tr w:rsidR="000C14E7" w:rsidRPr="000C14E7" w:rsidTr="000C14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vMerge w:val="restar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PARTIDA</w:t>
            </w:r>
          </w:p>
        </w:tc>
        <w:tc>
          <w:tcPr>
            <w:tcW w:w="3830" w:type="pct"/>
            <w:gridSpan w:val="2"/>
            <w:vAlign w:val="center"/>
            <w:hideMark/>
          </w:tcPr>
          <w:p w:rsidR="000C14E7" w:rsidRPr="000C14E7" w:rsidRDefault="000C14E7" w:rsidP="000C14E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ADRIANA PÉREZ BARBA</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vMerge/>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p>
        </w:tc>
        <w:tc>
          <w:tcPr>
            <w:tcW w:w="2418"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 UNITARIO</w:t>
            </w:r>
          </w:p>
        </w:tc>
        <w:tc>
          <w:tcPr>
            <w:tcW w:w="141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 TOTAL</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1</w:t>
            </w:r>
          </w:p>
        </w:tc>
        <w:tc>
          <w:tcPr>
            <w:tcW w:w="2418"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$123.25</w:t>
            </w:r>
          </w:p>
        </w:tc>
        <w:tc>
          <w:tcPr>
            <w:tcW w:w="141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$19,079,223.25</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2</w:t>
            </w:r>
          </w:p>
        </w:tc>
        <w:tc>
          <w:tcPr>
            <w:tcW w:w="2418"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$179.99</w:t>
            </w:r>
          </w:p>
        </w:tc>
        <w:tc>
          <w:tcPr>
            <w:tcW w:w="141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$24,493,759.16</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3</w:t>
            </w:r>
          </w:p>
        </w:tc>
        <w:tc>
          <w:tcPr>
            <w:tcW w:w="2418"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$218.74</w:t>
            </w:r>
          </w:p>
        </w:tc>
        <w:tc>
          <w:tcPr>
            <w:tcW w:w="141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$11,582,283.00</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4</w:t>
            </w:r>
          </w:p>
        </w:tc>
        <w:tc>
          <w:tcPr>
            <w:tcW w:w="2418"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$233.11</w:t>
            </w:r>
          </w:p>
        </w:tc>
        <w:tc>
          <w:tcPr>
            <w:tcW w:w="141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$49,958,503.43</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5</w:t>
            </w:r>
          </w:p>
        </w:tc>
        <w:tc>
          <w:tcPr>
            <w:tcW w:w="2418"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$217.56</w:t>
            </w:r>
          </w:p>
        </w:tc>
        <w:tc>
          <w:tcPr>
            <w:tcW w:w="141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$13,651,454.88</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6</w:t>
            </w:r>
          </w:p>
        </w:tc>
        <w:tc>
          <w:tcPr>
            <w:tcW w:w="2418"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$217.56</w:t>
            </w:r>
          </w:p>
        </w:tc>
        <w:tc>
          <w:tcPr>
            <w:tcW w:w="141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$17,969,803.32</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7</w:t>
            </w:r>
          </w:p>
        </w:tc>
        <w:tc>
          <w:tcPr>
            <w:tcW w:w="2418"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$217.56</w:t>
            </w:r>
          </w:p>
        </w:tc>
        <w:tc>
          <w:tcPr>
            <w:tcW w:w="141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$13,585,099.08</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SUTBTOTAL</w:t>
            </w:r>
          </w:p>
        </w:tc>
        <w:tc>
          <w:tcPr>
            <w:tcW w:w="2418"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$1,407.77</w:t>
            </w:r>
          </w:p>
        </w:tc>
        <w:tc>
          <w:tcPr>
            <w:tcW w:w="141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$150,320,126.12</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I.V.A.</w:t>
            </w:r>
          </w:p>
        </w:tc>
        <w:tc>
          <w:tcPr>
            <w:tcW w:w="2418"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$225.24</w:t>
            </w:r>
          </w:p>
        </w:tc>
        <w:tc>
          <w:tcPr>
            <w:tcW w:w="141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$24,051,220.18</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lastRenderedPageBreak/>
              <w:t>TOTAL</w:t>
            </w:r>
          </w:p>
        </w:tc>
        <w:tc>
          <w:tcPr>
            <w:tcW w:w="2418"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$1,633.01</w:t>
            </w:r>
          </w:p>
        </w:tc>
        <w:tc>
          <w:tcPr>
            <w:tcW w:w="141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$174,371,346.30</w:t>
            </w:r>
          </w:p>
        </w:tc>
      </w:tr>
    </w:tbl>
    <w:p w:rsidR="000C14E7" w:rsidRDefault="000C14E7" w:rsidP="000C14E7">
      <w:pPr>
        <w:pStyle w:val="Textoindependiente"/>
        <w:spacing w:line="360" w:lineRule="auto"/>
        <w:rPr>
          <w:rFonts w:cs="Arial"/>
          <w:color w:val="000000" w:themeColor="text1"/>
          <w:sz w:val="22"/>
          <w:szCs w:val="22"/>
        </w:rPr>
      </w:pPr>
      <w:r>
        <w:rPr>
          <w:rFonts w:cs="Arial"/>
          <w:color w:val="000000" w:themeColor="text1"/>
          <w:sz w:val="22"/>
          <w:szCs w:val="22"/>
        </w:rPr>
        <w:t>---------------------------------------------------------------------------------------------------------------------------------------</w:t>
      </w:r>
    </w:p>
    <w:p w:rsidR="000C14E7" w:rsidRDefault="000C14E7" w:rsidP="000C14E7">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w:t>
      </w:r>
      <w:r>
        <w:rPr>
          <w:rFonts w:cs="Arial"/>
          <w:color w:val="000000" w:themeColor="text1"/>
          <w:sz w:val="22"/>
          <w:szCs w:val="22"/>
        </w:rPr>
        <w:t xml:space="preserve">del participante denominado </w:t>
      </w:r>
      <w:r>
        <w:rPr>
          <w:rFonts w:cs="Arial"/>
          <w:b/>
          <w:color w:val="000000" w:themeColor="text1"/>
          <w:sz w:val="22"/>
          <w:szCs w:val="22"/>
        </w:rPr>
        <w:t xml:space="preserve">PROMO PAPE de Occidente S.A. de C.V. </w:t>
      </w:r>
      <w:r w:rsidRPr="00910E73">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279"/>
        <w:gridCol w:w="4826"/>
        <w:gridCol w:w="2816"/>
      </w:tblGrid>
      <w:tr w:rsidR="000C14E7" w:rsidRPr="000C14E7" w:rsidTr="000C14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9" w:type="pct"/>
            <w:vMerge w:val="restar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PARTIDA</w:t>
            </w:r>
          </w:p>
        </w:tc>
        <w:tc>
          <w:tcPr>
            <w:tcW w:w="3851" w:type="pct"/>
            <w:gridSpan w:val="2"/>
            <w:vAlign w:val="center"/>
            <w:hideMark/>
          </w:tcPr>
          <w:p w:rsidR="000C14E7" w:rsidRPr="000C14E7" w:rsidRDefault="000C14E7" w:rsidP="000C14E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PROMOPAPE DE OCCIDENTE S.A. de C.V.</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9" w:type="pct"/>
            <w:vMerge/>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p>
        </w:tc>
        <w:tc>
          <w:tcPr>
            <w:tcW w:w="243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 UNITARIO</w:t>
            </w:r>
          </w:p>
        </w:tc>
        <w:tc>
          <w:tcPr>
            <w:tcW w:w="141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P. TOTAL</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1</w:t>
            </w:r>
          </w:p>
        </w:tc>
        <w:tc>
          <w:tcPr>
            <w:tcW w:w="243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$124.62</w:t>
            </w:r>
          </w:p>
        </w:tc>
        <w:tc>
          <w:tcPr>
            <w:tcW w:w="141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$19,291,300.62</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2</w:t>
            </w:r>
          </w:p>
        </w:tc>
        <w:tc>
          <w:tcPr>
            <w:tcW w:w="243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$184.22</w:t>
            </w:r>
          </w:p>
        </w:tc>
        <w:tc>
          <w:tcPr>
            <w:tcW w:w="141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$25,069,394.48</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3</w:t>
            </w:r>
          </w:p>
        </w:tc>
        <w:tc>
          <w:tcPr>
            <w:tcW w:w="243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$219.43</w:t>
            </w:r>
          </w:p>
        </w:tc>
        <w:tc>
          <w:tcPr>
            <w:tcW w:w="141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$11,618,818.50</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4</w:t>
            </w:r>
          </w:p>
        </w:tc>
        <w:tc>
          <w:tcPr>
            <w:tcW w:w="243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$226.82</w:t>
            </w:r>
          </w:p>
        </w:tc>
        <w:tc>
          <w:tcPr>
            <w:tcW w:w="141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$48,610,474.66</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5</w:t>
            </w:r>
          </w:p>
        </w:tc>
        <w:tc>
          <w:tcPr>
            <w:tcW w:w="243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$212.10</w:t>
            </w:r>
          </w:p>
        </w:tc>
        <w:tc>
          <w:tcPr>
            <w:tcW w:w="141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$13,308,850.80</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6</w:t>
            </w:r>
          </w:p>
        </w:tc>
        <w:tc>
          <w:tcPr>
            <w:tcW w:w="243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$212.10</w:t>
            </w:r>
          </w:p>
        </w:tc>
        <w:tc>
          <w:tcPr>
            <w:tcW w:w="141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$17,518,823.70</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7</w:t>
            </w:r>
          </w:p>
        </w:tc>
        <w:tc>
          <w:tcPr>
            <w:tcW w:w="243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$212.10</w:t>
            </w:r>
          </w:p>
        </w:tc>
        <w:tc>
          <w:tcPr>
            <w:tcW w:w="141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$13,244,160.30</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SUTBTOTAL</w:t>
            </w:r>
          </w:p>
        </w:tc>
        <w:tc>
          <w:tcPr>
            <w:tcW w:w="243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$1,391.39</w:t>
            </w:r>
          </w:p>
        </w:tc>
        <w:tc>
          <w:tcPr>
            <w:tcW w:w="141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$148,661,823.06</w:t>
            </w:r>
          </w:p>
        </w:tc>
      </w:tr>
      <w:tr w:rsidR="000C14E7" w:rsidRPr="000C14E7" w:rsidTr="000C14E7">
        <w:trPr>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I.V.A.</w:t>
            </w:r>
          </w:p>
        </w:tc>
        <w:tc>
          <w:tcPr>
            <w:tcW w:w="2432"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$222.62</w:t>
            </w:r>
          </w:p>
        </w:tc>
        <w:tc>
          <w:tcPr>
            <w:tcW w:w="1419" w:type="pct"/>
            <w:noWrap/>
            <w:vAlign w:val="center"/>
            <w:hideMark/>
          </w:tcPr>
          <w:p w:rsidR="000C14E7" w:rsidRPr="000C14E7" w:rsidRDefault="000C14E7" w:rsidP="000C14E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$23,785,891.69</w:t>
            </w:r>
          </w:p>
        </w:tc>
      </w:tr>
      <w:tr w:rsidR="000C14E7" w:rsidRPr="000C14E7" w:rsidTr="000C14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9" w:type="pct"/>
            <w:noWrap/>
            <w:vAlign w:val="center"/>
            <w:hideMark/>
          </w:tcPr>
          <w:p w:rsidR="000C14E7" w:rsidRPr="000C14E7" w:rsidRDefault="000C14E7" w:rsidP="000C14E7">
            <w:pPr>
              <w:pStyle w:val="Textoindependiente"/>
              <w:spacing w:line="360" w:lineRule="auto"/>
              <w:jc w:val="center"/>
              <w:rPr>
                <w:rFonts w:cs="Arial"/>
                <w:color w:val="000000" w:themeColor="text1"/>
                <w:sz w:val="22"/>
                <w:szCs w:val="22"/>
                <w:lang w:val="es-ES"/>
              </w:rPr>
            </w:pPr>
            <w:r w:rsidRPr="000C14E7">
              <w:rPr>
                <w:rFonts w:cs="Arial"/>
                <w:color w:val="000000" w:themeColor="text1"/>
                <w:sz w:val="22"/>
                <w:szCs w:val="22"/>
                <w:lang w:val="es-ES"/>
              </w:rPr>
              <w:t>TOTAL</w:t>
            </w:r>
          </w:p>
        </w:tc>
        <w:tc>
          <w:tcPr>
            <w:tcW w:w="2432"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$1,614.01</w:t>
            </w:r>
          </w:p>
        </w:tc>
        <w:tc>
          <w:tcPr>
            <w:tcW w:w="1419" w:type="pct"/>
            <w:noWrap/>
            <w:vAlign w:val="center"/>
            <w:hideMark/>
          </w:tcPr>
          <w:p w:rsidR="000C14E7" w:rsidRPr="000C14E7" w:rsidRDefault="000C14E7" w:rsidP="000C14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C14E7">
              <w:rPr>
                <w:rFonts w:cs="Arial"/>
                <w:color w:val="000000" w:themeColor="text1"/>
                <w:sz w:val="22"/>
                <w:szCs w:val="22"/>
                <w:lang w:val="es-ES"/>
              </w:rPr>
              <w:t>$172,447,714.75</w:t>
            </w:r>
          </w:p>
        </w:tc>
      </w:tr>
    </w:tbl>
    <w:p w:rsidR="00F97294" w:rsidRDefault="00F97294" w:rsidP="006B2A5D">
      <w:pPr>
        <w:pStyle w:val="Textoindependiente"/>
        <w:spacing w:line="360" w:lineRule="auto"/>
        <w:rPr>
          <w:rFonts w:cs="Arial"/>
          <w:color w:val="000000" w:themeColor="text1"/>
          <w:sz w:val="22"/>
          <w:szCs w:val="22"/>
        </w:rPr>
      </w:pPr>
    </w:p>
    <w:p w:rsidR="006B2A5D" w:rsidRPr="00DB2E8F" w:rsidRDefault="00F97294" w:rsidP="006B2A5D">
      <w:pPr>
        <w:pStyle w:val="Textoindependiente"/>
        <w:spacing w:line="360" w:lineRule="auto"/>
        <w:rPr>
          <w:rFonts w:cs="Arial"/>
          <w:color w:val="000000" w:themeColor="text1"/>
          <w:sz w:val="22"/>
          <w:szCs w:val="22"/>
        </w:rPr>
      </w:pPr>
      <w:r w:rsidRPr="00DB2E8F">
        <w:rPr>
          <w:rFonts w:cs="Arial"/>
          <w:color w:val="000000" w:themeColor="text1"/>
          <w:sz w:val="22"/>
          <w:szCs w:val="22"/>
        </w:rPr>
        <w:t>------------------------------------------------------------------------------------------------------</w:t>
      </w:r>
      <w:r w:rsidR="000C14E7" w:rsidRPr="00DB2E8F">
        <w:rPr>
          <w:rFonts w:cs="Arial"/>
          <w:color w:val="000000" w:themeColor="text1"/>
          <w:sz w:val="22"/>
          <w:szCs w:val="22"/>
        </w:rPr>
        <w:t>-------------------------------</w:t>
      </w:r>
      <w:r w:rsidR="006B2A5D" w:rsidRPr="00DB2E8F">
        <w:rPr>
          <w:rFonts w:cs="Arial"/>
          <w:color w:val="000000" w:themeColor="text1"/>
          <w:sz w:val="22"/>
          <w:szCs w:val="22"/>
        </w:rPr>
        <w:t>--</w:t>
      </w:r>
    </w:p>
    <w:p w:rsidR="006B2A5D" w:rsidRPr="00720C42" w:rsidRDefault="006B2A5D" w:rsidP="006B2A5D">
      <w:pPr>
        <w:pStyle w:val="Textoindependiente"/>
        <w:spacing w:line="360" w:lineRule="auto"/>
        <w:rPr>
          <w:rFonts w:cs="Arial"/>
          <w:color w:val="000000" w:themeColor="text1"/>
          <w:sz w:val="22"/>
          <w:szCs w:val="22"/>
        </w:rPr>
      </w:pPr>
      <w:r w:rsidRPr="00DB2E8F">
        <w:rPr>
          <w:rFonts w:cs="Arial"/>
          <w:color w:val="000000" w:themeColor="text1"/>
          <w:sz w:val="22"/>
          <w:szCs w:val="22"/>
        </w:rPr>
        <w:t>El techo presupuestal del presente proceso es por un monto de hasta $</w:t>
      </w:r>
      <w:r w:rsidR="00DB2E8F" w:rsidRPr="00DB2E8F">
        <w:rPr>
          <w:rFonts w:cs="Arial"/>
          <w:color w:val="000000" w:themeColor="text1"/>
          <w:sz w:val="22"/>
          <w:szCs w:val="22"/>
        </w:rPr>
        <w:t xml:space="preserve">170´953,057.64 (Ciento setenta millones novecientos cincuenta y tres mil cincuenta y siete pesos 64/100 moneda nacional). </w:t>
      </w:r>
      <w:r w:rsidRPr="00DB2E8F">
        <w:rPr>
          <w:rFonts w:cs="Arial"/>
          <w:color w:val="000000" w:themeColor="text1"/>
          <w:sz w:val="22"/>
          <w:szCs w:val="22"/>
        </w:rPr>
        <w:t xml:space="preserve">  -----------</w:t>
      </w:r>
    </w:p>
    <w:p w:rsidR="006B2A5D" w:rsidRDefault="006B2A5D" w:rsidP="006B2A5D">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6B2A5D" w:rsidRPr="00B966DA" w:rsidRDefault="006B2A5D" w:rsidP="006B2A5D">
      <w:pPr>
        <w:pStyle w:val="Textoindependiente"/>
        <w:spacing w:line="360" w:lineRule="auto"/>
        <w:rPr>
          <w:rFonts w:cs="Arial"/>
          <w:color w:val="000000" w:themeColor="text1"/>
          <w:sz w:val="22"/>
          <w:szCs w:val="22"/>
        </w:rPr>
      </w:pPr>
      <w:r w:rsidRPr="002218A4">
        <w:rPr>
          <w:rFonts w:cs="Arial"/>
          <w:color w:val="000000" w:themeColor="text1"/>
          <w:sz w:val="22"/>
          <w:szCs w:val="22"/>
        </w:rPr>
        <w:t>Que</w:t>
      </w:r>
      <w:r w:rsidR="00E81710">
        <w:rPr>
          <w:rFonts w:cs="Arial"/>
          <w:color w:val="000000" w:themeColor="text1"/>
          <w:sz w:val="22"/>
          <w:szCs w:val="22"/>
        </w:rPr>
        <w:t xml:space="preserve"> </w:t>
      </w:r>
      <w:r w:rsidRPr="002218A4">
        <w:rPr>
          <w:rFonts w:cs="Arial"/>
          <w:color w:val="000000" w:themeColor="text1"/>
          <w:sz w:val="22"/>
          <w:szCs w:val="22"/>
        </w:rPr>
        <w:t xml:space="preserve">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1194"/>
        <w:gridCol w:w="1515"/>
        <w:gridCol w:w="1500"/>
        <w:gridCol w:w="1280"/>
        <w:gridCol w:w="1573"/>
        <w:gridCol w:w="1133"/>
        <w:gridCol w:w="1353"/>
      </w:tblGrid>
      <w:tr w:rsidR="00864E5A" w:rsidRPr="00864E5A" w:rsidTr="00864E5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864E5A" w:rsidRPr="00864E5A" w:rsidRDefault="00864E5A" w:rsidP="00864E5A">
            <w:pPr>
              <w:pStyle w:val="Textoindependiente"/>
              <w:spacing w:line="360" w:lineRule="auto"/>
              <w:jc w:val="center"/>
              <w:rPr>
                <w:rFonts w:cs="Arial"/>
                <w:sz w:val="22"/>
                <w:szCs w:val="22"/>
                <w:lang w:val="es-ES"/>
              </w:rPr>
            </w:pPr>
            <w:r w:rsidRPr="00864E5A">
              <w:rPr>
                <w:rFonts w:cs="Arial"/>
                <w:sz w:val="22"/>
                <w:szCs w:val="22"/>
                <w:lang w:val="es-ES"/>
              </w:rPr>
              <w:t>PARTIDA</w:t>
            </w:r>
          </w:p>
        </w:tc>
        <w:tc>
          <w:tcPr>
            <w:tcW w:w="1515" w:type="dxa"/>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Adriana Pérez Barba</w:t>
            </w:r>
          </w:p>
        </w:tc>
        <w:tc>
          <w:tcPr>
            <w:tcW w:w="1500" w:type="dxa"/>
            <w:vAlign w:val="center"/>
            <w:hideMark/>
          </w:tcPr>
          <w:p w:rsidR="0010799B" w:rsidRDefault="0010799B"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Isabel Araceli García Herrera</w:t>
            </w:r>
          </w:p>
        </w:tc>
        <w:tc>
          <w:tcPr>
            <w:tcW w:w="1207" w:type="dxa"/>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PROMO PAPE de Occidente S.A. de C.V.</w:t>
            </w:r>
          </w:p>
        </w:tc>
        <w:tc>
          <w:tcPr>
            <w:tcW w:w="1501" w:type="dxa"/>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Tlaquepaque Escolar S.A. de C.V.</w:t>
            </w:r>
          </w:p>
        </w:tc>
        <w:tc>
          <w:tcPr>
            <w:tcW w:w="1133" w:type="dxa"/>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Grupo ANGIO GDL S.A. de C.V.</w:t>
            </w:r>
          </w:p>
        </w:tc>
        <w:tc>
          <w:tcPr>
            <w:tcW w:w="1353" w:type="dxa"/>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Papelería Herrera Cornejo de Occidente S.A. de C.V.</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864E5A" w:rsidRPr="00864E5A" w:rsidRDefault="00864E5A" w:rsidP="00864E5A">
            <w:pPr>
              <w:pStyle w:val="Textoindependiente"/>
              <w:spacing w:line="360" w:lineRule="auto"/>
              <w:jc w:val="center"/>
              <w:rPr>
                <w:rFonts w:cs="Arial"/>
                <w:sz w:val="22"/>
                <w:szCs w:val="22"/>
                <w:lang w:val="es-ES"/>
              </w:rPr>
            </w:pPr>
            <w:r w:rsidRPr="00864E5A">
              <w:rPr>
                <w:rFonts w:cs="Arial"/>
                <w:sz w:val="22"/>
                <w:szCs w:val="22"/>
                <w:lang w:val="es-ES"/>
              </w:rPr>
              <w:t>1</w:t>
            </w:r>
          </w:p>
        </w:tc>
        <w:tc>
          <w:tcPr>
            <w:tcW w:w="1515"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0"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207"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1"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133"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353"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r>
      <w:tr w:rsidR="00864E5A" w:rsidRPr="00864E5A" w:rsidTr="00864E5A">
        <w:trPr>
          <w:trHeight w:val="2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864E5A" w:rsidRPr="00864E5A" w:rsidRDefault="00864E5A" w:rsidP="00864E5A">
            <w:pPr>
              <w:pStyle w:val="Textoindependiente"/>
              <w:spacing w:line="360" w:lineRule="auto"/>
              <w:jc w:val="center"/>
              <w:rPr>
                <w:rFonts w:cs="Arial"/>
                <w:sz w:val="22"/>
                <w:szCs w:val="22"/>
                <w:lang w:val="es-ES"/>
              </w:rPr>
            </w:pPr>
            <w:r w:rsidRPr="00864E5A">
              <w:rPr>
                <w:rFonts w:cs="Arial"/>
                <w:sz w:val="22"/>
                <w:szCs w:val="22"/>
                <w:lang w:val="es-ES"/>
              </w:rPr>
              <w:t>2</w:t>
            </w:r>
          </w:p>
        </w:tc>
        <w:tc>
          <w:tcPr>
            <w:tcW w:w="1515"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0"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207"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1"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133"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353"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864E5A" w:rsidRPr="00864E5A" w:rsidRDefault="00864E5A" w:rsidP="00864E5A">
            <w:pPr>
              <w:pStyle w:val="Textoindependiente"/>
              <w:spacing w:line="360" w:lineRule="auto"/>
              <w:jc w:val="center"/>
              <w:rPr>
                <w:rFonts w:cs="Arial"/>
                <w:sz w:val="22"/>
                <w:szCs w:val="22"/>
                <w:lang w:val="es-ES"/>
              </w:rPr>
            </w:pPr>
            <w:r w:rsidRPr="00864E5A">
              <w:rPr>
                <w:rFonts w:cs="Arial"/>
                <w:sz w:val="22"/>
                <w:szCs w:val="22"/>
                <w:lang w:val="es-ES"/>
              </w:rPr>
              <w:t>3</w:t>
            </w:r>
          </w:p>
        </w:tc>
        <w:tc>
          <w:tcPr>
            <w:tcW w:w="1515"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0"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207"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1"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133"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353"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r>
      <w:tr w:rsidR="00864E5A" w:rsidRPr="00864E5A" w:rsidTr="00864E5A">
        <w:trPr>
          <w:trHeight w:val="2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864E5A" w:rsidRPr="00864E5A" w:rsidRDefault="00864E5A" w:rsidP="00864E5A">
            <w:pPr>
              <w:pStyle w:val="Textoindependiente"/>
              <w:spacing w:line="360" w:lineRule="auto"/>
              <w:jc w:val="center"/>
              <w:rPr>
                <w:rFonts w:cs="Arial"/>
                <w:sz w:val="22"/>
                <w:szCs w:val="22"/>
                <w:lang w:val="es-ES"/>
              </w:rPr>
            </w:pPr>
            <w:r w:rsidRPr="00864E5A">
              <w:rPr>
                <w:rFonts w:cs="Arial"/>
                <w:sz w:val="22"/>
                <w:szCs w:val="22"/>
                <w:lang w:val="es-ES"/>
              </w:rPr>
              <w:t>4</w:t>
            </w:r>
          </w:p>
        </w:tc>
        <w:tc>
          <w:tcPr>
            <w:tcW w:w="1515"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0"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207"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1"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133"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353"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864E5A" w:rsidRPr="00864E5A" w:rsidRDefault="00864E5A" w:rsidP="00864E5A">
            <w:pPr>
              <w:pStyle w:val="Textoindependiente"/>
              <w:spacing w:line="360" w:lineRule="auto"/>
              <w:jc w:val="center"/>
              <w:rPr>
                <w:rFonts w:cs="Arial"/>
                <w:sz w:val="22"/>
                <w:szCs w:val="22"/>
                <w:lang w:val="es-ES"/>
              </w:rPr>
            </w:pPr>
            <w:r w:rsidRPr="00864E5A">
              <w:rPr>
                <w:rFonts w:cs="Arial"/>
                <w:sz w:val="22"/>
                <w:szCs w:val="22"/>
                <w:lang w:val="es-ES"/>
              </w:rPr>
              <w:t>5</w:t>
            </w:r>
          </w:p>
        </w:tc>
        <w:tc>
          <w:tcPr>
            <w:tcW w:w="1515"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0"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207"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1"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133"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353"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r>
      <w:tr w:rsidR="00864E5A" w:rsidRPr="00864E5A" w:rsidTr="00864E5A">
        <w:trPr>
          <w:trHeight w:val="2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864E5A" w:rsidRPr="00864E5A" w:rsidRDefault="00864E5A" w:rsidP="00864E5A">
            <w:pPr>
              <w:pStyle w:val="Textoindependiente"/>
              <w:spacing w:line="360" w:lineRule="auto"/>
              <w:jc w:val="center"/>
              <w:rPr>
                <w:rFonts w:cs="Arial"/>
                <w:sz w:val="22"/>
                <w:szCs w:val="22"/>
                <w:lang w:val="es-ES"/>
              </w:rPr>
            </w:pPr>
            <w:r w:rsidRPr="00864E5A">
              <w:rPr>
                <w:rFonts w:cs="Arial"/>
                <w:sz w:val="22"/>
                <w:szCs w:val="22"/>
                <w:lang w:val="es-ES"/>
              </w:rPr>
              <w:lastRenderedPageBreak/>
              <w:t>6</w:t>
            </w:r>
          </w:p>
        </w:tc>
        <w:tc>
          <w:tcPr>
            <w:tcW w:w="1515"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0"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207"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1"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133"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353" w:type="dxa"/>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4E5A">
              <w:rPr>
                <w:rFonts w:cs="Arial"/>
                <w:sz w:val="22"/>
                <w:szCs w:val="22"/>
                <w:lang w:val="es-ES"/>
              </w:rPr>
              <w:t>CUMPLE</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864E5A" w:rsidRPr="00864E5A" w:rsidRDefault="00864E5A" w:rsidP="00864E5A">
            <w:pPr>
              <w:pStyle w:val="Textoindependiente"/>
              <w:spacing w:line="360" w:lineRule="auto"/>
              <w:jc w:val="center"/>
              <w:rPr>
                <w:rFonts w:cs="Arial"/>
                <w:sz w:val="22"/>
                <w:szCs w:val="22"/>
                <w:lang w:val="es-ES"/>
              </w:rPr>
            </w:pPr>
            <w:r w:rsidRPr="00864E5A">
              <w:rPr>
                <w:rFonts w:cs="Arial"/>
                <w:sz w:val="22"/>
                <w:szCs w:val="22"/>
                <w:lang w:val="es-ES"/>
              </w:rPr>
              <w:t>7</w:t>
            </w:r>
          </w:p>
        </w:tc>
        <w:tc>
          <w:tcPr>
            <w:tcW w:w="1515"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0"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207"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501"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133"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c>
          <w:tcPr>
            <w:tcW w:w="1353" w:type="dxa"/>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4E5A">
              <w:rPr>
                <w:rFonts w:cs="Arial"/>
                <w:sz w:val="22"/>
                <w:szCs w:val="22"/>
                <w:lang w:val="es-ES"/>
              </w:rPr>
              <w:t>CUMPLE</w:t>
            </w:r>
          </w:p>
        </w:tc>
      </w:tr>
    </w:tbl>
    <w:p w:rsidR="006B2A5D" w:rsidRDefault="006B2A5D" w:rsidP="006B2A5D">
      <w:pPr>
        <w:pStyle w:val="Textoindependiente"/>
        <w:spacing w:line="360" w:lineRule="auto"/>
        <w:rPr>
          <w:rFonts w:cs="Arial"/>
          <w:sz w:val="22"/>
          <w:szCs w:val="22"/>
        </w:rPr>
      </w:pPr>
      <w:r>
        <w:rPr>
          <w:rFonts w:cs="Arial"/>
          <w:sz w:val="22"/>
          <w:szCs w:val="22"/>
        </w:rPr>
        <w:t>--------------------------------------------------------------------------------------------------------------------------------------</w:t>
      </w:r>
    </w:p>
    <w:p w:rsidR="00A066BF" w:rsidRDefault="006B2A5D" w:rsidP="006B2A5D">
      <w:pPr>
        <w:pStyle w:val="Textoindependiente"/>
        <w:spacing w:line="360" w:lineRule="auto"/>
        <w:rPr>
          <w:rFonts w:cs="Arial"/>
          <w:sz w:val="22"/>
          <w:szCs w:val="22"/>
        </w:rPr>
      </w:pPr>
      <w:r>
        <w:rPr>
          <w:rFonts w:cs="Arial"/>
          <w:sz w:val="22"/>
          <w:szCs w:val="22"/>
        </w:rPr>
        <w:t xml:space="preserve">Una vez revisada la información </w:t>
      </w:r>
      <w:r w:rsidR="00A066BF">
        <w:rPr>
          <w:rFonts w:cs="Arial"/>
          <w:sz w:val="22"/>
          <w:szCs w:val="22"/>
        </w:rPr>
        <w:t>la dependencia</w:t>
      </w:r>
      <w:r w:rsidR="00387CAD">
        <w:rPr>
          <w:rFonts w:cs="Arial"/>
          <w:sz w:val="22"/>
          <w:szCs w:val="22"/>
        </w:rPr>
        <w:t>, mediante el oficio SDIS/DGA/043/2018, signado por el L.C.P. Ezequiel Romero Villareal, Director General Administrativo de la Secretaría de Desarrollo e Integración Social,</w:t>
      </w:r>
      <w:r w:rsidR="00A066BF">
        <w:rPr>
          <w:rFonts w:cs="Arial"/>
          <w:sz w:val="22"/>
          <w:szCs w:val="22"/>
        </w:rPr>
        <w:t xml:space="preserve"> informó </w:t>
      </w:r>
      <w:r w:rsidR="00DB2E8F">
        <w:rPr>
          <w:rFonts w:cs="Arial"/>
          <w:sz w:val="22"/>
          <w:szCs w:val="22"/>
        </w:rPr>
        <w:t>una reducción</w:t>
      </w:r>
      <w:r w:rsidR="00A066BF">
        <w:rPr>
          <w:rFonts w:cs="Arial"/>
          <w:sz w:val="22"/>
          <w:szCs w:val="22"/>
        </w:rPr>
        <w:t xml:space="preserve"> a la cantidad de paquetes</w:t>
      </w:r>
      <w:r w:rsidR="00DB2E8F">
        <w:rPr>
          <w:rFonts w:cs="Arial"/>
          <w:sz w:val="22"/>
          <w:szCs w:val="22"/>
        </w:rPr>
        <w:t xml:space="preserve"> escolares de 172 paquetes</w:t>
      </w:r>
      <w:r w:rsidR="00A066BF">
        <w:rPr>
          <w:rFonts w:cs="Arial"/>
          <w:sz w:val="22"/>
          <w:szCs w:val="22"/>
        </w:rPr>
        <w:t xml:space="preserve"> en la partida 1 a fin de ajustarse al techo presupuestal</w:t>
      </w:r>
      <w:r w:rsidR="005873D7">
        <w:rPr>
          <w:rFonts w:cs="Arial"/>
          <w:sz w:val="22"/>
          <w:szCs w:val="22"/>
        </w:rPr>
        <w:t xml:space="preserve">. Una vez informado el proveedor que cumple técnica, económica y administrativamente para la adjudicación de dicha partida, informó que no había inconveniente en la reducción de la cantidad de mochilas y mantendría los precios ofertados en su propuesta económica. </w:t>
      </w:r>
      <w:r w:rsidR="00DB2E8F">
        <w:rPr>
          <w:rFonts w:cs="Arial"/>
          <w:sz w:val="22"/>
          <w:szCs w:val="22"/>
        </w:rPr>
        <w:t>La cantidad de mochilas se ajustaron en la partida 1, quedando de la siguiente manera: --------------------------------------------------------------------------------------</w:t>
      </w:r>
      <w:r w:rsidR="00387CAD">
        <w:rPr>
          <w:rFonts w:cs="Arial"/>
          <w:sz w:val="22"/>
          <w:szCs w:val="22"/>
        </w:rPr>
        <w:t>-------------------------------------</w:t>
      </w:r>
    </w:p>
    <w:p w:rsidR="00A066BF" w:rsidRDefault="00DB2E8F" w:rsidP="006B2A5D">
      <w:pPr>
        <w:pStyle w:val="Textoindependiente"/>
        <w:spacing w:line="360" w:lineRule="auto"/>
        <w:rPr>
          <w:rFonts w:cs="Arial"/>
          <w:sz w:val="22"/>
          <w:szCs w:val="22"/>
        </w:rPr>
      </w:pPr>
      <w:r w:rsidRPr="00DB2E8F">
        <w:rPr>
          <w:rFonts w:cs="Arial"/>
          <w:b/>
          <w:sz w:val="22"/>
          <w:szCs w:val="22"/>
        </w:rPr>
        <w:t>DICE:</w:t>
      </w:r>
      <w:r>
        <w:rPr>
          <w:rFonts w:cs="Arial"/>
          <w:sz w:val="22"/>
          <w:szCs w:val="22"/>
        </w:rPr>
        <w:t xml:space="preserve"> ------------------------------------------------------------------------------------------------------------------------------</w:t>
      </w:r>
    </w:p>
    <w:tbl>
      <w:tblPr>
        <w:tblStyle w:val="Sombreadoclaro1"/>
        <w:tblW w:w="5000" w:type="pct"/>
        <w:tblLook w:val="04A0" w:firstRow="1" w:lastRow="0" w:firstColumn="1" w:lastColumn="0" w:noHBand="0" w:noVBand="1"/>
      </w:tblPr>
      <w:tblGrid>
        <w:gridCol w:w="4109"/>
        <w:gridCol w:w="5812"/>
      </w:tblGrid>
      <w:tr w:rsidR="00DB2E8F" w:rsidRPr="00DB2E8F" w:rsidTr="00DB2E8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DB2E8F">
            <w:pPr>
              <w:pStyle w:val="Textoindependiente"/>
              <w:spacing w:line="360" w:lineRule="auto"/>
              <w:jc w:val="center"/>
              <w:rPr>
                <w:rFonts w:cs="Arial"/>
                <w:sz w:val="22"/>
                <w:szCs w:val="22"/>
                <w:lang w:val="es-ES"/>
              </w:rPr>
            </w:pPr>
            <w:r w:rsidRPr="00DB2E8F">
              <w:rPr>
                <w:rFonts w:cs="Arial"/>
                <w:sz w:val="22"/>
                <w:szCs w:val="22"/>
                <w:lang w:val="es-ES"/>
              </w:rPr>
              <w:t>PARTIDA</w:t>
            </w:r>
          </w:p>
        </w:tc>
        <w:tc>
          <w:tcPr>
            <w:tcW w:w="2929" w:type="pct"/>
            <w:noWrap/>
            <w:vAlign w:val="center"/>
            <w:hideMark/>
          </w:tcPr>
          <w:p w:rsidR="00DB2E8F" w:rsidRPr="00DB2E8F" w:rsidRDefault="00DB2E8F" w:rsidP="00DB2E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B2E8F">
              <w:rPr>
                <w:rFonts w:cs="Arial"/>
                <w:sz w:val="22"/>
                <w:szCs w:val="22"/>
                <w:lang w:val="es-ES"/>
              </w:rPr>
              <w:t>CANTIDAD</w:t>
            </w:r>
          </w:p>
        </w:tc>
      </w:tr>
      <w:tr w:rsidR="00DB2E8F" w:rsidRPr="00DB2E8F" w:rsidTr="00DB2E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DB2E8F">
            <w:pPr>
              <w:pStyle w:val="Textoindependiente"/>
              <w:spacing w:line="360" w:lineRule="auto"/>
              <w:jc w:val="center"/>
              <w:rPr>
                <w:rFonts w:cs="Arial"/>
                <w:sz w:val="22"/>
                <w:szCs w:val="22"/>
                <w:lang w:val="es-ES"/>
              </w:rPr>
            </w:pPr>
            <w:r w:rsidRPr="00DB2E8F">
              <w:rPr>
                <w:rFonts w:cs="Arial"/>
                <w:sz w:val="22"/>
                <w:szCs w:val="22"/>
                <w:lang w:val="es-ES"/>
              </w:rPr>
              <w:t>1</w:t>
            </w:r>
          </w:p>
        </w:tc>
        <w:tc>
          <w:tcPr>
            <w:tcW w:w="2929" w:type="pct"/>
            <w:noWrap/>
            <w:vAlign w:val="center"/>
            <w:hideMark/>
          </w:tcPr>
          <w:p w:rsidR="00DB2E8F" w:rsidRPr="00DB2E8F" w:rsidRDefault="00DB2E8F" w:rsidP="00DB2E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2E8F">
              <w:rPr>
                <w:rFonts w:cs="Arial"/>
                <w:sz w:val="22"/>
                <w:szCs w:val="22"/>
                <w:lang w:val="es-ES"/>
              </w:rPr>
              <w:t>154,801</w:t>
            </w:r>
          </w:p>
        </w:tc>
      </w:tr>
      <w:tr w:rsidR="00DB2E8F" w:rsidRPr="00DB2E8F" w:rsidTr="00DB2E8F">
        <w:trPr>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DB2E8F">
            <w:pPr>
              <w:pStyle w:val="Textoindependiente"/>
              <w:spacing w:line="360" w:lineRule="auto"/>
              <w:jc w:val="center"/>
              <w:rPr>
                <w:rFonts w:cs="Arial"/>
                <w:sz w:val="22"/>
                <w:szCs w:val="22"/>
                <w:lang w:val="es-ES"/>
              </w:rPr>
            </w:pPr>
            <w:r w:rsidRPr="00DB2E8F">
              <w:rPr>
                <w:rFonts w:cs="Arial"/>
                <w:sz w:val="22"/>
                <w:szCs w:val="22"/>
                <w:lang w:val="es-ES"/>
              </w:rPr>
              <w:t>2</w:t>
            </w:r>
          </w:p>
        </w:tc>
        <w:tc>
          <w:tcPr>
            <w:tcW w:w="2929" w:type="pct"/>
            <w:noWrap/>
            <w:vAlign w:val="center"/>
            <w:hideMark/>
          </w:tcPr>
          <w:p w:rsidR="00DB2E8F" w:rsidRPr="00DB2E8F" w:rsidRDefault="00DB2E8F" w:rsidP="00DB2E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2E8F">
              <w:rPr>
                <w:rFonts w:cs="Arial"/>
                <w:sz w:val="22"/>
                <w:szCs w:val="22"/>
                <w:lang w:val="es-ES"/>
              </w:rPr>
              <w:t>136,084</w:t>
            </w:r>
          </w:p>
        </w:tc>
      </w:tr>
      <w:tr w:rsidR="00DB2E8F" w:rsidRPr="00DB2E8F" w:rsidTr="00DB2E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DB2E8F">
            <w:pPr>
              <w:pStyle w:val="Textoindependiente"/>
              <w:spacing w:line="360" w:lineRule="auto"/>
              <w:jc w:val="center"/>
              <w:rPr>
                <w:rFonts w:cs="Arial"/>
                <w:sz w:val="22"/>
                <w:szCs w:val="22"/>
                <w:lang w:val="es-ES"/>
              </w:rPr>
            </w:pPr>
            <w:r w:rsidRPr="00DB2E8F">
              <w:rPr>
                <w:rFonts w:cs="Arial"/>
                <w:sz w:val="22"/>
                <w:szCs w:val="22"/>
                <w:lang w:val="es-ES"/>
              </w:rPr>
              <w:t>3</w:t>
            </w:r>
          </w:p>
        </w:tc>
        <w:tc>
          <w:tcPr>
            <w:tcW w:w="2929" w:type="pct"/>
            <w:noWrap/>
            <w:vAlign w:val="center"/>
            <w:hideMark/>
          </w:tcPr>
          <w:p w:rsidR="00DB2E8F" w:rsidRPr="00DB2E8F" w:rsidRDefault="00DB2E8F" w:rsidP="00DB2E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2E8F">
              <w:rPr>
                <w:rFonts w:cs="Arial"/>
                <w:sz w:val="22"/>
                <w:szCs w:val="22"/>
                <w:lang w:val="es-ES"/>
              </w:rPr>
              <w:t>52,950</w:t>
            </w:r>
          </w:p>
        </w:tc>
      </w:tr>
      <w:tr w:rsidR="00DB2E8F" w:rsidRPr="00DB2E8F" w:rsidTr="00DB2E8F">
        <w:trPr>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DB2E8F">
            <w:pPr>
              <w:pStyle w:val="Textoindependiente"/>
              <w:spacing w:line="360" w:lineRule="auto"/>
              <w:jc w:val="center"/>
              <w:rPr>
                <w:rFonts w:cs="Arial"/>
                <w:sz w:val="22"/>
                <w:szCs w:val="22"/>
                <w:lang w:val="es-ES"/>
              </w:rPr>
            </w:pPr>
            <w:r w:rsidRPr="00DB2E8F">
              <w:rPr>
                <w:rFonts w:cs="Arial"/>
                <w:sz w:val="22"/>
                <w:szCs w:val="22"/>
                <w:lang w:val="es-ES"/>
              </w:rPr>
              <w:t>4</w:t>
            </w:r>
          </w:p>
        </w:tc>
        <w:tc>
          <w:tcPr>
            <w:tcW w:w="2929" w:type="pct"/>
            <w:noWrap/>
            <w:vAlign w:val="center"/>
            <w:hideMark/>
          </w:tcPr>
          <w:p w:rsidR="00DB2E8F" w:rsidRPr="00DB2E8F" w:rsidRDefault="00DB2E8F" w:rsidP="00DB2E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2E8F">
              <w:rPr>
                <w:rFonts w:cs="Arial"/>
                <w:sz w:val="22"/>
                <w:szCs w:val="22"/>
                <w:lang w:val="es-ES"/>
              </w:rPr>
              <w:t>214,313</w:t>
            </w:r>
          </w:p>
        </w:tc>
      </w:tr>
      <w:tr w:rsidR="00DB2E8F" w:rsidRPr="00DB2E8F" w:rsidTr="00DB2E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DB2E8F">
            <w:pPr>
              <w:pStyle w:val="Textoindependiente"/>
              <w:spacing w:line="360" w:lineRule="auto"/>
              <w:jc w:val="center"/>
              <w:rPr>
                <w:rFonts w:cs="Arial"/>
                <w:sz w:val="22"/>
                <w:szCs w:val="22"/>
                <w:lang w:val="es-ES"/>
              </w:rPr>
            </w:pPr>
            <w:r w:rsidRPr="00DB2E8F">
              <w:rPr>
                <w:rFonts w:cs="Arial"/>
                <w:sz w:val="22"/>
                <w:szCs w:val="22"/>
                <w:lang w:val="es-ES"/>
              </w:rPr>
              <w:t>5</w:t>
            </w:r>
          </w:p>
        </w:tc>
        <w:tc>
          <w:tcPr>
            <w:tcW w:w="2929" w:type="pct"/>
            <w:noWrap/>
            <w:vAlign w:val="center"/>
            <w:hideMark/>
          </w:tcPr>
          <w:p w:rsidR="00DB2E8F" w:rsidRPr="00DB2E8F" w:rsidRDefault="00DB2E8F" w:rsidP="00DB2E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2E8F">
              <w:rPr>
                <w:rFonts w:cs="Arial"/>
                <w:sz w:val="22"/>
                <w:szCs w:val="22"/>
                <w:lang w:val="es-ES"/>
              </w:rPr>
              <w:t>62,748</w:t>
            </w:r>
          </w:p>
        </w:tc>
      </w:tr>
      <w:tr w:rsidR="00DB2E8F" w:rsidRPr="00DB2E8F" w:rsidTr="00DB2E8F">
        <w:trPr>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DB2E8F">
            <w:pPr>
              <w:pStyle w:val="Textoindependiente"/>
              <w:spacing w:line="360" w:lineRule="auto"/>
              <w:jc w:val="center"/>
              <w:rPr>
                <w:rFonts w:cs="Arial"/>
                <w:sz w:val="22"/>
                <w:szCs w:val="22"/>
                <w:lang w:val="es-ES"/>
              </w:rPr>
            </w:pPr>
            <w:r w:rsidRPr="00DB2E8F">
              <w:rPr>
                <w:rFonts w:cs="Arial"/>
                <w:sz w:val="22"/>
                <w:szCs w:val="22"/>
                <w:lang w:val="es-ES"/>
              </w:rPr>
              <w:t>6</w:t>
            </w:r>
          </w:p>
        </w:tc>
        <w:tc>
          <w:tcPr>
            <w:tcW w:w="2929" w:type="pct"/>
            <w:noWrap/>
            <w:vAlign w:val="center"/>
            <w:hideMark/>
          </w:tcPr>
          <w:p w:rsidR="00DB2E8F" w:rsidRPr="00DB2E8F" w:rsidRDefault="00DB2E8F" w:rsidP="00DB2E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2E8F">
              <w:rPr>
                <w:rFonts w:cs="Arial"/>
                <w:sz w:val="22"/>
                <w:szCs w:val="22"/>
                <w:lang w:val="es-ES"/>
              </w:rPr>
              <w:t>82,597</w:t>
            </w:r>
          </w:p>
        </w:tc>
      </w:tr>
      <w:tr w:rsidR="00DB2E8F" w:rsidRPr="00DB2E8F" w:rsidTr="00DB2E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DB2E8F">
            <w:pPr>
              <w:pStyle w:val="Textoindependiente"/>
              <w:spacing w:line="360" w:lineRule="auto"/>
              <w:jc w:val="center"/>
              <w:rPr>
                <w:rFonts w:cs="Arial"/>
                <w:sz w:val="22"/>
                <w:szCs w:val="22"/>
                <w:lang w:val="es-ES"/>
              </w:rPr>
            </w:pPr>
            <w:r w:rsidRPr="00DB2E8F">
              <w:rPr>
                <w:rFonts w:cs="Arial"/>
                <w:sz w:val="22"/>
                <w:szCs w:val="22"/>
                <w:lang w:val="es-ES"/>
              </w:rPr>
              <w:t>7</w:t>
            </w:r>
          </w:p>
        </w:tc>
        <w:tc>
          <w:tcPr>
            <w:tcW w:w="2929" w:type="pct"/>
            <w:noWrap/>
            <w:vAlign w:val="center"/>
            <w:hideMark/>
          </w:tcPr>
          <w:p w:rsidR="00DB2E8F" w:rsidRPr="00DB2E8F" w:rsidRDefault="00DB2E8F" w:rsidP="00DB2E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2E8F">
              <w:rPr>
                <w:rFonts w:cs="Arial"/>
                <w:sz w:val="22"/>
                <w:szCs w:val="22"/>
                <w:lang w:val="es-ES"/>
              </w:rPr>
              <w:t>62,443</w:t>
            </w:r>
          </w:p>
        </w:tc>
      </w:tr>
    </w:tbl>
    <w:p w:rsidR="00DB2E8F" w:rsidRDefault="00DB2E8F" w:rsidP="006B2A5D">
      <w:pPr>
        <w:pStyle w:val="Textoindependiente"/>
        <w:spacing w:line="360" w:lineRule="auto"/>
        <w:rPr>
          <w:rFonts w:cs="Arial"/>
          <w:sz w:val="22"/>
          <w:szCs w:val="22"/>
        </w:rPr>
      </w:pPr>
      <w:r w:rsidRPr="00DB2E8F">
        <w:rPr>
          <w:rFonts w:cs="Arial"/>
          <w:b/>
          <w:sz w:val="22"/>
          <w:szCs w:val="22"/>
        </w:rPr>
        <w:t>DEBE DECIR:</w:t>
      </w:r>
      <w:r>
        <w:rPr>
          <w:rFonts w:cs="Arial"/>
          <w:sz w:val="22"/>
          <w:szCs w:val="22"/>
        </w:rPr>
        <w:t xml:space="preserve"> ------------------------------------------------------------------------------------------------------------------</w:t>
      </w:r>
    </w:p>
    <w:tbl>
      <w:tblPr>
        <w:tblStyle w:val="Sombreadoclaro1"/>
        <w:tblW w:w="5000" w:type="pct"/>
        <w:tblLook w:val="04A0" w:firstRow="1" w:lastRow="0" w:firstColumn="1" w:lastColumn="0" w:noHBand="0" w:noVBand="1"/>
      </w:tblPr>
      <w:tblGrid>
        <w:gridCol w:w="4109"/>
        <w:gridCol w:w="5812"/>
      </w:tblGrid>
      <w:tr w:rsidR="00DB2E8F" w:rsidRPr="00DB2E8F" w:rsidTr="00627907">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10799B" w:rsidRPr="00DB2E8F" w:rsidRDefault="00DB2E8F" w:rsidP="0010799B">
            <w:pPr>
              <w:pStyle w:val="Textoindependiente"/>
              <w:spacing w:line="360" w:lineRule="auto"/>
              <w:jc w:val="center"/>
              <w:rPr>
                <w:rFonts w:cs="Arial"/>
                <w:sz w:val="22"/>
                <w:szCs w:val="22"/>
                <w:lang w:val="es-ES"/>
              </w:rPr>
            </w:pPr>
            <w:r w:rsidRPr="00DB2E8F">
              <w:rPr>
                <w:rFonts w:cs="Arial"/>
                <w:sz w:val="22"/>
                <w:szCs w:val="22"/>
                <w:lang w:val="es-ES"/>
              </w:rPr>
              <w:t>PARTIDA</w:t>
            </w:r>
          </w:p>
        </w:tc>
        <w:tc>
          <w:tcPr>
            <w:tcW w:w="2929" w:type="pct"/>
            <w:noWrap/>
            <w:vAlign w:val="center"/>
            <w:hideMark/>
          </w:tcPr>
          <w:p w:rsidR="00DB2E8F" w:rsidRPr="00DB2E8F" w:rsidRDefault="00DB2E8F" w:rsidP="0062790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B2E8F">
              <w:rPr>
                <w:rFonts w:cs="Arial"/>
                <w:sz w:val="22"/>
                <w:szCs w:val="22"/>
                <w:lang w:val="es-ES"/>
              </w:rPr>
              <w:t>CANTIDAD</w:t>
            </w:r>
          </w:p>
        </w:tc>
      </w:tr>
      <w:tr w:rsidR="00DB2E8F" w:rsidRPr="00DB2E8F" w:rsidTr="006279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627907">
            <w:pPr>
              <w:pStyle w:val="Textoindependiente"/>
              <w:spacing w:line="360" w:lineRule="auto"/>
              <w:jc w:val="center"/>
              <w:rPr>
                <w:rFonts w:cs="Arial"/>
                <w:sz w:val="22"/>
                <w:szCs w:val="22"/>
                <w:lang w:val="es-ES"/>
              </w:rPr>
            </w:pPr>
            <w:r w:rsidRPr="00DB2E8F">
              <w:rPr>
                <w:rFonts w:cs="Arial"/>
                <w:sz w:val="22"/>
                <w:szCs w:val="22"/>
                <w:lang w:val="es-ES"/>
              </w:rPr>
              <w:t>1</w:t>
            </w:r>
          </w:p>
        </w:tc>
        <w:tc>
          <w:tcPr>
            <w:tcW w:w="2929" w:type="pct"/>
            <w:noWrap/>
            <w:vAlign w:val="center"/>
            <w:hideMark/>
          </w:tcPr>
          <w:p w:rsidR="00DB2E8F" w:rsidRPr="00DB2E8F" w:rsidRDefault="00DB2E8F" w:rsidP="00DB2E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u w:val="single"/>
                <w:lang w:val="es-ES"/>
              </w:rPr>
            </w:pPr>
            <w:r w:rsidRPr="00DB2E8F">
              <w:rPr>
                <w:rFonts w:cs="Arial"/>
                <w:b/>
                <w:sz w:val="22"/>
                <w:szCs w:val="22"/>
                <w:u w:val="single"/>
                <w:lang w:val="es-ES"/>
              </w:rPr>
              <w:t>154,629</w:t>
            </w:r>
          </w:p>
        </w:tc>
      </w:tr>
      <w:tr w:rsidR="00DB2E8F" w:rsidRPr="00DB2E8F" w:rsidTr="00627907">
        <w:trPr>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627907">
            <w:pPr>
              <w:pStyle w:val="Textoindependiente"/>
              <w:spacing w:line="360" w:lineRule="auto"/>
              <w:jc w:val="center"/>
              <w:rPr>
                <w:rFonts w:cs="Arial"/>
                <w:sz w:val="22"/>
                <w:szCs w:val="22"/>
                <w:lang w:val="es-ES"/>
              </w:rPr>
            </w:pPr>
            <w:r w:rsidRPr="00DB2E8F">
              <w:rPr>
                <w:rFonts w:cs="Arial"/>
                <w:sz w:val="22"/>
                <w:szCs w:val="22"/>
                <w:lang w:val="es-ES"/>
              </w:rPr>
              <w:t>2</w:t>
            </w:r>
          </w:p>
        </w:tc>
        <w:tc>
          <w:tcPr>
            <w:tcW w:w="2929" w:type="pct"/>
            <w:noWrap/>
            <w:vAlign w:val="center"/>
            <w:hideMark/>
          </w:tcPr>
          <w:p w:rsidR="00DB2E8F" w:rsidRPr="00DB2E8F" w:rsidRDefault="00DB2E8F"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2E8F">
              <w:rPr>
                <w:rFonts w:cs="Arial"/>
                <w:sz w:val="22"/>
                <w:szCs w:val="22"/>
                <w:lang w:val="es-ES"/>
              </w:rPr>
              <w:t>136,084</w:t>
            </w:r>
          </w:p>
        </w:tc>
      </w:tr>
      <w:tr w:rsidR="00DB2E8F" w:rsidRPr="00DB2E8F" w:rsidTr="006279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627907">
            <w:pPr>
              <w:pStyle w:val="Textoindependiente"/>
              <w:spacing w:line="360" w:lineRule="auto"/>
              <w:jc w:val="center"/>
              <w:rPr>
                <w:rFonts w:cs="Arial"/>
                <w:sz w:val="22"/>
                <w:szCs w:val="22"/>
                <w:lang w:val="es-ES"/>
              </w:rPr>
            </w:pPr>
            <w:r w:rsidRPr="00DB2E8F">
              <w:rPr>
                <w:rFonts w:cs="Arial"/>
                <w:sz w:val="22"/>
                <w:szCs w:val="22"/>
                <w:lang w:val="es-ES"/>
              </w:rPr>
              <w:t>3</w:t>
            </w:r>
          </w:p>
        </w:tc>
        <w:tc>
          <w:tcPr>
            <w:tcW w:w="2929" w:type="pct"/>
            <w:noWrap/>
            <w:vAlign w:val="center"/>
            <w:hideMark/>
          </w:tcPr>
          <w:p w:rsidR="00DB2E8F" w:rsidRPr="00DB2E8F" w:rsidRDefault="00DB2E8F"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2E8F">
              <w:rPr>
                <w:rFonts w:cs="Arial"/>
                <w:sz w:val="22"/>
                <w:szCs w:val="22"/>
                <w:lang w:val="es-ES"/>
              </w:rPr>
              <w:t>52,950</w:t>
            </w:r>
          </w:p>
        </w:tc>
      </w:tr>
      <w:tr w:rsidR="00DB2E8F" w:rsidRPr="00DB2E8F" w:rsidTr="00627907">
        <w:trPr>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627907">
            <w:pPr>
              <w:pStyle w:val="Textoindependiente"/>
              <w:spacing w:line="360" w:lineRule="auto"/>
              <w:jc w:val="center"/>
              <w:rPr>
                <w:rFonts w:cs="Arial"/>
                <w:sz w:val="22"/>
                <w:szCs w:val="22"/>
                <w:lang w:val="es-ES"/>
              </w:rPr>
            </w:pPr>
            <w:r w:rsidRPr="00DB2E8F">
              <w:rPr>
                <w:rFonts w:cs="Arial"/>
                <w:sz w:val="22"/>
                <w:szCs w:val="22"/>
                <w:lang w:val="es-ES"/>
              </w:rPr>
              <w:t>4</w:t>
            </w:r>
          </w:p>
        </w:tc>
        <w:tc>
          <w:tcPr>
            <w:tcW w:w="2929" w:type="pct"/>
            <w:noWrap/>
            <w:vAlign w:val="center"/>
            <w:hideMark/>
          </w:tcPr>
          <w:p w:rsidR="00DB2E8F" w:rsidRPr="00DB2E8F" w:rsidRDefault="00DB2E8F"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2E8F">
              <w:rPr>
                <w:rFonts w:cs="Arial"/>
                <w:sz w:val="22"/>
                <w:szCs w:val="22"/>
                <w:lang w:val="es-ES"/>
              </w:rPr>
              <w:t>214,313</w:t>
            </w:r>
          </w:p>
        </w:tc>
      </w:tr>
      <w:tr w:rsidR="00DB2E8F" w:rsidRPr="00DB2E8F" w:rsidTr="006279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627907">
            <w:pPr>
              <w:pStyle w:val="Textoindependiente"/>
              <w:spacing w:line="360" w:lineRule="auto"/>
              <w:jc w:val="center"/>
              <w:rPr>
                <w:rFonts w:cs="Arial"/>
                <w:sz w:val="22"/>
                <w:szCs w:val="22"/>
                <w:lang w:val="es-ES"/>
              </w:rPr>
            </w:pPr>
            <w:r w:rsidRPr="00DB2E8F">
              <w:rPr>
                <w:rFonts w:cs="Arial"/>
                <w:sz w:val="22"/>
                <w:szCs w:val="22"/>
                <w:lang w:val="es-ES"/>
              </w:rPr>
              <w:t>5</w:t>
            </w:r>
          </w:p>
        </w:tc>
        <w:tc>
          <w:tcPr>
            <w:tcW w:w="2929" w:type="pct"/>
            <w:noWrap/>
            <w:vAlign w:val="center"/>
            <w:hideMark/>
          </w:tcPr>
          <w:p w:rsidR="00DB2E8F" w:rsidRPr="00DB2E8F" w:rsidRDefault="00DB2E8F"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2E8F">
              <w:rPr>
                <w:rFonts w:cs="Arial"/>
                <w:sz w:val="22"/>
                <w:szCs w:val="22"/>
                <w:lang w:val="es-ES"/>
              </w:rPr>
              <w:t>62,748</w:t>
            </w:r>
          </w:p>
        </w:tc>
      </w:tr>
      <w:tr w:rsidR="00DB2E8F" w:rsidRPr="00DB2E8F" w:rsidTr="00627907">
        <w:trPr>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627907">
            <w:pPr>
              <w:pStyle w:val="Textoindependiente"/>
              <w:spacing w:line="360" w:lineRule="auto"/>
              <w:jc w:val="center"/>
              <w:rPr>
                <w:rFonts w:cs="Arial"/>
                <w:sz w:val="22"/>
                <w:szCs w:val="22"/>
                <w:lang w:val="es-ES"/>
              </w:rPr>
            </w:pPr>
            <w:r w:rsidRPr="00DB2E8F">
              <w:rPr>
                <w:rFonts w:cs="Arial"/>
                <w:sz w:val="22"/>
                <w:szCs w:val="22"/>
                <w:lang w:val="es-ES"/>
              </w:rPr>
              <w:t>6</w:t>
            </w:r>
          </w:p>
        </w:tc>
        <w:tc>
          <w:tcPr>
            <w:tcW w:w="2929" w:type="pct"/>
            <w:noWrap/>
            <w:vAlign w:val="center"/>
            <w:hideMark/>
          </w:tcPr>
          <w:p w:rsidR="00DB2E8F" w:rsidRPr="00DB2E8F" w:rsidRDefault="00DB2E8F"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B2E8F">
              <w:rPr>
                <w:rFonts w:cs="Arial"/>
                <w:sz w:val="22"/>
                <w:szCs w:val="22"/>
                <w:lang w:val="es-ES"/>
              </w:rPr>
              <w:t>82,597</w:t>
            </w:r>
          </w:p>
        </w:tc>
      </w:tr>
      <w:tr w:rsidR="00DB2E8F" w:rsidRPr="00DB2E8F" w:rsidTr="006279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pct"/>
            <w:noWrap/>
            <w:vAlign w:val="center"/>
            <w:hideMark/>
          </w:tcPr>
          <w:p w:rsidR="00DB2E8F" w:rsidRPr="00DB2E8F" w:rsidRDefault="00DB2E8F" w:rsidP="00627907">
            <w:pPr>
              <w:pStyle w:val="Textoindependiente"/>
              <w:spacing w:line="360" w:lineRule="auto"/>
              <w:jc w:val="center"/>
              <w:rPr>
                <w:rFonts w:cs="Arial"/>
                <w:sz w:val="22"/>
                <w:szCs w:val="22"/>
                <w:lang w:val="es-ES"/>
              </w:rPr>
            </w:pPr>
            <w:r w:rsidRPr="00DB2E8F">
              <w:rPr>
                <w:rFonts w:cs="Arial"/>
                <w:sz w:val="22"/>
                <w:szCs w:val="22"/>
                <w:lang w:val="es-ES"/>
              </w:rPr>
              <w:t>7</w:t>
            </w:r>
          </w:p>
        </w:tc>
        <w:tc>
          <w:tcPr>
            <w:tcW w:w="2929" w:type="pct"/>
            <w:noWrap/>
            <w:vAlign w:val="center"/>
            <w:hideMark/>
          </w:tcPr>
          <w:p w:rsidR="00DB2E8F" w:rsidRPr="00DB2E8F" w:rsidRDefault="00DB2E8F"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B2E8F">
              <w:rPr>
                <w:rFonts w:cs="Arial"/>
                <w:sz w:val="22"/>
                <w:szCs w:val="22"/>
                <w:lang w:val="es-ES"/>
              </w:rPr>
              <w:t>62,443</w:t>
            </w:r>
          </w:p>
        </w:tc>
      </w:tr>
    </w:tbl>
    <w:p w:rsidR="00864E5A" w:rsidRDefault="00DB2E8F" w:rsidP="006B2A5D">
      <w:pPr>
        <w:pStyle w:val="Textoindependiente"/>
        <w:spacing w:line="360" w:lineRule="auto"/>
        <w:rPr>
          <w:rFonts w:cs="Arial"/>
          <w:color w:val="000000" w:themeColor="text1"/>
          <w:sz w:val="22"/>
          <w:szCs w:val="22"/>
        </w:rPr>
      </w:pPr>
      <w:r>
        <w:rPr>
          <w:rFonts w:cs="Arial"/>
          <w:sz w:val="22"/>
          <w:szCs w:val="22"/>
        </w:rPr>
        <w:t>Una vez evaluada la situación se somete a consideración la</w:t>
      </w:r>
      <w:r w:rsidR="006B2A5D">
        <w:rPr>
          <w:rFonts w:cs="Arial"/>
          <w:color w:val="000000" w:themeColor="text1"/>
          <w:sz w:val="22"/>
          <w:szCs w:val="22"/>
        </w:rPr>
        <w:t xml:space="preserve"> </w:t>
      </w:r>
      <w:r w:rsidR="006B2A5D" w:rsidRPr="00DE3DF9">
        <w:rPr>
          <w:rFonts w:cs="Arial"/>
          <w:b/>
          <w:color w:val="000000" w:themeColor="text1"/>
          <w:sz w:val="22"/>
          <w:szCs w:val="22"/>
        </w:rPr>
        <w:t xml:space="preserve">RESOLUCIÓN </w:t>
      </w:r>
      <w:r w:rsidR="006B2A5D">
        <w:rPr>
          <w:rFonts w:cs="Arial"/>
          <w:color w:val="000000" w:themeColor="text1"/>
          <w:sz w:val="22"/>
          <w:szCs w:val="22"/>
        </w:rPr>
        <w:t xml:space="preserve">de la Licitación Pública Local LPL07/2018 correspondiente al proyecto denominado: </w:t>
      </w:r>
      <w:r w:rsidR="006B2A5D">
        <w:rPr>
          <w:rFonts w:cs="Arial"/>
          <w:b/>
          <w:color w:val="000000" w:themeColor="text1"/>
          <w:sz w:val="22"/>
          <w:szCs w:val="22"/>
        </w:rPr>
        <w:t xml:space="preserve">“ADQUISICIÓN DE ÚTILES ESCOLARES PARA EL PROGRAMA DE MOCHILAS CON LOS ÚTILES DE LA SECRETARÍA DE DESARROLLO E INTEGRACIÓN SOCIAL 2018”; </w:t>
      </w:r>
      <w:r w:rsidR="006B2A5D">
        <w:rPr>
          <w:rFonts w:cs="Arial"/>
          <w:color w:val="000000" w:themeColor="text1"/>
          <w:sz w:val="22"/>
          <w:szCs w:val="22"/>
        </w:rPr>
        <w:t>resolviendo la</w:t>
      </w:r>
      <w:r w:rsidR="006B2A5D" w:rsidRPr="00963B43">
        <w:rPr>
          <w:rFonts w:cs="Arial"/>
          <w:b/>
          <w:color w:val="000000" w:themeColor="text1"/>
          <w:sz w:val="22"/>
          <w:szCs w:val="22"/>
        </w:rPr>
        <w:t xml:space="preserve"> ADJUDICA</w:t>
      </w:r>
      <w:r w:rsidR="006B2A5D">
        <w:rPr>
          <w:rFonts w:cs="Arial"/>
          <w:b/>
          <w:color w:val="000000" w:themeColor="text1"/>
          <w:sz w:val="22"/>
          <w:szCs w:val="22"/>
        </w:rPr>
        <w:t xml:space="preserve">R </w:t>
      </w:r>
      <w:r w:rsidR="00864E5A">
        <w:rPr>
          <w:rFonts w:cs="Arial"/>
          <w:color w:val="000000" w:themeColor="text1"/>
          <w:sz w:val="22"/>
          <w:szCs w:val="22"/>
        </w:rPr>
        <w:t>de la siguiente manera: ---------------------------------------------------------------------------------------------------------------------------</w:t>
      </w:r>
    </w:p>
    <w:tbl>
      <w:tblPr>
        <w:tblStyle w:val="Sombreadoclaro1"/>
        <w:tblW w:w="5000" w:type="pct"/>
        <w:tblLook w:val="04A0" w:firstRow="1" w:lastRow="0" w:firstColumn="1" w:lastColumn="0" w:noHBand="0" w:noVBand="1"/>
      </w:tblPr>
      <w:tblGrid>
        <w:gridCol w:w="1405"/>
        <w:gridCol w:w="1605"/>
        <w:gridCol w:w="1621"/>
        <w:gridCol w:w="2197"/>
        <w:gridCol w:w="2627"/>
        <w:gridCol w:w="466"/>
      </w:tblGrid>
      <w:tr w:rsidR="00864E5A" w:rsidRPr="00864E5A" w:rsidTr="00864E5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08" w:type="pct"/>
            <w:vMerge w:val="restart"/>
            <w:noWrap/>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lastRenderedPageBreak/>
              <w:t>PARTIDA</w:t>
            </w:r>
          </w:p>
        </w:tc>
        <w:tc>
          <w:tcPr>
            <w:tcW w:w="809" w:type="pct"/>
            <w:vMerge w:val="restart"/>
            <w:noWrap/>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CANTIDAD</w:t>
            </w:r>
          </w:p>
        </w:tc>
        <w:tc>
          <w:tcPr>
            <w:tcW w:w="817" w:type="pct"/>
            <w:vMerge w:val="restart"/>
            <w:noWrap/>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P. UNITARIO</w:t>
            </w:r>
          </w:p>
        </w:tc>
        <w:tc>
          <w:tcPr>
            <w:tcW w:w="1107" w:type="pct"/>
            <w:vMerge w:val="restart"/>
            <w:noWrap/>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P. TOTAL</w:t>
            </w:r>
          </w:p>
        </w:tc>
        <w:tc>
          <w:tcPr>
            <w:tcW w:w="1559" w:type="pct"/>
            <w:gridSpan w:val="2"/>
            <w:vMerge w:val="restart"/>
            <w:noWrap/>
            <w:vAlign w:val="center"/>
            <w:hideMark/>
          </w:tcPr>
          <w:p w:rsidR="00864E5A" w:rsidRPr="00864E5A" w:rsidRDefault="00864E5A" w:rsidP="00864E5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ADJUDICADO</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08" w:type="pct"/>
            <w:vMerge/>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p>
        </w:tc>
        <w:tc>
          <w:tcPr>
            <w:tcW w:w="809"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17"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107"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559" w:type="pct"/>
            <w:gridSpan w:val="2"/>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864E5A" w:rsidRPr="00864E5A" w:rsidTr="00864E5A">
        <w:trPr>
          <w:trHeight w:val="379"/>
        </w:trPr>
        <w:tc>
          <w:tcPr>
            <w:cnfStyle w:val="001000000000" w:firstRow="0" w:lastRow="0" w:firstColumn="1" w:lastColumn="0" w:oddVBand="0" w:evenVBand="0" w:oddHBand="0" w:evenHBand="0" w:firstRowFirstColumn="0" w:firstRowLastColumn="0" w:lastRowFirstColumn="0" w:lastRowLastColumn="0"/>
            <w:tcW w:w="708" w:type="pct"/>
            <w:vMerge w:val="restart"/>
            <w:shd w:val="clear" w:color="auto" w:fill="BFBFBF" w:themeFill="background1" w:themeFillShade="BF"/>
            <w:noWrap/>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1</w:t>
            </w:r>
          </w:p>
        </w:tc>
        <w:tc>
          <w:tcPr>
            <w:tcW w:w="809" w:type="pct"/>
            <w:vMerge w:val="restart"/>
            <w:shd w:val="clear" w:color="auto" w:fill="BFBFBF" w:themeFill="background1" w:themeFillShade="BF"/>
            <w:noWrap/>
            <w:vAlign w:val="center"/>
            <w:hideMark/>
          </w:tcPr>
          <w:p w:rsidR="00864E5A"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154,629</w:t>
            </w:r>
          </w:p>
        </w:tc>
        <w:tc>
          <w:tcPr>
            <w:tcW w:w="817" w:type="pct"/>
            <w:vMerge w:val="restart"/>
            <w:shd w:val="clear" w:color="auto" w:fill="BFBFBF" w:themeFill="background1" w:themeFillShade="BF"/>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$121.00</w:t>
            </w:r>
          </w:p>
        </w:tc>
        <w:tc>
          <w:tcPr>
            <w:tcW w:w="1107" w:type="pct"/>
            <w:vMerge w:val="restart"/>
            <w:shd w:val="clear" w:color="auto" w:fill="BFBFBF" w:themeFill="background1" w:themeFillShade="BF"/>
            <w:noWrap/>
            <w:vAlign w:val="center"/>
            <w:hideMark/>
          </w:tcPr>
          <w:p w:rsidR="00864E5A" w:rsidRPr="00864E5A" w:rsidRDefault="00864E5A"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$18,</w:t>
            </w:r>
            <w:r w:rsidR="00CD18F6">
              <w:rPr>
                <w:rFonts w:cs="Arial"/>
                <w:color w:val="000000" w:themeColor="text1"/>
                <w:sz w:val="22"/>
                <w:szCs w:val="22"/>
                <w:lang w:val="es-ES"/>
              </w:rPr>
              <w:t>710,109.00</w:t>
            </w:r>
          </w:p>
        </w:tc>
        <w:tc>
          <w:tcPr>
            <w:tcW w:w="1559" w:type="pct"/>
            <w:gridSpan w:val="2"/>
            <w:vMerge w:val="restart"/>
            <w:shd w:val="clear" w:color="auto" w:fill="BFBFBF" w:themeFill="background1" w:themeFillShade="BF"/>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Tlaquepaque Escolar S.A. de C.V.</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08" w:type="pct"/>
            <w:vMerge/>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p>
        </w:tc>
        <w:tc>
          <w:tcPr>
            <w:tcW w:w="809"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17"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07"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59" w:type="pct"/>
            <w:gridSpan w:val="2"/>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864E5A" w:rsidRPr="00864E5A" w:rsidTr="00864E5A">
        <w:trPr>
          <w:trHeight w:val="379"/>
        </w:trPr>
        <w:tc>
          <w:tcPr>
            <w:cnfStyle w:val="001000000000" w:firstRow="0" w:lastRow="0" w:firstColumn="1" w:lastColumn="0" w:oddVBand="0" w:evenVBand="0" w:oddHBand="0" w:evenHBand="0" w:firstRowFirstColumn="0" w:firstRowLastColumn="0" w:lastRowFirstColumn="0" w:lastRowLastColumn="0"/>
            <w:tcW w:w="708" w:type="pct"/>
            <w:vMerge w:val="restart"/>
            <w:noWrap/>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2</w:t>
            </w:r>
          </w:p>
        </w:tc>
        <w:tc>
          <w:tcPr>
            <w:tcW w:w="809" w:type="pct"/>
            <w:vMerge w:val="restart"/>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136,084</w:t>
            </w:r>
          </w:p>
        </w:tc>
        <w:tc>
          <w:tcPr>
            <w:tcW w:w="817" w:type="pct"/>
            <w:vMerge w:val="restart"/>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$179.99</w:t>
            </w:r>
          </w:p>
        </w:tc>
        <w:tc>
          <w:tcPr>
            <w:tcW w:w="1107" w:type="pct"/>
            <w:vMerge w:val="restart"/>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$24,493,759.16</w:t>
            </w:r>
          </w:p>
        </w:tc>
        <w:tc>
          <w:tcPr>
            <w:tcW w:w="1559" w:type="pct"/>
            <w:gridSpan w:val="2"/>
            <w:vMerge w:val="restart"/>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Adriana Pérez Barba</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08" w:type="pct"/>
            <w:vMerge/>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p>
        </w:tc>
        <w:tc>
          <w:tcPr>
            <w:tcW w:w="809"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17"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07" w:type="pct"/>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59" w:type="pct"/>
            <w:gridSpan w:val="2"/>
            <w:vMerge/>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864E5A" w:rsidRPr="00864E5A" w:rsidTr="00864E5A">
        <w:trPr>
          <w:trHeight w:val="20"/>
        </w:trPr>
        <w:tc>
          <w:tcPr>
            <w:cnfStyle w:val="001000000000" w:firstRow="0" w:lastRow="0" w:firstColumn="1" w:lastColumn="0" w:oddVBand="0" w:evenVBand="0" w:oddHBand="0" w:evenHBand="0" w:firstRowFirstColumn="0" w:firstRowLastColumn="0" w:lastRowFirstColumn="0" w:lastRowLastColumn="0"/>
            <w:tcW w:w="708" w:type="pct"/>
            <w:shd w:val="clear" w:color="auto" w:fill="BFBFBF" w:themeFill="background1" w:themeFillShade="BF"/>
            <w:noWrap/>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3</w:t>
            </w:r>
          </w:p>
        </w:tc>
        <w:tc>
          <w:tcPr>
            <w:tcW w:w="809" w:type="pct"/>
            <w:shd w:val="clear" w:color="auto" w:fill="BFBFBF" w:themeFill="background1" w:themeFillShade="BF"/>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52,950</w:t>
            </w:r>
          </w:p>
        </w:tc>
        <w:tc>
          <w:tcPr>
            <w:tcW w:w="817" w:type="pct"/>
            <w:shd w:val="clear" w:color="auto" w:fill="BFBFBF" w:themeFill="background1" w:themeFillShade="BF"/>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$218.15</w:t>
            </w:r>
          </w:p>
        </w:tc>
        <w:tc>
          <w:tcPr>
            <w:tcW w:w="1107" w:type="pct"/>
            <w:shd w:val="clear" w:color="auto" w:fill="BFBFBF" w:themeFill="background1" w:themeFillShade="BF"/>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$11,551,042.50</w:t>
            </w:r>
          </w:p>
        </w:tc>
        <w:tc>
          <w:tcPr>
            <w:tcW w:w="1559" w:type="pct"/>
            <w:gridSpan w:val="2"/>
            <w:shd w:val="clear" w:color="auto" w:fill="BFBFBF" w:themeFill="background1" w:themeFillShade="BF"/>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Isabel García Herrera</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08" w:type="pct"/>
            <w:vMerge w:val="restart"/>
            <w:shd w:val="clear" w:color="auto" w:fill="auto"/>
            <w:noWrap/>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4</w:t>
            </w:r>
          </w:p>
        </w:tc>
        <w:tc>
          <w:tcPr>
            <w:tcW w:w="809" w:type="pct"/>
            <w:vMerge w:val="restart"/>
            <w:shd w:val="clear" w:color="auto" w:fill="auto"/>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214,313</w:t>
            </w:r>
          </w:p>
        </w:tc>
        <w:tc>
          <w:tcPr>
            <w:tcW w:w="817" w:type="pct"/>
            <w:vMerge w:val="restart"/>
            <w:shd w:val="clear" w:color="auto" w:fill="auto"/>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$226.82</w:t>
            </w:r>
          </w:p>
        </w:tc>
        <w:tc>
          <w:tcPr>
            <w:tcW w:w="1107" w:type="pct"/>
            <w:vMerge w:val="restart"/>
            <w:shd w:val="clear" w:color="auto" w:fill="auto"/>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$48,610,474.66</w:t>
            </w:r>
          </w:p>
        </w:tc>
        <w:tc>
          <w:tcPr>
            <w:tcW w:w="1559" w:type="pct"/>
            <w:gridSpan w:val="2"/>
            <w:vMerge w:val="restart"/>
            <w:shd w:val="clear" w:color="auto" w:fill="auto"/>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PROMO PAPE de Occidente S.A. de C.V.</w:t>
            </w:r>
          </w:p>
        </w:tc>
      </w:tr>
      <w:tr w:rsidR="00864E5A" w:rsidRPr="00864E5A" w:rsidTr="00864E5A">
        <w:trPr>
          <w:trHeight w:val="433"/>
        </w:trPr>
        <w:tc>
          <w:tcPr>
            <w:cnfStyle w:val="001000000000" w:firstRow="0" w:lastRow="0" w:firstColumn="1" w:lastColumn="0" w:oddVBand="0" w:evenVBand="0" w:oddHBand="0" w:evenHBand="0" w:firstRowFirstColumn="0" w:firstRowLastColumn="0" w:lastRowFirstColumn="0" w:lastRowLastColumn="0"/>
            <w:tcW w:w="708" w:type="pct"/>
            <w:vMerge/>
            <w:shd w:val="clear" w:color="auto" w:fill="auto"/>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p>
        </w:tc>
        <w:tc>
          <w:tcPr>
            <w:tcW w:w="809" w:type="pct"/>
            <w:vMerge/>
            <w:shd w:val="clear" w:color="auto" w:fill="auto"/>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17" w:type="pct"/>
            <w:vMerge/>
            <w:shd w:val="clear" w:color="auto" w:fill="auto"/>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07" w:type="pct"/>
            <w:vMerge/>
            <w:shd w:val="clear" w:color="auto" w:fill="auto"/>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559" w:type="pct"/>
            <w:gridSpan w:val="2"/>
            <w:vMerge/>
            <w:shd w:val="clear" w:color="auto" w:fill="auto"/>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5</w:t>
            </w:r>
          </w:p>
        </w:tc>
        <w:tc>
          <w:tcPr>
            <w:tcW w:w="809" w:type="pct"/>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62,748</w:t>
            </w:r>
          </w:p>
        </w:tc>
        <w:tc>
          <w:tcPr>
            <w:tcW w:w="817" w:type="pct"/>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$211.66</w:t>
            </w:r>
          </w:p>
        </w:tc>
        <w:tc>
          <w:tcPr>
            <w:tcW w:w="1107" w:type="pct"/>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$13,281,241.68</w:t>
            </w:r>
          </w:p>
        </w:tc>
        <w:tc>
          <w:tcPr>
            <w:tcW w:w="1559" w:type="pct"/>
            <w:gridSpan w:val="2"/>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Grupo ANGIO GDL S.A. de C.V.</w:t>
            </w:r>
          </w:p>
        </w:tc>
      </w:tr>
      <w:tr w:rsidR="00864E5A" w:rsidRPr="00864E5A" w:rsidTr="00864E5A">
        <w:trPr>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6</w:t>
            </w:r>
          </w:p>
        </w:tc>
        <w:tc>
          <w:tcPr>
            <w:tcW w:w="809" w:type="pct"/>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82,597</w:t>
            </w:r>
          </w:p>
        </w:tc>
        <w:tc>
          <w:tcPr>
            <w:tcW w:w="817" w:type="pct"/>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$211.66</w:t>
            </w:r>
          </w:p>
        </w:tc>
        <w:tc>
          <w:tcPr>
            <w:tcW w:w="1107" w:type="pct"/>
            <w:noWrap/>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$17,482,481.02</w:t>
            </w:r>
          </w:p>
        </w:tc>
        <w:tc>
          <w:tcPr>
            <w:tcW w:w="1559" w:type="pct"/>
            <w:gridSpan w:val="2"/>
            <w:vAlign w:val="center"/>
            <w:hideMark/>
          </w:tcPr>
          <w:p w:rsidR="00864E5A" w:rsidRPr="00864E5A" w:rsidRDefault="00864E5A" w:rsidP="00864E5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Grupo ANGIO GDL S.A. de C.V.</w:t>
            </w:r>
          </w:p>
        </w:tc>
      </w:tr>
      <w:tr w:rsidR="00864E5A" w:rsidRPr="00864E5A" w:rsidTr="00864E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864E5A" w:rsidRPr="00864E5A" w:rsidRDefault="00864E5A" w:rsidP="00864E5A">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7</w:t>
            </w:r>
          </w:p>
        </w:tc>
        <w:tc>
          <w:tcPr>
            <w:tcW w:w="809" w:type="pct"/>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62,443</w:t>
            </w:r>
          </w:p>
        </w:tc>
        <w:tc>
          <w:tcPr>
            <w:tcW w:w="817" w:type="pct"/>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$212.10</w:t>
            </w:r>
          </w:p>
        </w:tc>
        <w:tc>
          <w:tcPr>
            <w:tcW w:w="1107" w:type="pct"/>
            <w:noWrap/>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$13,244,160.30</w:t>
            </w:r>
          </w:p>
        </w:tc>
        <w:tc>
          <w:tcPr>
            <w:tcW w:w="1559" w:type="pct"/>
            <w:gridSpan w:val="2"/>
            <w:vAlign w:val="center"/>
            <w:hideMark/>
          </w:tcPr>
          <w:p w:rsidR="00864E5A" w:rsidRPr="00864E5A" w:rsidRDefault="00864E5A" w:rsidP="00864E5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PROMO PAPE de Occidente S.A. de C.V.</w:t>
            </w:r>
          </w:p>
        </w:tc>
      </w:tr>
      <w:tr w:rsidR="00CD18F6" w:rsidRPr="00864E5A" w:rsidTr="00864E5A">
        <w:trPr>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CD18F6">
            <w:pPr>
              <w:pStyle w:val="Textoindependiente"/>
              <w:spacing w:line="360" w:lineRule="auto"/>
              <w:jc w:val="center"/>
              <w:rPr>
                <w:rFonts w:cs="Arial"/>
                <w:color w:val="000000" w:themeColor="text1"/>
                <w:sz w:val="22"/>
                <w:szCs w:val="22"/>
                <w:lang w:val="es-ES"/>
              </w:rPr>
            </w:pPr>
          </w:p>
        </w:tc>
        <w:tc>
          <w:tcPr>
            <w:tcW w:w="809" w:type="pct"/>
            <w:noWrap/>
            <w:vAlign w:val="center"/>
            <w:hideMark/>
          </w:tcPr>
          <w:p w:rsidR="00CD18F6"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17" w:type="pct"/>
            <w:noWrap/>
            <w:vAlign w:val="center"/>
            <w:hideMark/>
          </w:tcPr>
          <w:p w:rsidR="00CD18F6"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SUBTOTAL</w:t>
            </w:r>
          </w:p>
        </w:tc>
        <w:tc>
          <w:tcPr>
            <w:tcW w:w="1107" w:type="pct"/>
            <w:noWrap/>
            <w:vAlign w:val="center"/>
            <w:hideMark/>
          </w:tcPr>
          <w:p w:rsidR="00CD18F6" w:rsidRPr="00CD18F6"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D18F6">
              <w:rPr>
                <w:rFonts w:cs="Arial"/>
                <w:color w:val="000000" w:themeColor="text1"/>
                <w:sz w:val="22"/>
                <w:szCs w:val="22"/>
                <w:lang w:val="es-ES"/>
              </w:rPr>
              <w:t>$147,373,268.32</w:t>
            </w:r>
          </w:p>
        </w:tc>
        <w:tc>
          <w:tcPr>
            <w:tcW w:w="1324" w:type="pct"/>
            <w:noWrap/>
            <w:vAlign w:val="center"/>
            <w:hideMark/>
          </w:tcPr>
          <w:p w:rsidR="00CD18F6"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35" w:type="pct"/>
            <w:noWrap/>
            <w:vAlign w:val="center"/>
            <w:hideMark/>
          </w:tcPr>
          <w:p w:rsidR="00CD18F6"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CD18F6" w:rsidRPr="00864E5A" w:rsidTr="00864E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CD18F6">
            <w:pPr>
              <w:pStyle w:val="Textoindependiente"/>
              <w:spacing w:line="360" w:lineRule="auto"/>
              <w:jc w:val="center"/>
              <w:rPr>
                <w:rFonts w:cs="Arial"/>
                <w:color w:val="000000" w:themeColor="text1"/>
                <w:sz w:val="22"/>
                <w:szCs w:val="22"/>
                <w:lang w:val="es-ES"/>
              </w:rPr>
            </w:pPr>
          </w:p>
        </w:tc>
        <w:tc>
          <w:tcPr>
            <w:tcW w:w="809" w:type="pct"/>
            <w:noWrap/>
            <w:vAlign w:val="center"/>
            <w:hideMark/>
          </w:tcPr>
          <w:p w:rsidR="00CD18F6" w:rsidRPr="00864E5A" w:rsidRDefault="00CD18F6" w:rsidP="00CD18F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17" w:type="pct"/>
            <w:noWrap/>
            <w:vAlign w:val="center"/>
            <w:hideMark/>
          </w:tcPr>
          <w:p w:rsidR="00CD18F6" w:rsidRPr="00864E5A" w:rsidRDefault="00CD18F6" w:rsidP="00CD18F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I.V.A.</w:t>
            </w:r>
          </w:p>
        </w:tc>
        <w:tc>
          <w:tcPr>
            <w:tcW w:w="1107" w:type="pct"/>
            <w:noWrap/>
            <w:vAlign w:val="center"/>
            <w:hideMark/>
          </w:tcPr>
          <w:p w:rsidR="00CD18F6" w:rsidRPr="00CD18F6" w:rsidRDefault="00CD18F6" w:rsidP="00CD18F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D18F6">
              <w:rPr>
                <w:rFonts w:cs="Arial"/>
                <w:color w:val="000000" w:themeColor="text1"/>
                <w:sz w:val="22"/>
                <w:szCs w:val="22"/>
                <w:lang w:val="es-ES"/>
              </w:rPr>
              <w:t>$23,579,722.93</w:t>
            </w:r>
          </w:p>
        </w:tc>
        <w:tc>
          <w:tcPr>
            <w:tcW w:w="1324" w:type="pct"/>
            <w:noWrap/>
            <w:vAlign w:val="center"/>
            <w:hideMark/>
          </w:tcPr>
          <w:p w:rsidR="00CD18F6" w:rsidRPr="00864E5A" w:rsidRDefault="00CD18F6" w:rsidP="00CD18F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35" w:type="pct"/>
            <w:noWrap/>
            <w:vAlign w:val="center"/>
            <w:hideMark/>
          </w:tcPr>
          <w:p w:rsidR="00CD18F6" w:rsidRPr="00864E5A" w:rsidRDefault="00CD18F6" w:rsidP="00CD18F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CD18F6" w:rsidRPr="00864E5A" w:rsidTr="00864E5A">
        <w:trPr>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CD18F6">
            <w:pPr>
              <w:pStyle w:val="Textoindependiente"/>
              <w:spacing w:line="360" w:lineRule="auto"/>
              <w:jc w:val="center"/>
              <w:rPr>
                <w:rFonts w:cs="Arial"/>
                <w:color w:val="000000" w:themeColor="text1"/>
                <w:sz w:val="22"/>
                <w:szCs w:val="22"/>
                <w:lang w:val="es-ES"/>
              </w:rPr>
            </w:pPr>
          </w:p>
        </w:tc>
        <w:tc>
          <w:tcPr>
            <w:tcW w:w="809" w:type="pct"/>
            <w:noWrap/>
            <w:vAlign w:val="center"/>
            <w:hideMark/>
          </w:tcPr>
          <w:p w:rsidR="00CD18F6"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17" w:type="pct"/>
            <w:noWrap/>
            <w:vAlign w:val="center"/>
            <w:hideMark/>
          </w:tcPr>
          <w:p w:rsidR="00CD18F6"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TOTAL</w:t>
            </w:r>
          </w:p>
        </w:tc>
        <w:tc>
          <w:tcPr>
            <w:tcW w:w="1107" w:type="pct"/>
            <w:noWrap/>
            <w:vAlign w:val="center"/>
            <w:hideMark/>
          </w:tcPr>
          <w:p w:rsidR="00CD18F6" w:rsidRPr="00CD18F6"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D18F6">
              <w:rPr>
                <w:rFonts w:cs="Arial"/>
                <w:color w:val="000000" w:themeColor="text1"/>
                <w:sz w:val="22"/>
                <w:szCs w:val="22"/>
                <w:lang w:val="es-ES"/>
              </w:rPr>
              <w:t>$170,952,991.25</w:t>
            </w:r>
          </w:p>
        </w:tc>
        <w:tc>
          <w:tcPr>
            <w:tcW w:w="1324" w:type="pct"/>
            <w:noWrap/>
            <w:vAlign w:val="center"/>
            <w:hideMark/>
          </w:tcPr>
          <w:p w:rsidR="00CD18F6"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35" w:type="pct"/>
            <w:noWrap/>
            <w:vAlign w:val="center"/>
            <w:hideMark/>
          </w:tcPr>
          <w:p w:rsidR="00CD18F6" w:rsidRPr="00864E5A" w:rsidRDefault="00CD18F6" w:rsidP="00CD18F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rsidR="002D6162" w:rsidRDefault="002D6162"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6B2A5D" w:rsidRDefault="002D6162" w:rsidP="006B2A5D">
      <w:pPr>
        <w:pStyle w:val="Textoindependiente"/>
        <w:spacing w:line="360" w:lineRule="auto"/>
        <w:rPr>
          <w:rFonts w:cs="Arial"/>
          <w:color w:val="000000" w:themeColor="text1"/>
          <w:sz w:val="22"/>
          <w:szCs w:val="22"/>
        </w:rPr>
      </w:pPr>
      <w:r>
        <w:rPr>
          <w:rFonts w:cs="Arial"/>
          <w:color w:val="000000" w:themeColor="text1"/>
          <w:sz w:val="22"/>
          <w:szCs w:val="22"/>
        </w:rPr>
        <w:t>D</w:t>
      </w:r>
      <w:r w:rsidR="006B2A5D">
        <w:rPr>
          <w:rFonts w:cs="Arial"/>
          <w:color w:val="000000" w:themeColor="text1"/>
          <w:sz w:val="22"/>
          <w:szCs w:val="22"/>
        </w:rPr>
        <w:t>ebido a que cumple técnica, económica y administrativamente con lo solicitado en bases; esto último en</w:t>
      </w:r>
      <w:r w:rsidR="006B2A5D" w:rsidRPr="00DE3DF9">
        <w:rPr>
          <w:rFonts w:cs="Arial"/>
          <w:color w:val="000000" w:themeColor="text1"/>
          <w:sz w:val="22"/>
          <w:szCs w:val="22"/>
        </w:rPr>
        <w:t xml:space="preserve"> apego al artículo </w:t>
      </w:r>
      <w:r w:rsidR="006B2A5D">
        <w:rPr>
          <w:rFonts w:cs="Arial"/>
          <w:color w:val="000000" w:themeColor="text1"/>
          <w:sz w:val="22"/>
          <w:szCs w:val="22"/>
        </w:rPr>
        <w:t xml:space="preserve">64, 65 y 66 de la Ley de Compras Gubernamentales, Enajenaciones y Contratación de Servicios del Estado de Jalisco y sus Municipios.  </w:t>
      </w:r>
      <w:r>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6B2A5D" w:rsidRPr="00C75104" w:rsidRDefault="006B2A5D" w:rsidP="006B2A5D">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w:t>
      </w:r>
      <w:r w:rsidR="002D49A8">
        <w:rPr>
          <w:rFonts w:cs="Arial"/>
          <w:color w:val="000000" w:themeColor="text1"/>
          <w:sz w:val="22"/>
          <w:szCs w:val="22"/>
        </w:rPr>
        <w:t>22</w:t>
      </w:r>
      <w:r>
        <w:rPr>
          <w:rFonts w:cs="Arial"/>
          <w:color w:val="000000" w:themeColor="text1"/>
          <w:sz w:val="22"/>
          <w:szCs w:val="22"/>
        </w:rPr>
        <w:t xml:space="preserve">/2018 correspondiente al proyecto denominado: </w:t>
      </w:r>
      <w:r>
        <w:rPr>
          <w:rFonts w:cs="Arial"/>
          <w:b/>
          <w:color w:val="000000" w:themeColor="text1"/>
          <w:sz w:val="22"/>
          <w:szCs w:val="22"/>
        </w:rPr>
        <w:t>“</w:t>
      </w:r>
      <w:r w:rsidR="002D49A8">
        <w:rPr>
          <w:rFonts w:cs="Arial"/>
          <w:b/>
          <w:color w:val="000000" w:themeColor="text1"/>
          <w:sz w:val="22"/>
          <w:szCs w:val="22"/>
        </w:rPr>
        <w:t>ADQUISICIÓN DE TONER Y EQUIPOS MENORES DE TECNOLOGÍA PARA EL DIF JALISCO</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sidR="002D49A8">
        <w:rPr>
          <w:rFonts w:cs="Arial"/>
          <w:color w:val="000000" w:themeColor="text1"/>
          <w:sz w:val="22"/>
          <w:szCs w:val="22"/>
        </w:rPr>
        <w:t>12</w:t>
      </w:r>
      <w:r>
        <w:rPr>
          <w:rFonts w:cs="Arial"/>
          <w:color w:val="000000" w:themeColor="text1"/>
          <w:sz w:val="22"/>
          <w:szCs w:val="22"/>
        </w:rPr>
        <w:t xml:space="preserve"> de abril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6B2A5D" w:rsidRPr="007A0F81" w:rsidRDefault="006B2A5D" w:rsidP="006B2A5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224"/>
        <w:gridCol w:w="4425"/>
        <w:gridCol w:w="2272"/>
      </w:tblGrid>
      <w:tr w:rsidR="002D6162" w:rsidRPr="002D6162" w:rsidTr="002D61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PARTICIPANTE</w:t>
            </w:r>
          </w:p>
        </w:tc>
        <w:tc>
          <w:tcPr>
            <w:tcW w:w="2230" w:type="pct"/>
            <w:hideMark/>
          </w:tcPr>
          <w:p w:rsidR="002D6162" w:rsidRPr="002D6162" w:rsidRDefault="002D6162" w:rsidP="002D616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MERVIZA COMERCIALIZADORA, S. DE R.L. DE C.V.</w:t>
            </w:r>
          </w:p>
        </w:tc>
        <w:tc>
          <w:tcPr>
            <w:tcW w:w="1145" w:type="pct"/>
            <w:hideMark/>
          </w:tcPr>
          <w:p w:rsidR="002D6162" w:rsidRPr="002D6162" w:rsidRDefault="002D6162" w:rsidP="002D616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GAMA SISTEMAS S.A. DE C.V.</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lastRenderedPageBreak/>
              <w:t>ANEXO 3             CARTA PROPOSICION</w:t>
            </w:r>
          </w:p>
        </w:tc>
        <w:tc>
          <w:tcPr>
            <w:tcW w:w="2230"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SI ENTREGO</w:t>
            </w:r>
          </w:p>
        </w:tc>
        <w:tc>
          <w:tcPr>
            <w:tcW w:w="1145"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SI ENTREGO</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625" w:type="pct"/>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Anexo 4     ACREDITACION</w:t>
            </w:r>
          </w:p>
        </w:tc>
        <w:tc>
          <w:tcPr>
            <w:tcW w:w="2230"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SI ENTREGO</w:t>
            </w:r>
          </w:p>
        </w:tc>
        <w:tc>
          <w:tcPr>
            <w:tcW w:w="1145"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SI ENTREGO</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Anexo 5     (PROPUESTA TECNICA)</w:t>
            </w:r>
          </w:p>
        </w:tc>
        <w:tc>
          <w:tcPr>
            <w:tcW w:w="2230"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SI ENTREGO</w:t>
            </w:r>
          </w:p>
        </w:tc>
        <w:tc>
          <w:tcPr>
            <w:tcW w:w="1145"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SI ENTREGO</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625" w:type="pct"/>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Anexo 6     (PROPUESTA ECONOMICA)</w:t>
            </w:r>
          </w:p>
        </w:tc>
        <w:tc>
          <w:tcPr>
            <w:tcW w:w="2230"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SI ENTREGO</w:t>
            </w:r>
          </w:p>
        </w:tc>
        <w:tc>
          <w:tcPr>
            <w:tcW w:w="1145"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SI ENTREGO</w:t>
            </w:r>
          </w:p>
        </w:tc>
      </w:tr>
    </w:tbl>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303"/>
        <w:gridCol w:w="4699"/>
        <w:gridCol w:w="2919"/>
      </w:tblGrid>
      <w:tr w:rsidR="002D6162" w:rsidRPr="002D6162" w:rsidTr="002D61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p>
        </w:tc>
        <w:tc>
          <w:tcPr>
            <w:tcW w:w="2368" w:type="pct"/>
            <w:hideMark/>
          </w:tcPr>
          <w:p w:rsidR="002D6162" w:rsidRPr="002D6162" w:rsidRDefault="002D6162" w:rsidP="002D616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MERVIZA COMERCIALIZADORA, S. DE R.L. DE C.V.</w:t>
            </w:r>
          </w:p>
        </w:tc>
        <w:tc>
          <w:tcPr>
            <w:tcW w:w="1471" w:type="pct"/>
            <w:hideMark/>
          </w:tcPr>
          <w:p w:rsidR="002D6162" w:rsidRPr="002D6162" w:rsidRDefault="002D6162" w:rsidP="002D616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GAMA SISTEMAS S.A. DE C.V.</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TOTAL</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TOTAL</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$17,864.00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$17,998.14</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$17,864.00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$17,998.14</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$17,864.00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$17,998.14</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$17,566.25</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$17,605.04</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$11,310.07</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$11,331.37</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$17,839.37</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$18,110.40</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7</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$3,405.78</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$3,269.55</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8</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$29,719.37</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$29,657.37</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9</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$37,991.10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$35,508.41</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10</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$37,991.10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$35,508.41</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11</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$37,991.10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$35,508.41</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12</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$6,719.88</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$6,451.11</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13</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$7,724.09</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$5,623.56</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14</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$6,236.90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$5,997.90</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15</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$5,742.42</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$5,512.74</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16</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$5,742.42</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$5,512.74</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17</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$5,742.42</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$5,512.74</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18</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$13,800.01</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$12,347.28</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19</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$4,292.74</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$4,083.94</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20</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$4,709.18</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$4,548.64</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21</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$4,709.18</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$4,548.64</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22</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$4,709.18</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$4,548.64</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lastRenderedPageBreak/>
              <w:t>PARTIDA 23</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$58,232.17</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$54,999.60</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24</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$41,846.51</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$40,024.54</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25</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$28,774.87</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$27,959.57</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26</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$28,774.87</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$27,959.57</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27</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$28,774.87</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$27,959.57</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28</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$22,711.80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$21,853.68</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29</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$1,783.50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$1,735.82</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30</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$8,367.40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$8,203.98</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31</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$1,943.22</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$1,870.81</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32</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$12,571.43</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$12,319.20</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33</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$11,104.67</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$10,873.65</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34</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$9,854.06</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$9,565.55</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35</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$72,021.31</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$70,604.05</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36</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$2,722.58</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$2,698.33</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37</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$3,514.63</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$3,479.65</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38</w:t>
            </w:r>
            <w:r w:rsidR="00EF7621">
              <w:rPr>
                <w:rFonts w:cs="Arial"/>
                <w:color w:val="000000" w:themeColor="text1"/>
                <w:sz w:val="22"/>
                <w:szCs w:val="22"/>
                <w:lang w:val="es-ES"/>
              </w:rPr>
              <w:t xml:space="preserve"> </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$111,277.32</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$109,284.46</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39</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$56,826.51</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$53,910.51</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40</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$2,639.28</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$2,491.89</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41</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$42,672.80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$39,290.94</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42</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$2,062.49</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$1,492.63</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43</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$46,183.95</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$44,406.54</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44</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$6,241.36</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$5,932.10</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45</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$2,190.80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$2,157.60</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46</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$8,882.17</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$8,525.12</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47</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$3,364.42</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$3,092.42</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48</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$662.24</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$634.35</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49</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$9,928.90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$9,558.40</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50</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$33,192.97</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$32,629.11</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51</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$38,804.67</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$37,189.02</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52</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$38,804.67</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$37,189.02</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53</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$38,804.67</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$37,189.02</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54</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$3,733.30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$3,613.86</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55</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$2,051.53</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$1,948.73</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56</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$683.84</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$649.58</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lastRenderedPageBreak/>
              <w:t>PARTIDA 57</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$683.84</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$649.58</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58</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$683.84</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$649.58</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59</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$439.11</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$397.69</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60</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$6,309.22</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$6,121.76</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61</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$6,635.20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$6,495.91</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62</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$7,986.60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$7,887.80</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63</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$6,420.60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$6,263.69</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64</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$20,462.40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$20,460.45</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65</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$9,256.80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$8,768.63</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66</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$11,362.20</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$10,405.20</w:t>
            </w:r>
          </w:p>
        </w:tc>
      </w:tr>
      <w:tr w:rsidR="002D6162" w:rsidRPr="002D6162" w:rsidTr="002D6162">
        <w:trPr>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PARTIDA 67</w:t>
            </w:r>
          </w:p>
        </w:tc>
        <w:tc>
          <w:tcPr>
            <w:tcW w:w="2368"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$14,320.20</w:t>
            </w:r>
          </w:p>
        </w:tc>
        <w:tc>
          <w:tcPr>
            <w:tcW w:w="1471" w:type="pct"/>
            <w:noWrap/>
            <w:hideMark/>
          </w:tcPr>
          <w:p w:rsidR="002D6162" w:rsidRPr="002D6162" w:rsidRDefault="002D6162" w:rsidP="002D616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$13,780.80</w:t>
            </w:r>
          </w:p>
        </w:tc>
      </w:tr>
      <w:tr w:rsidR="002D6162" w:rsidRPr="002D6162" w:rsidTr="002D61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0" w:type="pct"/>
            <w:noWrap/>
            <w:hideMark/>
          </w:tcPr>
          <w:p w:rsidR="002D6162" w:rsidRPr="002D6162" w:rsidRDefault="002D6162" w:rsidP="002D6162">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2368"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$1,184,100.37</w:t>
            </w:r>
          </w:p>
        </w:tc>
        <w:tc>
          <w:tcPr>
            <w:tcW w:w="1471" w:type="pct"/>
            <w:noWrap/>
            <w:hideMark/>
          </w:tcPr>
          <w:p w:rsidR="002D6162" w:rsidRPr="002D6162" w:rsidRDefault="002D6162" w:rsidP="002D616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$1,140,355.28</w:t>
            </w:r>
          </w:p>
        </w:tc>
      </w:tr>
    </w:tbl>
    <w:p w:rsidR="006B2A5D" w:rsidRPr="00720C42" w:rsidRDefault="006B2A5D" w:rsidP="006B2A5D">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6B2A5D" w:rsidRPr="00720C42" w:rsidRDefault="006B2A5D" w:rsidP="006B2A5D">
      <w:pPr>
        <w:pStyle w:val="Textoindependiente"/>
        <w:spacing w:line="360" w:lineRule="auto"/>
        <w:rPr>
          <w:rFonts w:cs="Arial"/>
          <w:color w:val="000000" w:themeColor="text1"/>
          <w:sz w:val="22"/>
          <w:szCs w:val="22"/>
        </w:rPr>
      </w:pPr>
      <w:r w:rsidRPr="00720C42">
        <w:rPr>
          <w:rFonts w:cs="Arial"/>
          <w:color w:val="000000" w:themeColor="text1"/>
          <w:sz w:val="22"/>
          <w:szCs w:val="22"/>
        </w:rPr>
        <w:t>El techo presupuestal del presente proceso es por un monto de hasta $</w:t>
      </w:r>
      <w:r w:rsidR="002D6162">
        <w:rPr>
          <w:rFonts w:cs="Arial"/>
          <w:color w:val="000000" w:themeColor="text1"/>
          <w:sz w:val="22"/>
          <w:szCs w:val="22"/>
        </w:rPr>
        <w:t xml:space="preserve">1´185,604.65 (Un millón ciento ochenta y cinco mil seiscientos cuatro pesos 65/100 moneda nacional). </w:t>
      </w:r>
      <w:r w:rsidRPr="00720C42">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6B2A5D" w:rsidRPr="00B966DA" w:rsidRDefault="006B2A5D" w:rsidP="006B2A5D">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3224"/>
        <w:gridCol w:w="4425"/>
        <w:gridCol w:w="2272"/>
      </w:tblGrid>
      <w:tr w:rsidR="002D6162" w:rsidRPr="002D6162" w:rsidTr="00A066B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hideMark/>
          </w:tcPr>
          <w:p w:rsidR="002D6162" w:rsidRPr="002D6162" w:rsidRDefault="002D6162" w:rsidP="00A066BF">
            <w:pPr>
              <w:pStyle w:val="Textoindependiente"/>
              <w:spacing w:line="360" w:lineRule="auto"/>
              <w:jc w:val="center"/>
              <w:rPr>
                <w:rFonts w:cs="Arial"/>
                <w:color w:val="000000" w:themeColor="text1"/>
                <w:sz w:val="22"/>
                <w:szCs w:val="22"/>
                <w:lang w:val="es-ES"/>
              </w:rPr>
            </w:pPr>
            <w:r w:rsidRPr="002D6162">
              <w:rPr>
                <w:rFonts w:cs="Arial"/>
                <w:color w:val="000000" w:themeColor="text1"/>
                <w:sz w:val="22"/>
                <w:szCs w:val="22"/>
                <w:lang w:val="es-ES"/>
              </w:rPr>
              <w:t>PARTICIPANTE</w:t>
            </w:r>
          </w:p>
        </w:tc>
        <w:tc>
          <w:tcPr>
            <w:tcW w:w="2230" w:type="pct"/>
            <w:hideMark/>
          </w:tcPr>
          <w:p w:rsidR="002D6162" w:rsidRPr="002D6162" w:rsidRDefault="002D6162" w:rsidP="00A066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MERVIZA COMERCIALIZADORA, S. DE R.L. DE C.V.</w:t>
            </w:r>
          </w:p>
        </w:tc>
        <w:tc>
          <w:tcPr>
            <w:tcW w:w="1145" w:type="pct"/>
            <w:hideMark/>
          </w:tcPr>
          <w:p w:rsidR="002D6162" w:rsidRPr="002D6162" w:rsidRDefault="002D6162" w:rsidP="00A066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D6162">
              <w:rPr>
                <w:rFonts w:cs="Arial"/>
                <w:color w:val="000000" w:themeColor="text1"/>
                <w:sz w:val="22"/>
                <w:szCs w:val="22"/>
                <w:lang w:val="es-ES"/>
              </w:rPr>
              <w:t>GAMA SISTEMAS S.A. DE C.V.</w:t>
            </w:r>
          </w:p>
        </w:tc>
      </w:tr>
      <w:tr w:rsidR="002D6162" w:rsidRPr="002D6162" w:rsidTr="00A066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hideMark/>
          </w:tcPr>
          <w:p w:rsidR="002D6162" w:rsidRPr="002D6162" w:rsidRDefault="002D6162" w:rsidP="00A066BF">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2230" w:type="pct"/>
            <w:noWrap/>
            <w:hideMark/>
          </w:tcPr>
          <w:p w:rsidR="002D6162" w:rsidRPr="002D6162" w:rsidRDefault="002D6162" w:rsidP="00A066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145" w:type="pct"/>
            <w:noWrap/>
            <w:hideMark/>
          </w:tcPr>
          <w:p w:rsidR="002D6162" w:rsidRPr="002D6162" w:rsidRDefault="002D6162" w:rsidP="00A066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6B2A5D" w:rsidRDefault="006B2A5D" w:rsidP="006B2A5D">
      <w:pPr>
        <w:pStyle w:val="Textoindependiente"/>
        <w:spacing w:line="360" w:lineRule="auto"/>
        <w:rPr>
          <w:rFonts w:cs="Arial"/>
          <w:sz w:val="22"/>
          <w:szCs w:val="22"/>
        </w:rPr>
      </w:pPr>
      <w:r>
        <w:rPr>
          <w:rFonts w:cs="Arial"/>
          <w:sz w:val="22"/>
          <w:szCs w:val="22"/>
        </w:rPr>
        <w:t>--------------------------------------------------------------------------------------------------------------------------------------</w:t>
      </w:r>
    </w:p>
    <w:p w:rsidR="006B2A5D" w:rsidRDefault="006B2A5D" w:rsidP="006B2A5D">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2D49A8">
        <w:rPr>
          <w:rFonts w:cs="Arial"/>
          <w:color w:val="000000" w:themeColor="text1"/>
          <w:sz w:val="22"/>
          <w:szCs w:val="22"/>
        </w:rPr>
        <w:t xml:space="preserve">de la Licitación Pública Local LPL22/2018 correspondiente al proyecto denominado: </w:t>
      </w:r>
      <w:r w:rsidR="002D49A8">
        <w:rPr>
          <w:rFonts w:cs="Arial"/>
          <w:b/>
          <w:color w:val="000000" w:themeColor="text1"/>
          <w:sz w:val="22"/>
          <w:szCs w:val="22"/>
        </w:rPr>
        <w:t>“ADQUISICIÓN DE TONER Y EQUIPOS MENORES DE TECNOLOGÍA PARA EL DIF JALISCO”;</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 xml:space="preserve">al participante denominado </w:t>
      </w:r>
      <w:r w:rsidR="002D6162">
        <w:rPr>
          <w:rFonts w:cs="Arial"/>
          <w:color w:val="000000" w:themeColor="text1"/>
          <w:sz w:val="22"/>
          <w:szCs w:val="22"/>
        </w:rPr>
        <w:t xml:space="preserve"> </w:t>
      </w:r>
      <w:r w:rsidR="002D6162">
        <w:rPr>
          <w:rFonts w:cs="Arial"/>
          <w:b/>
          <w:color w:val="000000" w:themeColor="text1"/>
          <w:sz w:val="22"/>
          <w:szCs w:val="22"/>
        </w:rPr>
        <w:t>GAMA SISTEMAS S.A. de C.V.</w:t>
      </w:r>
      <w:r>
        <w:rPr>
          <w:rFonts w:cs="Arial"/>
          <w:color w:val="000000" w:themeColor="text1"/>
          <w:sz w:val="22"/>
          <w:szCs w:val="22"/>
        </w:rPr>
        <w:t xml:space="preserve"> por un monto de hasta $</w:t>
      </w:r>
      <w:r w:rsidR="002D6162">
        <w:rPr>
          <w:rFonts w:cs="Arial"/>
          <w:color w:val="000000" w:themeColor="text1"/>
          <w:sz w:val="22"/>
          <w:szCs w:val="22"/>
        </w:rPr>
        <w:t xml:space="preserve">1´140,355.28 (Un millón ciento cuarenta mil trescientos cincuenta y cinco pesos 28/100  moneda nacional) </w:t>
      </w:r>
      <w:r>
        <w:rPr>
          <w:rFonts w:cs="Arial"/>
          <w:color w:val="000000" w:themeColor="text1"/>
          <w:sz w:val="22"/>
          <w:szCs w:val="22"/>
        </w:rPr>
        <w:t xml:space="preserve">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2D6162">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6B2A5D" w:rsidRPr="00C75104" w:rsidRDefault="006B2A5D" w:rsidP="006B2A5D">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w:t>
      </w:r>
      <w:r w:rsidR="002D49A8">
        <w:rPr>
          <w:rFonts w:cs="Arial"/>
          <w:color w:val="000000" w:themeColor="text1"/>
          <w:sz w:val="22"/>
          <w:szCs w:val="22"/>
        </w:rPr>
        <w:t xml:space="preserve"> LPL23</w:t>
      </w:r>
      <w:r>
        <w:rPr>
          <w:rFonts w:cs="Arial"/>
          <w:color w:val="000000" w:themeColor="text1"/>
          <w:sz w:val="22"/>
          <w:szCs w:val="22"/>
        </w:rPr>
        <w:t xml:space="preserve">/2018 correspondiente al proyecto denominado: </w:t>
      </w:r>
      <w:r>
        <w:rPr>
          <w:rFonts w:cs="Arial"/>
          <w:b/>
          <w:color w:val="000000" w:themeColor="text1"/>
          <w:sz w:val="22"/>
          <w:szCs w:val="22"/>
        </w:rPr>
        <w:t>“</w:t>
      </w:r>
      <w:r w:rsidR="002D49A8">
        <w:rPr>
          <w:rFonts w:cs="Arial"/>
          <w:b/>
          <w:color w:val="000000" w:themeColor="text1"/>
          <w:sz w:val="22"/>
          <w:szCs w:val="22"/>
        </w:rPr>
        <w:t>RETIRO, SUMINISTRO, CONFECCIÓN Y MONTAJE DE VELARIA PARA EL PARQUE METROPOLITANO DE GUADALAJARA</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Pr>
          <w:rFonts w:cs="Arial"/>
          <w:color w:val="000000" w:themeColor="text1"/>
          <w:sz w:val="22"/>
          <w:szCs w:val="22"/>
        </w:rPr>
        <w:t>09 de abril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xml:space="preserve">, </w:t>
      </w:r>
      <w:r w:rsidRPr="008214EF">
        <w:rPr>
          <w:rFonts w:cs="Arial"/>
          <w:color w:val="000000" w:themeColor="text1"/>
          <w:sz w:val="22"/>
          <w:szCs w:val="22"/>
        </w:rPr>
        <w:lastRenderedPageBreak/>
        <w:t>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6B2A5D" w:rsidRPr="007A0F81" w:rsidRDefault="006B2A5D" w:rsidP="006B2A5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786"/>
        <w:gridCol w:w="1887"/>
        <w:gridCol w:w="2248"/>
      </w:tblGrid>
      <w:tr w:rsidR="00D22E20" w:rsidRPr="00D22E20" w:rsidTr="00D22E2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6" w:type="pct"/>
            <w:vAlign w:val="center"/>
          </w:tcPr>
          <w:p w:rsidR="00D22E20" w:rsidRPr="00D22E20" w:rsidRDefault="00D22E20" w:rsidP="00D22E20">
            <w:pPr>
              <w:pStyle w:val="Textoindependiente"/>
              <w:jc w:val="center"/>
              <w:rPr>
                <w:rFonts w:cs="Arial"/>
                <w:b w:val="0"/>
                <w:sz w:val="22"/>
                <w:szCs w:val="22"/>
              </w:rPr>
            </w:pPr>
            <w:r w:rsidRPr="00D22E20">
              <w:rPr>
                <w:rFonts w:cs="Arial"/>
                <w:sz w:val="22"/>
                <w:szCs w:val="22"/>
              </w:rPr>
              <w:t>Documentos requeridos</w:t>
            </w:r>
          </w:p>
        </w:tc>
        <w:tc>
          <w:tcPr>
            <w:tcW w:w="951" w:type="pct"/>
            <w:vAlign w:val="center"/>
          </w:tcPr>
          <w:p w:rsidR="00D22E20" w:rsidRPr="00D22E20" w:rsidRDefault="00D22E20" w:rsidP="00D22E20">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22E20">
              <w:rPr>
                <w:rFonts w:cs="Arial"/>
                <w:color w:val="000000"/>
                <w:sz w:val="22"/>
                <w:szCs w:val="22"/>
              </w:rPr>
              <w:t>JOSE DE JESÚS LOERA MACÍAS</w:t>
            </w:r>
          </w:p>
        </w:tc>
        <w:tc>
          <w:tcPr>
            <w:tcW w:w="1133" w:type="pct"/>
            <w:vAlign w:val="center"/>
          </w:tcPr>
          <w:p w:rsidR="00D22E20" w:rsidRPr="00D22E20" w:rsidRDefault="00D22E20" w:rsidP="00D22E20">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D22E20">
              <w:rPr>
                <w:rFonts w:cs="Arial"/>
                <w:color w:val="000000"/>
                <w:sz w:val="22"/>
                <w:szCs w:val="22"/>
              </w:rPr>
              <w:t>RED TECNOLÓGICA MULTINACIONAL, S.A. DE C.V.</w:t>
            </w:r>
          </w:p>
        </w:tc>
      </w:tr>
      <w:tr w:rsidR="00D22E20" w:rsidRPr="00D22E20" w:rsidTr="00D22E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6" w:type="pct"/>
            <w:vAlign w:val="center"/>
          </w:tcPr>
          <w:p w:rsidR="00D22E20" w:rsidRPr="00D22E20" w:rsidRDefault="00D22E20" w:rsidP="00D22E20">
            <w:pPr>
              <w:pStyle w:val="Textoindependiente"/>
              <w:numPr>
                <w:ilvl w:val="0"/>
                <w:numId w:val="5"/>
              </w:numPr>
              <w:ind w:right="332"/>
              <w:jc w:val="left"/>
              <w:rPr>
                <w:rFonts w:cs="Arial"/>
                <w:sz w:val="22"/>
                <w:szCs w:val="22"/>
              </w:rPr>
            </w:pPr>
            <w:r w:rsidRPr="00D22E20">
              <w:rPr>
                <w:rFonts w:cs="Arial"/>
                <w:sz w:val="22"/>
                <w:szCs w:val="22"/>
              </w:rPr>
              <w:t>Anexo 3 (carta de proposición).</w:t>
            </w:r>
          </w:p>
          <w:p w:rsidR="00D22E20" w:rsidRPr="00D22E20" w:rsidRDefault="00D22E20" w:rsidP="00D22E20">
            <w:pPr>
              <w:pStyle w:val="Textoindependiente"/>
              <w:ind w:right="332"/>
              <w:jc w:val="left"/>
              <w:rPr>
                <w:rFonts w:cs="Arial"/>
                <w:sz w:val="22"/>
                <w:szCs w:val="22"/>
              </w:rPr>
            </w:pPr>
          </w:p>
        </w:tc>
        <w:tc>
          <w:tcPr>
            <w:tcW w:w="951" w:type="pct"/>
            <w:vAlign w:val="center"/>
          </w:tcPr>
          <w:p w:rsidR="00D22E20" w:rsidRPr="00D22E20" w:rsidRDefault="00D22E20" w:rsidP="00D22E20">
            <w:pPr>
              <w:pStyle w:val="Textoindependiente"/>
              <w:ind w:left="38" w:hanging="38"/>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22E20">
              <w:rPr>
                <w:rFonts w:cs="Arial"/>
                <w:sz w:val="22"/>
                <w:szCs w:val="22"/>
              </w:rPr>
              <w:t>Si presentó</w:t>
            </w:r>
          </w:p>
        </w:tc>
        <w:tc>
          <w:tcPr>
            <w:tcW w:w="1133" w:type="pct"/>
            <w:vAlign w:val="center"/>
          </w:tcPr>
          <w:p w:rsidR="00D22E20" w:rsidRPr="00D22E20" w:rsidRDefault="00D22E20" w:rsidP="00D22E20">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22E20">
              <w:rPr>
                <w:rFonts w:cs="Arial"/>
                <w:sz w:val="22"/>
                <w:szCs w:val="22"/>
              </w:rPr>
              <w:t>Si presentó</w:t>
            </w:r>
          </w:p>
        </w:tc>
      </w:tr>
      <w:tr w:rsidR="00D22E20" w:rsidRPr="00D22E20" w:rsidTr="00D22E20">
        <w:trPr>
          <w:trHeight w:val="20"/>
        </w:trPr>
        <w:tc>
          <w:tcPr>
            <w:cnfStyle w:val="001000000000" w:firstRow="0" w:lastRow="0" w:firstColumn="1" w:lastColumn="0" w:oddVBand="0" w:evenVBand="0" w:oddHBand="0" w:evenHBand="0" w:firstRowFirstColumn="0" w:firstRowLastColumn="0" w:lastRowFirstColumn="0" w:lastRowLastColumn="0"/>
            <w:tcW w:w="2916" w:type="pct"/>
            <w:vAlign w:val="center"/>
          </w:tcPr>
          <w:p w:rsidR="00D22E20" w:rsidRPr="00D22E20" w:rsidRDefault="00D22E20" w:rsidP="00D22E20">
            <w:pPr>
              <w:pStyle w:val="Textoindependiente"/>
              <w:numPr>
                <w:ilvl w:val="0"/>
                <w:numId w:val="5"/>
              </w:numPr>
              <w:ind w:right="332"/>
              <w:jc w:val="left"/>
              <w:rPr>
                <w:rFonts w:cs="Arial"/>
                <w:sz w:val="22"/>
                <w:szCs w:val="22"/>
              </w:rPr>
            </w:pPr>
            <w:r w:rsidRPr="00D22E20">
              <w:rPr>
                <w:rFonts w:cs="Arial"/>
                <w:sz w:val="22"/>
                <w:szCs w:val="22"/>
              </w:rPr>
              <w:t>Anexo 4 (Acreditación).</w:t>
            </w:r>
          </w:p>
        </w:tc>
        <w:tc>
          <w:tcPr>
            <w:tcW w:w="951" w:type="pct"/>
            <w:vAlign w:val="center"/>
          </w:tcPr>
          <w:p w:rsidR="00D22E20" w:rsidRPr="00D22E20" w:rsidRDefault="00D22E20" w:rsidP="00D22E20">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22E20">
              <w:rPr>
                <w:rFonts w:cs="Arial"/>
                <w:sz w:val="22"/>
                <w:szCs w:val="22"/>
              </w:rPr>
              <w:t>Si presentó</w:t>
            </w:r>
          </w:p>
        </w:tc>
        <w:tc>
          <w:tcPr>
            <w:tcW w:w="1133" w:type="pct"/>
            <w:vAlign w:val="center"/>
          </w:tcPr>
          <w:p w:rsidR="00D22E20" w:rsidRPr="00D22E20" w:rsidRDefault="00D22E20" w:rsidP="00D22E20">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22E20">
              <w:rPr>
                <w:rFonts w:cs="Arial"/>
                <w:sz w:val="22"/>
                <w:szCs w:val="22"/>
              </w:rPr>
              <w:t>Si presentó</w:t>
            </w:r>
          </w:p>
        </w:tc>
      </w:tr>
      <w:tr w:rsidR="00D22E20" w:rsidRPr="00D22E20" w:rsidTr="00D22E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6" w:type="pct"/>
            <w:vAlign w:val="center"/>
          </w:tcPr>
          <w:p w:rsidR="00D22E20" w:rsidRPr="00D22E20" w:rsidRDefault="00D22E20" w:rsidP="00D22E20">
            <w:pPr>
              <w:pStyle w:val="Textoindependiente"/>
              <w:numPr>
                <w:ilvl w:val="0"/>
                <w:numId w:val="5"/>
              </w:numPr>
              <w:ind w:right="332"/>
              <w:jc w:val="left"/>
              <w:rPr>
                <w:rFonts w:cs="Arial"/>
                <w:sz w:val="22"/>
                <w:szCs w:val="22"/>
              </w:rPr>
            </w:pPr>
            <w:r w:rsidRPr="00D22E20">
              <w:rPr>
                <w:rFonts w:cs="Arial"/>
                <w:sz w:val="22"/>
                <w:szCs w:val="22"/>
              </w:rPr>
              <w:t>Anexo 5 (Proposición técnica).</w:t>
            </w:r>
          </w:p>
        </w:tc>
        <w:tc>
          <w:tcPr>
            <w:tcW w:w="951" w:type="pct"/>
            <w:vAlign w:val="center"/>
          </w:tcPr>
          <w:p w:rsidR="00D22E20" w:rsidRPr="00D22E20" w:rsidRDefault="00D22E20" w:rsidP="00D22E20">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22E20">
              <w:rPr>
                <w:rFonts w:cs="Arial"/>
                <w:sz w:val="22"/>
                <w:szCs w:val="22"/>
              </w:rPr>
              <w:t>Si presentó</w:t>
            </w:r>
          </w:p>
        </w:tc>
        <w:tc>
          <w:tcPr>
            <w:tcW w:w="1133" w:type="pct"/>
            <w:vAlign w:val="center"/>
          </w:tcPr>
          <w:p w:rsidR="00D22E20" w:rsidRPr="00D22E20" w:rsidRDefault="00D22E20" w:rsidP="00D22E20">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22E20">
              <w:rPr>
                <w:rFonts w:cs="Arial"/>
                <w:sz w:val="22"/>
                <w:szCs w:val="22"/>
              </w:rPr>
              <w:t>Si presentó</w:t>
            </w:r>
          </w:p>
        </w:tc>
      </w:tr>
      <w:tr w:rsidR="00D22E20" w:rsidRPr="00D22E20" w:rsidTr="00D22E20">
        <w:trPr>
          <w:trHeight w:val="20"/>
        </w:trPr>
        <w:tc>
          <w:tcPr>
            <w:cnfStyle w:val="001000000000" w:firstRow="0" w:lastRow="0" w:firstColumn="1" w:lastColumn="0" w:oddVBand="0" w:evenVBand="0" w:oddHBand="0" w:evenHBand="0" w:firstRowFirstColumn="0" w:firstRowLastColumn="0" w:lastRowFirstColumn="0" w:lastRowLastColumn="0"/>
            <w:tcW w:w="2916" w:type="pct"/>
            <w:vAlign w:val="center"/>
          </w:tcPr>
          <w:p w:rsidR="00D22E20" w:rsidRPr="00D22E20" w:rsidRDefault="00D22E20" w:rsidP="00D22E20">
            <w:pPr>
              <w:pStyle w:val="Textoindependiente"/>
              <w:numPr>
                <w:ilvl w:val="0"/>
                <w:numId w:val="5"/>
              </w:numPr>
              <w:ind w:right="332"/>
              <w:jc w:val="left"/>
              <w:rPr>
                <w:rFonts w:cs="Arial"/>
                <w:b w:val="0"/>
                <w:sz w:val="22"/>
                <w:szCs w:val="22"/>
              </w:rPr>
            </w:pPr>
            <w:r w:rsidRPr="00D22E20">
              <w:rPr>
                <w:rFonts w:cs="Arial"/>
                <w:sz w:val="22"/>
                <w:szCs w:val="22"/>
              </w:rPr>
              <w:t>Anexo 6(Propuesta económica)</w:t>
            </w:r>
          </w:p>
        </w:tc>
        <w:tc>
          <w:tcPr>
            <w:tcW w:w="951" w:type="pct"/>
            <w:vAlign w:val="center"/>
          </w:tcPr>
          <w:p w:rsidR="00D22E20" w:rsidRPr="00D22E20" w:rsidRDefault="00D22E20" w:rsidP="00D22E20">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22E20">
              <w:rPr>
                <w:rFonts w:cs="Arial"/>
                <w:sz w:val="22"/>
                <w:szCs w:val="22"/>
              </w:rPr>
              <w:t>Si presentó</w:t>
            </w:r>
          </w:p>
        </w:tc>
        <w:tc>
          <w:tcPr>
            <w:tcW w:w="1133" w:type="pct"/>
            <w:vAlign w:val="center"/>
          </w:tcPr>
          <w:p w:rsidR="00D22E20" w:rsidRPr="00D22E20" w:rsidRDefault="00D22E20" w:rsidP="00D22E20">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22E20">
              <w:rPr>
                <w:rFonts w:cs="Arial"/>
                <w:sz w:val="22"/>
                <w:szCs w:val="22"/>
              </w:rPr>
              <w:t>Si presentó</w:t>
            </w:r>
          </w:p>
        </w:tc>
      </w:tr>
      <w:tr w:rsidR="00D22E20" w:rsidRPr="00D22E20" w:rsidTr="00D22E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6" w:type="pct"/>
            <w:vAlign w:val="center"/>
          </w:tcPr>
          <w:p w:rsidR="00D22E20" w:rsidRPr="00D22E20" w:rsidRDefault="00D22E20" w:rsidP="00D22E20">
            <w:pPr>
              <w:pStyle w:val="Textoindependiente"/>
              <w:numPr>
                <w:ilvl w:val="0"/>
                <w:numId w:val="5"/>
              </w:numPr>
              <w:ind w:right="332"/>
              <w:jc w:val="left"/>
              <w:rPr>
                <w:rFonts w:cs="Arial"/>
                <w:b w:val="0"/>
                <w:sz w:val="22"/>
                <w:szCs w:val="22"/>
              </w:rPr>
            </w:pPr>
            <w:r w:rsidRPr="00D22E20">
              <w:rPr>
                <w:rFonts w:cs="Arial"/>
                <w:sz w:val="22"/>
                <w:szCs w:val="22"/>
              </w:rPr>
              <w:t>Anexo 7 (Estratificación)</w:t>
            </w:r>
          </w:p>
        </w:tc>
        <w:tc>
          <w:tcPr>
            <w:tcW w:w="951" w:type="pct"/>
            <w:vAlign w:val="center"/>
          </w:tcPr>
          <w:p w:rsidR="00D22E20" w:rsidRPr="00D22E20" w:rsidRDefault="00D22E20" w:rsidP="00D22E20">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22E20">
              <w:rPr>
                <w:rFonts w:cs="Arial"/>
                <w:sz w:val="22"/>
                <w:szCs w:val="22"/>
              </w:rPr>
              <w:t>Si presentó</w:t>
            </w:r>
          </w:p>
        </w:tc>
        <w:tc>
          <w:tcPr>
            <w:tcW w:w="1133" w:type="pct"/>
            <w:vAlign w:val="center"/>
          </w:tcPr>
          <w:p w:rsidR="00D22E20" w:rsidRPr="00D22E20" w:rsidRDefault="00D22E20" w:rsidP="00D22E20">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22E20">
              <w:rPr>
                <w:rFonts w:cs="Arial"/>
                <w:sz w:val="22"/>
                <w:szCs w:val="22"/>
              </w:rPr>
              <w:t>Si presentó pero no es la información requerida,</w:t>
            </w:r>
          </w:p>
        </w:tc>
      </w:tr>
      <w:tr w:rsidR="00D22E20" w:rsidRPr="00D22E20" w:rsidTr="00D22E20">
        <w:trPr>
          <w:trHeight w:val="20"/>
        </w:trPr>
        <w:tc>
          <w:tcPr>
            <w:cnfStyle w:val="001000000000" w:firstRow="0" w:lastRow="0" w:firstColumn="1" w:lastColumn="0" w:oddVBand="0" w:evenVBand="0" w:oddHBand="0" w:evenHBand="0" w:firstRowFirstColumn="0" w:firstRowLastColumn="0" w:lastRowFirstColumn="0" w:lastRowLastColumn="0"/>
            <w:tcW w:w="2916" w:type="pct"/>
            <w:vAlign w:val="center"/>
          </w:tcPr>
          <w:p w:rsidR="00D22E20" w:rsidRPr="00D22E20" w:rsidRDefault="00D22E20" w:rsidP="00D22E20">
            <w:pPr>
              <w:pStyle w:val="Textoindependiente"/>
              <w:numPr>
                <w:ilvl w:val="0"/>
                <w:numId w:val="5"/>
              </w:numPr>
              <w:ind w:right="332"/>
              <w:jc w:val="left"/>
              <w:rPr>
                <w:rFonts w:cs="Arial"/>
                <w:b w:val="0"/>
                <w:sz w:val="22"/>
                <w:szCs w:val="22"/>
              </w:rPr>
            </w:pPr>
            <w:r w:rsidRPr="00D22E20">
              <w:rPr>
                <w:rFonts w:cs="Arial"/>
                <w:sz w:val="22"/>
                <w:szCs w:val="22"/>
              </w:rPr>
              <w:t>ANEXO 8 DECLARACIÓN DE INTEGRIDAD</w:t>
            </w:r>
          </w:p>
        </w:tc>
        <w:tc>
          <w:tcPr>
            <w:tcW w:w="951" w:type="pct"/>
            <w:vAlign w:val="center"/>
          </w:tcPr>
          <w:p w:rsidR="00D22E20" w:rsidRPr="00D22E20" w:rsidRDefault="00D22E20" w:rsidP="00D22E20">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22E20">
              <w:rPr>
                <w:rFonts w:cs="Arial"/>
                <w:sz w:val="22"/>
                <w:szCs w:val="22"/>
              </w:rPr>
              <w:t>Si presentó</w:t>
            </w:r>
          </w:p>
        </w:tc>
        <w:tc>
          <w:tcPr>
            <w:tcW w:w="1133" w:type="pct"/>
            <w:vAlign w:val="center"/>
          </w:tcPr>
          <w:p w:rsidR="00D22E20" w:rsidRPr="00D22E20" w:rsidRDefault="00D22E20" w:rsidP="00D22E20">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22E20">
              <w:rPr>
                <w:rFonts w:cs="Arial"/>
                <w:sz w:val="22"/>
                <w:szCs w:val="22"/>
              </w:rPr>
              <w:t>Si presentó</w:t>
            </w:r>
          </w:p>
        </w:tc>
      </w:tr>
      <w:tr w:rsidR="00D22E20" w:rsidRPr="00D22E20" w:rsidTr="00D22E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6" w:type="pct"/>
            <w:vAlign w:val="center"/>
          </w:tcPr>
          <w:p w:rsidR="00D22E20" w:rsidRPr="00D22E20" w:rsidRDefault="00D22E20" w:rsidP="00D22E20">
            <w:pPr>
              <w:pStyle w:val="Textoindependiente"/>
              <w:numPr>
                <w:ilvl w:val="0"/>
                <w:numId w:val="5"/>
              </w:numPr>
              <w:ind w:right="332"/>
              <w:jc w:val="left"/>
              <w:rPr>
                <w:rFonts w:cs="Arial"/>
                <w:b w:val="0"/>
                <w:sz w:val="22"/>
                <w:szCs w:val="22"/>
              </w:rPr>
            </w:pPr>
            <w:r w:rsidRPr="00D22E20">
              <w:rPr>
                <w:rFonts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951" w:type="pct"/>
            <w:vAlign w:val="center"/>
          </w:tcPr>
          <w:p w:rsidR="00D22E20" w:rsidRPr="00D22E20" w:rsidRDefault="00D22E20" w:rsidP="00D22E20">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22E20">
              <w:rPr>
                <w:rFonts w:cs="Arial"/>
                <w:sz w:val="22"/>
                <w:szCs w:val="22"/>
              </w:rPr>
              <w:t>Si presentó</w:t>
            </w:r>
          </w:p>
        </w:tc>
        <w:tc>
          <w:tcPr>
            <w:tcW w:w="1133" w:type="pct"/>
            <w:vAlign w:val="center"/>
          </w:tcPr>
          <w:p w:rsidR="00D22E20" w:rsidRPr="00D22E20" w:rsidRDefault="00D22E20" w:rsidP="00D22E20">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22E20">
              <w:rPr>
                <w:rFonts w:cs="Arial"/>
                <w:sz w:val="22"/>
                <w:szCs w:val="22"/>
              </w:rPr>
              <w:t>Si presentó</w:t>
            </w:r>
          </w:p>
        </w:tc>
      </w:tr>
    </w:tbl>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10799B" w:rsidRPr="00910E73">
        <w:rPr>
          <w:rFonts w:cs="Arial"/>
          <w:b/>
          <w:color w:val="000000" w:themeColor="text1"/>
          <w:sz w:val="22"/>
          <w:szCs w:val="22"/>
        </w:rPr>
        <w:t>ECONÓMICA</w:t>
      </w:r>
      <w:r w:rsidR="0010799B" w:rsidRPr="00910E73">
        <w:rPr>
          <w:rFonts w:cs="Arial"/>
          <w:color w:val="000000" w:themeColor="text1"/>
          <w:sz w:val="22"/>
          <w:szCs w:val="22"/>
        </w:rPr>
        <w:t xml:space="preserve"> se</w:t>
      </w:r>
      <w:r w:rsidRPr="00910E73">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518"/>
        <w:gridCol w:w="2135"/>
        <w:gridCol w:w="2135"/>
        <w:gridCol w:w="2133"/>
      </w:tblGrid>
      <w:tr w:rsidR="00D22E20" w:rsidRPr="00D22E20" w:rsidTr="00D22E2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6" w:type="pct"/>
            <w:noWrap/>
            <w:vAlign w:val="center"/>
            <w:hideMark/>
          </w:tcPr>
          <w:p w:rsidR="00D22E20" w:rsidRPr="00D22E20" w:rsidRDefault="00D22E20" w:rsidP="00D22E20">
            <w:pPr>
              <w:pStyle w:val="Textoindependiente"/>
              <w:spacing w:line="360" w:lineRule="auto"/>
              <w:jc w:val="center"/>
              <w:rPr>
                <w:rFonts w:cs="Arial"/>
                <w:color w:val="000000" w:themeColor="text1"/>
                <w:sz w:val="22"/>
                <w:szCs w:val="22"/>
                <w:lang w:val="es-ES"/>
              </w:rPr>
            </w:pPr>
            <w:r w:rsidRPr="00D22E20">
              <w:rPr>
                <w:rFonts w:cs="Arial"/>
                <w:color w:val="000000" w:themeColor="text1"/>
                <w:sz w:val="22"/>
                <w:szCs w:val="22"/>
                <w:lang w:val="es-ES"/>
              </w:rPr>
              <w:t>Persona Física o Jurídica/Moral</w:t>
            </w:r>
          </w:p>
        </w:tc>
        <w:tc>
          <w:tcPr>
            <w:tcW w:w="1105" w:type="pct"/>
            <w:vAlign w:val="center"/>
            <w:hideMark/>
          </w:tcPr>
          <w:p w:rsidR="00D22E20" w:rsidRPr="00D22E20" w:rsidRDefault="00D22E20" w:rsidP="00D22E2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PRECION UNITARIO POR MILLAR SIN IV.A.</w:t>
            </w:r>
          </w:p>
        </w:tc>
        <w:tc>
          <w:tcPr>
            <w:tcW w:w="1105" w:type="pct"/>
            <w:vAlign w:val="center"/>
            <w:hideMark/>
          </w:tcPr>
          <w:p w:rsidR="00D22E20" w:rsidRPr="00D22E20" w:rsidRDefault="00D22E20" w:rsidP="00D22E2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IMPORTE SIN I.V.A.</w:t>
            </w:r>
          </w:p>
        </w:tc>
        <w:tc>
          <w:tcPr>
            <w:tcW w:w="1105" w:type="pct"/>
            <w:vAlign w:val="center"/>
            <w:hideMark/>
          </w:tcPr>
          <w:p w:rsidR="00D22E20" w:rsidRPr="00D22E20" w:rsidRDefault="00D22E20" w:rsidP="00D22E2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IMPORTE CON I.V.A. INCLUIDO</w:t>
            </w:r>
          </w:p>
        </w:tc>
      </w:tr>
      <w:tr w:rsidR="00D22E20" w:rsidRPr="00D22E20" w:rsidTr="00D22E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6" w:type="pct"/>
            <w:vAlign w:val="center"/>
            <w:hideMark/>
          </w:tcPr>
          <w:p w:rsidR="00D22E20" w:rsidRPr="00D22E20" w:rsidRDefault="00D22E20" w:rsidP="00D22E20">
            <w:pPr>
              <w:pStyle w:val="Textoindependiente"/>
              <w:spacing w:line="360" w:lineRule="auto"/>
              <w:jc w:val="center"/>
              <w:rPr>
                <w:rFonts w:cs="Arial"/>
                <w:color w:val="000000" w:themeColor="text1"/>
                <w:sz w:val="22"/>
                <w:szCs w:val="22"/>
                <w:lang w:val="es-ES"/>
              </w:rPr>
            </w:pPr>
            <w:r w:rsidRPr="00D22E20">
              <w:rPr>
                <w:rFonts w:cs="Arial"/>
                <w:color w:val="000000" w:themeColor="text1"/>
                <w:sz w:val="22"/>
                <w:szCs w:val="22"/>
                <w:lang w:val="es-ES"/>
              </w:rPr>
              <w:t>JOSE DE JESÚS LOERA MACÍAS</w:t>
            </w:r>
          </w:p>
        </w:tc>
        <w:tc>
          <w:tcPr>
            <w:tcW w:w="1105" w:type="pct"/>
            <w:vAlign w:val="center"/>
            <w:hideMark/>
          </w:tcPr>
          <w:p w:rsidR="00D22E20" w:rsidRPr="00D22E20" w:rsidRDefault="00D22E20" w:rsidP="00D22E2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$175,000.00</w:t>
            </w:r>
          </w:p>
        </w:tc>
        <w:tc>
          <w:tcPr>
            <w:tcW w:w="1105" w:type="pct"/>
            <w:noWrap/>
            <w:vAlign w:val="center"/>
            <w:hideMark/>
          </w:tcPr>
          <w:p w:rsidR="00D22E20" w:rsidRPr="00D22E20" w:rsidRDefault="00D22E20" w:rsidP="00D22E2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$175,000.00</w:t>
            </w:r>
          </w:p>
        </w:tc>
        <w:tc>
          <w:tcPr>
            <w:tcW w:w="1105" w:type="pct"/>
            <w:noWrap/>
            <w:vAlign w:val="center"/>
            <w:hideMark/>
          </w:tcPr>
          <w:p w:rsidR="00D22E20" w:rsidRPr="00D22E20" w:rsidRDefault="00D22E20" w:rsidP="00D22E2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$203,000.00</w:t>
            </w:r>
          </w:p>
        </w:tc>
      </w:tr>
      <w:tr w:rsidR="00D22E20" w:rsidRPr="00D22E20" w:rsidTr="00D22E20">
        <w:trPr>
          <w:trHeight w:val="20"/>
        </w:trPr>
        <w:tc>
          <w:tcPr>
            <w:cnfStyle w:val="001000000000" w:firstRow="0" w:lastRow="0" w:firstColumn="1" w:lastColumn="0" w:oddVBand="0" w:evenVBand="0" w:oddHBand="0" w:evenHBand="0" w:firstRowFirstColumn="0" w:firstRowLastColumn="0" w:lastRowFirstColumn="0" w:lastRowLastColumn="0"/>
            <w:tcW w:w="1686" w:type="pct"/>
            <w:vAlign w:val="center"/>
            <w:hideMark/>
          </w:tcPr>
          <w:p w:rsidR="00D22E20" w:rsidRPr="00D22E20" w:rsidRDefault="00D22E20" w:rsidP="00D22E20">
            <w:pPr>
              <w:pStyle w:val="Textoindependiente"/>
              <w:spacing w:line="360" w:lineRule="auto"/>
              <w:jc w:val="center"/>
              <w:rPr>
                <w:rFonts w:cs="Arial"/>
                <w:color w:val="000000" w:themeColor="text1"/>
                <w:sz w:val="22"/>
                <w:szCs w:val="22"/>
                <w:lang w:val="es-ES"/>
              </w:rPr>
            </w:pPr>
            <w:r w:rsidRPr="00D22E20">
              <w:rPr>
                <w:rFonts w:cs="Arial"/>
                <w:color w:val="000000" w:themeColor="text1"/>
                <w:sz w:val="22"/>
                <w:szCs w:val="22"/>
                <w:lang w:val="es-ES"/>
              </w:rPr>
              <w:t>RED TECNOLOGICA MULTINACIONAL, S.A. DE C.V.</w:t>
            </w:r>
          </w:p>
        </w:tc>
        <w:tc>
          <w:tcPr>
            <w:tcW w:w="1105" w:type="pct"/>
            <w:vAlign w:val="center"/>
            <w:hideMark/>
          </w:tcPr>
          <w:p w:rsidR="00D22E20" w:rsidRPr="00D22E20" w:rsidRDefault="00D22E20" w:rsidP="00D22E2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$362,691.78</w:t>
            </w:r>
          </w:p>
        </w:tc>
        <w:tc>
          <w:tcPr>
            <w:tcW w:w="1105" w:type="pct"/>
            <w:noWrap/>
            <w:vAlign w:val="center"/>
            <w:hideMark/>
          </w:tcPr>
          <w:p w:rsidR="00D22E20" w:rsidRPr="00D22E20" w:rsidRDefault="00D22E20" w:rsidP="00D22E2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$362,691.78</w:t>
            </w:r>
          </w:p>
        </w:tc>
        <w:tc>
          <w:tcPr>
            <w:tcW w:w="1105" w:type="pct"/>
            <w:noWrap/>
            <w:vAlign w:val="center"/>
            <w:hideMark/>
          </w:tcPr>
          <w:p w:rsidR="00D22E20" w:rsidRPr="00D22E20" w:rsidRDefault="00D22E20" w:rsidP="00D22E2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22E20">
              <w:rPr>
                <w:rFonts w:cs="Arial"/>
                <w:color w:val="000000" w:themeColor="text1"/>
                <w:sz w:val="22"/>
                <w:szCs w:val="22"/>
                <w:lang w:val="es-ES"/>
              </w:rPr>
              <w:t>$420,722.46</w:t>
            </w:r>
          </w:p>
        </w:tc>
      </w:tr>
    </w:tbl>
    <w:p w:rsidR="006B2A5D" w:rsidRPr="00720C42" w:rsidRDefault="006B2A5D" w:rsidP="006B2A5D">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6B2A5D" w:rsidRPr="00720C42" w:rsidRDefault="006B2A5D" w:rsidP="006B2A5D">
      <w:pPr>
        <w:pStyle w:val="Textoindependiente"/>
        <w:spacing w:line="360" w:lineRule="auto"/>
        <w:rPr>
          <w:rFonts w:cs="Arial"/>
          <w:color w:val="000000" w:themeColor="text1"/>
          <w:sz w:val="22"/>
          <w:szCs w:val="22"/>
        </w:rPr>
      </w:pPr>
      <w:r w:rsidRPr="00720C42">
        <w:rPr>
          <w:rFonts w:cs="Arial"/>
          <w:color w:val="000000" w:themeColor="text1"/>
          <w:sz w:val="22"/>
          <w:szCs w:val="22"/>
        </w:rPr>
        <w:t>El techo presupuestal del presente proceso es por un monto de hasta $</w:t>
      </w:r>
      <w:r w:rsidR="00D22E20">
        <w:rPr>
          <w:rFonts w:cs="Arial"/>
          <w:color w:val="000000" w:themeColor="text1"/>
          <w:sz w:val="22"/>
          <w:szCs w:val="22"/>
        </w:rPr>
        <w:t xml:space="preserve">203,000.00 (Doscientos tres mil pesos 00/100 moneda nacional). </w:t>
      </w:r>
      <w:r w:rsidRPr="00720C42">
        <w:rPr>
          <w:rFonts w:cs="Arial"/>
          <w:color w:val="000000" w:themeColor="text1"/>
          <w:sz w:val="22"/>
          <w:szCs w:val="22"/>
        </w:rPr>
        <w:t xml:space="preserve"> -----------------------------------------------------------------</w:t>
      </w:r>
      <w:r w:rsidR="00D22E20">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6B2A5D" w:rsidRPr="00B966DA" w:rsidRDefault="006B2A5D" w:rsidP="006B2A5D">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2835"/>
        <w:gridCol w:w="4122"/>
        <w:gridCol w:w="2964"/>
      </w:tblGrid>
      <w:tr w:rsidR="00D22E20" w:rsidRPr="00D22E20" w:rsidTr="00D22E2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rsidR="00D22E20" w:rsidRPr="00D22E20" w:rsidRDefault="00D22E20" w:rsidP="00D22E20">
            <w:pPr>
              <w:pStyle w:val="Textoindependiente"/>
              <w:spacing w:line="360" w:lineRule="auto"/>
              <w:jc w:val="center"/>
              <w:rPr>
                <w:rFonts w:cs="Arial"/>
                <w:sz w:val="22"/>
                <w:szCs w:val="22"/>
                <w:lang w:val="es-ES"/>
              </w:rPr>
            </w:pPr>
            <w:r w:rsidRPr="00D22E20">
              <w:rPr>
                <w:rFonts w:cs="Arial"/>
                <w:sz w:val="22"/>
                <w:szCs w:val="22"/>
                <w:lang w:val="es-ES"/>
              </w:rPr>
              <w:t>EMPRESA</w:t>
            </w:r>
          </w:p>
        </w:tc>
        <w:tc>
          <w:tcPr>
            <w:tcW w:w="4122" w:type="dxa"/>
            <w:noWrap/>
            <w:vAlign w:val="center"/>
            <w:hideMark/>
          </w:tcPr>
          <w:p w:rsidR="00D22E20" w:rsidRPr="00D22E20" w:rsidRDefault="00D22E20" w:rsidP="00D22E2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22E20">
              <w:rPr>
                <w:rFonts w:cs="Arial"/>
                <w:sz w:val="22"/>
                <w:szCs w:val="22"/>
                <w:lang w:val="es-ES"/>
              </w:rPr>
              <w:t>CARACTERÍSTICAS</w:t>
            </w:r>
          </w:p>
        </w:tc>
        <w:tc>
          <w:tcPr>
            <w:tcW w:w="2964" w:type="dxa"/>
            <w:noWrap/>
            <w:vAlign w:val="center"/>
            <w:hideMark/>
          </w:tcPr>
          <w:p w:rsidR="00D22E20" w:rsidRPr="00D22E20" w:rsidRDefault="00D22E20" w:rsidP="00D22E2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22E20">
              <w:rPr>
                <w:rFonts w:cs="Arial"/>
                <w:sz w:val="22"/>
                <w:szCs w:val="22"/>
                <w:lang w:val="es-ES"/>
              </w:rPr>
              <w:t>CUMPLE TÉCNICMENTE</w:t>
            </w:r>
          </w:p>
        </w:tc>
      </w:tr>
      <w:tr w:rsidR="00D22E20" w:rsidRPr="00D22E20" w:rsidTr="00D22E2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vAlign w:val="center"/>
            <w:hideMark/>
          </w:tcPr>
          <w:p w:rsidR="00D22E20" w:rsidRPr="00D22E20" w:rsidRDefault="00D22E20" w:rsidP="00D22E20">
            <w:pPr>
              <w:pStyle w:val="Textoindependiente"/>
              <w:spacing w:line="360" w:lineRule="auto"/>
              <w:jc w:val="center"/>
              <w:rPr>
                <w:rFonts w:cs="Arial"/>
                <w:sz w:val="22"/>
                <w:szCs w:val="22"/>
                <w:lang w:val="es-ES"/>
              </w:rPr>
            </w:pPr>
            <w:r w:rsidRPr="00D22E20">
              <w:rPr>
                <w:rFonts w:cs="Arial"/>
                <w:sz w:val="22"/>
                <w:szCs w:val="22"/>
                <w:lang w:val="es-ES"/>
              </w:rPr>
              <w:lastRenderedPageBreak/>
              <w:t>JOSE DE JESÚS LOERA MACÍAS</w:t>
            </w:r>
          </w:p>
        </w:tc>
        <w:tc>
          <w:tcPr>
            <w:tcW w:w="4122" w:type="dxa"/>
            <w:vAlign w:val="center"/>
            <w:hideMark/>
          </w:tcPr>
          <w:p w:rsidR="00D22E20" w:rsidRPr="00D22E20" w:rsidRDefault="00D22E20" w:rsidP="00D22E2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22E20">
              <w:rPr>
                <w:rFonts w:cs="Arial"/>
                <w:sz w:val="22"/>
                <w:szCs w:val="22"/>
                <w:lang w:val="es-ES"/>
              </w:rPr>
              <w:t>MALLA SOMBRA MICROPERFORADA MARCA ORLY 340 GRS. X M2 BLOCK CHECK</w:t>
            </w:r>
          </w:p>
        </w:tc>
        <w:tc>
          <w:tcPr>
            <w:tcW w:w="2964" w:type="dxa"/>
            <w:noWrap/>
            <w:vAlign w:val="center"/>
            <w:hideMark/>
          </w:tcPr>
          <w:p w:rsidR="00D22E20" w:rsidRPr="00D22E20" w:rsidRDefault="00D22E20" w:rsidP="00D22E2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22E20">
              <w:rPr>
                <w:rFonts w:cs="Arial"/>
                <w:sz w:val="22"/>
                <w:szCs w:val="22"/>
                <w:lang w:val="es-ES"/>
              </w:rPr>
              <w:t>CUMPLE TÉCNICMENTE</w:t>
            </w:r>
          </w:p>
        </w:tc>
      </w:tr>
      <w:tr w:rsidR="00D22E20" w:rsidRPr="00D22E20" w:rsidTr="00D22E20">
        <w:trPr>
          <w:trHeight w:val="20"/>
        </w:trPr>
        <w:tc>
          <w:tcPr>
            <w:cnfStyle w:val="001000000000" w:firstRow="0" w:lastRow="0" w:firstColumn="1" w:lastColumn="0" w:oddVBand="0" w:evenVBand="0" w:oddHBand="0" w:evenHBand="0" w:firstRowFirstColumn="0" w:firstRowLastColumn="0" w:lastRowFirstColumn="0" w:lastRowLastColumn="0"/>
            <w:tcW w:w="2835" w:type="dxa"/>
            <w:vAlign w:val="center"/>
            <w:hideMark/>
          </w:tcPr>
          <w:p w:rsidR="00D22E20" w:rsidRPr="00D22E20" w:rsidRDefault="00D22E20" w:rsidP="00D22E20">
            <w:pPr>
              <w:pStyle w:val="Textoindependiente"/>
              <w:spacing w:line="360" w:lineRule="auto"/>
              <w:jc w:val="center"/>
              <w:rPr>
                <w:rFonts w:cs="Arial"/>
                <w:sz w:val="22"/>
                <w:szCs w:val="22"/>
                <w:lang w:val="es-ES"/>
              </w:rPr>
            </w:pPr>
            <w:r w:rsidRPr="00D22E20">
              <w:rPr>
                <w:rFonts w:cs="Arial"/>
                <w:sz w:val="22"/>
                <w:szCs w:val="22"/>
                <w:lang w:val="es-ES"/>
              </w:rPr>
              <w:t>RED TECNOLOGICA MULTINACIONAL, S.A. DE C.V.</w:t>
            </w:r>
          </w:p>
        </w:tc>
        <w:tc>
          <w:tcPr>
            <w:tcW w:w="4122" w:type="dxa"/>
            <w:vAlign w:val="center"/>
            <w:hideMark/>
          </w:tcPr>
          <w:p w:rsidR="00D22E20" w:rsidRPr="00D22E20" w:rsidRDefault="00D22E20" w:rsidP="00D22E2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22E20">
              <w:rPr>
                <w:rFonts w:cs="Arial"/>
                <w:sz w:val="22"/>
                <w:szCs w:val="22"/>
                <w:lang w:val="es-ES"/>
              </w:rPr>
              <w:t>MEMBRANA MICROPERFORADA DE LA MARCA BLOCKSHADE</w:t>
            </w:r>
          </w:p>
        </w:tc>
        <w:tc>
          <w:tcPr>
            <w:tcW w:w="2964" w:type="dxa"/>
            <w:noWrap/>
            <w:vAlign w:val="center"/>
            <w:hideMark/>
          </w:tcPr>
          <w:p w:rsidR="00D22E20" w:rsidRPr="00D22E20" w:rsidRDefault="00D22E20" w:rsidP="00D22E2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22E20">
              <w:rPr>
                <w:rFonts w:cs="Arial"/>
                <w:sz w:val="22"/>
                <w:szCs w:val="22"/>
                <w:lang w:val="es-ES"/>
              </w:rPr>
              <w:t>CUMPLE TÉCNICMENTE</w:t>
            </w:r>
          </w:p>
        </w:tc>
      </w:tr>
    </w:tbl>
    <w:p w:rsidR="006B2A5D" w:rsidRDefault="006B2A5D" w:rsidP="006B2A5D">
      <w:pPr>
        <w:pStyle w:val="Textoindependiente"/>
        <w:spacing w:line="360" w:lineRule="auto"/>
        <w:rPr>
          <w:rFonts w:cs="Arial"/>
          <w:sz w:val="22"/>
          <w:szCs w:val="22"/>
        </w:rPr>
      </w:pPr>
      <w:r>
        <w:rPr>
          <w:rFonts w:cs="Arial"/>
          <w:sz w:val="22"/>
          <w:szCs w:val="22"/>
        </w:rPr>
        <w:t>--------------------------------------------------------------------------------------------------------------------------------------</w:t>
      </w:r>
    </w:p>
    <w:p w:rsidR="006B2A5D" w:rsidRDefault="006B2A5D" w:rsidP="006B2A5D">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2D49A8">
        <w:rPr>
          <w:rFonts w:cs="Arial"/>
          <w:color w:val="000000" w:themeColor="text1"/>
          <w:sz w:val="22"/>
          <w:szCs w:val="22"/>
        </w:rPr>
        <w:t xml:space="preserve">de la Licitación Pública Local LPL23/2018 correspondiente al proyecto denominado: </w:t>
      </w:r>
      <w:r w:rsidR="002D49A8">
        <w:rPr>
          <w:rFonts w:cs="Arial"/>
          <w:b/>
          <w:color w:val="000000" w:themeColor="text1"/>
          <w:sz w:val="22"/>
          <w:szCs w:val="22"/>
        </w:rPr>
        <w:t>“RETIRO, SUMINISTRO, CONFECCIÓN Y MONTAJE DE VELARIA PARA EL PARQUE METROPOLITANO DE GUADALAJARA”;</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 xml:space="preserve">al participante denominado </w:t>
      </w:r>
      <w:r w:rsidR="00D22E20" w:rsidRPr="00D22E20">
        <w:rPr>
          <w:rFonts w:cs="Arial"/>
          <w:b/>
          <w:color w:val="000000" w:themeColor="text1"/>
          <w:sz w:val="22"/>
          <w:szCs w:val="22"/>
        </w:rPr>
        <w:t>JOSÉ DE JESÚS LOERA MACÍAS</w:t>
      </w:r>
      <w:r w:rsidR="00D22E20">
        <w:rPr>
          <w:rFonts w:cs="Arial"/>
          <w:color w:val="000000" w:themeColor="text1"/>
          <w:sz w:val="22"/>
          <w:szCs w:val="22"/>
        </w:rPr>
        <w:t xml:space="preserve"> </w:t>
      </w:r>
      <w:r>
        <w:rPr>
          <w:rFonts w:cs="Arial"/>
          <w:color w:val="000000" w:themeColor="text1"/>
          <w:sz w:val="22"/>
          <w:szCs w:val="22"/>
        </w:rPr>
        <w:t>por un monto de hasta $</w:t>
      </w:r>
      <w:r w:rsidR="00D22E20">
        <w:rPr>
          <w:rFonts w:cs="Arial"/>
          <w:color w:val="000000" w:themeColor="text1"/>
          <w:sz w:val="22"/>
          <w:szCs w:val="22"/>
        </w:rPr>
        <w:t>203,000.00 (Doscientos tres mil pesos 00/100 moneda nacional)</w:t>
      </w:r>
      <w:r>
        <w:rPr>
          <w:rFonts w:cs="Arial"/>
          <w:color w:val="000000" w:themeColor="text1"/>
          <w:sz w:val="22"/>
          <w:szCs w:val="22"/>
        </w:rPr>
        <w:t>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2D49A8">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Pr>
          <w:rFonts w:cs="Arial"/>
          <w:color w:val="000000" w:themeColor="text1"/>
          <w:sz w:val="22"/>
          <w:szCs w:val="22"/>
        </w:rPr>
        <w:t>---------------------------------------------------------------------------------------------------------------------------------------</w:t>
      </w:r>
    </w:p>
    <w:p w:rsidR="006B2A5D" w:rsidRPr="00D80B02" w:rsidRDefault="00D80B02" w:rsidP="00D80B02">
      <w:pPr>
        <w:pStyle w:val="Textoindependiente"/>
        <w:numPr>
          <w:ilvl w:val="1"/>
          <w:numId w:val="3"/>
        </w:numPr>
        <w:spacing w:line="360" w:lineRule="auto"/>
        <w:ind w:left="0" w:firstLine="0"/>
        <w:rPr>
          <w:rFonts w:cs="Arial"/>
          <w:b/>
          <w:color w:val="000000" w:themeColor="text1"/>
          <w:sz w:val="22"/>
          <w:szCs w:val="22"/>
        </w:rPr>
      </w:pPr>
      <w:r w:rsidRPr="00D80B02">
        <w:rPr>
          <w:rFonts w:cs="Arial"/>
          <w:b/>
          <w:color w:val="000000" w:themeColor="text1"/>
          <w:sz w:val="22"/>
          <w:szCs w:val="22"/>
        </w:rPr>
        <w:t xml:space="preserve">PUNTO RETIRADO DEL ORDEN DEL DÍA.  </w:t>
      </w:r>
      <w:r>
        <w:rPr>
          <w:rFonts w:cs="Arial"/>
          <w:color w:val="000000" w:themeColor="text1"/>
          <w:sz w:val="22"/>
          <w:szCs w:val="22"/>
        </w:rPr>
        <w:t>-----------------------------------------------------------------</w:t>
      </w:r>
    </w:p>
    <w:p w:rsidR="006B2A5D" w:rsidRDefault="006B2A5D" w:rsidP="006B2A5D">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10799B"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D80B02">
        <w:rPr>
          <w:rFonts w:cs="Arial"/>
          <w:color w:val="000000" w:themeColor="text1"/>
          <w:sz w:val="22"/>
          <w:szCs w:val="22"/>
        </w:rPr>
        <w:t>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D80B02">
        <w:rPr>
          <w:rFonts w:cs="Arial"/>
          <w:color w:val="000000" w:themeColor="text1"/>
          <w:sz w:val="22"/>
          <w:szCs w:val="22"/>
        </w:rPr>
        <w:t>que no se presentó punto alguno a tratar en el presente apartado.</w:t>
      </w:r>
      <w:r w:rsidRPr="00A81697">
        <w:rPr>
          <w:rFonts w:cs="Arial"/>
          <w:color w:val="000000" w:themeColor="text1"/>
          <w:sz w:val="22"/>
          <w:szCs w:val="22"/>
        </w:rPr>
        <w:t xml:space="preserve"> --</w:t>
      </w:r>
      <w:r>
        <w:rPr>
          <w:rFonts w:cs="Arial"/>
          <w:color w:val="000000" w:themeColor="text1"/>
          <w:sz w:val="22"/>
          <w:szCs w:val="22"/>
        </w:rPr>
        <w:t>---------------------------------</w:t>
      </w:r>
      <w:r w:rsidR="00DC1915">
        <w:rPr>
          <w:rFonts w:cs="Arial"/>
          <w:color w:val="000000" w:themeColor="text1"/>
          <w:sz w:val="22"/>
          <w:szCs w:val="22"/>
        </w:rPr>
        <w:t>-----------------------------------------------------------</w:t>
      </w:r>
      <w:r w:rsidR="00D80B02">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10799B">
        <w:rPr>
          <w:rFonts w:cs="Arial"/>
          <w:color w:val="000000" w:themeColor="text1"/>
          <w:sz w:val="22"/>
          <w:szCs w:val="22"/>
        </w:rPr>
        <w:t>--</w:t>
      </w:r>
      <w:r>
        <w:rPr>
          <w:rFonts w:cs="Arial"/>
          <w:color w:val="000000" w:themeColor="text1"/>
          <w:sz w:val="22"/>
          <w:szCs w:val="22"/>
        </w:rPr>
        <w:t>------------------------------------------------------------------------------------</w:t>
      </w:r>
      <w:r w:rsidR="0010799B">
        <w:rPr>
          <w:rFonts w:cs="Arial"/>
          <w:color w:val="000000" w:themeColor="text1"/>
          <w:sz w:val="22"/>
          <w:szCs w:val="22"/>
        </w:rPr>
        <w:t>--------------</w:t>
      </w:r>
    </w:p>
    <w:p w:rsidR="00B97447" w:rsidRPr="00661427" w:rsidRDefault="00B97447" w:rsidP="0010799B">
      <w:pPr>
        <w:pStyle w:val="Textoindependiente"/>
        <w:spacing w:line="360" w:lineRule="auto"/>
        <w:rPr>
          <w:rFonts w:cs="Arial"/>
          <w:b/>
          <w:sz w:val="22"/>
          <w:szCs w:val="22"/>
        </w:rPr>
      </w:pPr>
      <w:r>
        <w:rPr>
          <w:rFonts w:cs="Arial"/>
          <w:sz w:val="22"/>
          <w:szCs w:val="22"/>
        </w:rPr>
        <w:t>---------------------------------------------------------------------------------------------------------------------</w:t>
      </w:r>
      <w:r w:rsidR="00DC1915">
        <w:rPr>
          <w:rFonts w:cs="Arial"/>
          <w:sz w:val="22"/>
          <w:szCs w:val="22"/>
        </w:rPr>
        <w:t>------------------</w:t>
      </w: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r w:rsidR="0010799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10799B">
        <w:rPr>
          <w:rFonts w:cs="Arial"/>
          <w:sz w:val="22"/>
          <w:szCs w:val="22"/>
        </w:rPr>
        <w:t>-</w:t>
      </w:r>
      <w:r w:rsidR="00DC1915">
        <w:rPr>
          <w:rFonts w:cs="Arial"/>
          <w:sz w:val="22"/>
          <w:szCs w:val="22"/>
        </w:rPr>
        <w:t>-</w:t>
      </w:r>
    </w:p>
    <w:p w:rsidR="00CD18F6" w:rsidRDefault="00B97447" w:rsidP="00CD18F6">
      <w:pPr>
        <w:pStyle w:val="Textoindependiente"/>
        <w:spacing w:line="360" w:lineRule="auto"/>
        <w:rPr>
          <w:rFonts w:cs="Arial"/>
          <w:color w:val="000000" w:themeColor="text1"/>
          <w:sz w:val="22"/>
          <w:szCs w:val="22"/>
        </w:rPr>
      </w:pPr>
      <w:r w:rsidRPr="001826EE">
        <w:rPr>
          <w:rFonts w:cs="Arial"/>
          <w:b/>
          <w:sz w:val="22"/>
          <w:szCs w:val="22"/>
          <w:u w:val="single"/>
        </w:rPr>
        <w:t>Acuerdo 01/</w:t>
      </w:r>
      <w:r w:rsidR="00CD18F6">
        <w:rPr>
          <w:rFonts w:cs="Arial"/>
          <w:b/>
          <w:sz w:val="22"/>
          <w:szCs w:val="22"/>
          <w:u w:val="single"/>
        </w:rPr>
        <w:t>12</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D18F6">
        <w:rPr>
          <w:rFonts w:cs="Arial"/>
          <w:sz w:val="22"/>
          <w:szCs w:val="22"/>
        </w:rPr>
        <w:t>la</w:t>
      </w:r>
      <w:r w:rsidR="00CD18F6">
        <w:rPr>
          <w:rFonts w:cs="Arial"/>
          <w:color w:val="000000" w:themeColor="text1"/>
          <w:sz w:val="22"/>
          <w:szCs w:val="22"/>
        </w:rPr>
        <w:t xml:space="preserve"> </w:t>
      </w:r>
      <w:r w:rsidR="00CD18F6" w:rsidRPr="00DE3DF9">
        <w:rPr>
          <w:rFonts w:cs="Arial"/>
          <w:b/>
          <w:color w:val="000000" w:themeColor="text1"/>
          <w:sz w:val="22"/>
          <w:szCs w:val="22"/>
        </w:rPr>
        <w:t xml:space="preserve">RESOLUCIÓN </w:t>
      </w:r>
      <w:r w:rsidR="00CD18F6">
        <w:rPr>
          <w:rFonts w:cs="Arial"/>
          <w:color w:val="000000" w:themeColor="text1"/>
          <w:sz w:val="22"/>
          <w:szCs w:val="22"/>
        </w:rPr>
        <w:t xml:space="preserve">de la Licitación Pública Local LPL07/2018 correspondiente al proyecto denominado: </w:t>
      </w:r>
      <w:r w:rsidR="00CD18F6">
        <w:rPr>
          <w:rFonts w:cs="Arial"/>
          <w:b/>
          <w:color w:val="000000" w:themeColor="text1"/>
          <w:sz w:val="22"/>
          <w:szCs w:val="22"/>
        </w:rPr>
        <w:t xml:space="preserve">“ADQUISICIÓN DE ÚTILES ESCOLARES PARA EL PROGRAMA DE MOCHILAS CON LOS ÚTILES DE LA SECRETARÍA DE DESARROLLO E INTEGRACIÓN SOCIAL 2018”; </w:t>
      </w:r>
      <w:r w:rsidR="00CD18F6">
        <w:rPr>
          <w:rFonts w:cs="Arial"/>
          <w:color w:val="000000" w:themeColor="text1"/>
          <w:sz w:val="22"/>
          <w:szCs w:val="22"/>
        </w:rPr>
        <w:t>resolviendo la</w:t>
      </w:r>
      <w:r w:rsidR="00CD18F6" w:rsidRPr="00963B43">
        <w:rPr>
          <w:rFonts w:cs="Arial"/>
          <w:b/>
          <w:color w:val="000000" w:themeColor="text1"/>
          <w:sz w:val="22"/>
          <w:szCs w:val="22"/>
        </w:rPr>
        <w:t xml:space="preserve"> ADJUDICA</w:t>
      </w:r>
      <w:r w:rsidR="00CD18F6">
        <w:rPr>
          <w:rFonts w:cs="Arial"/>
          <w:b/>
          <w:color w:val="000000" w:themeColor="text1"/>
          <w:sz w:val="22"/>
          <w:szCs w:val="22"/>
        </w:rPr>
        <w:t xml:space="preserve">R </w:t>
      </w:r>
      <w:r w:rsidR="00CD18F6">
        <w:rPr>
          <w:rFonts w:cs="Arial"/>
          <w:color w:val="000000" w:themeColor="text1"/>
          <w:sz w:val="22"/>
          <w:szCs w:val="22"/>
        </w:rPr>
        <w:t>de la siguiente manera: ------------------</w:t>
      </w:r>
    </w:p>
    <w:tbl>
      <w:tblPr>
        <w:tblStyle w:val="Sombreadoclaro1"/>
        <w:tblW w:w="5000" w:type="pct"/>
        <w:tblLook w:val="04A0" w:firstRow="1" w:lastRow="0" w:firstColumn="1" w:lastColumn="0" w:noHBand="0" w:noVBand="1"/>
      </w:tblPr>
      <w:tblGrid>
        <w:gridCol w:w="1405"/>
        <w:gridCol w:w="1605"/>
        <w:gridCol w:w="1621"/>
        <w:gridCol w:w="2197"/>
        <w:gridCol w:w="2627"/>
        <w:gridCol w:w="466"/>
      </w:tblGrid>
      <w:tr w:rsidR="00CD18F6" w:rsidRPr="00864E5A" w:rsidTr="00627907">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08" w:type="pct"/>
            <w:vMerge w:val="restart"/>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PARTIDA</w:t>
            </w:r>
          </w:p>
        </w:tc>
        <w:tc>
          <w:tcPr>
            <w:tcW w:w="809" w:type="pct"/>
            <w:vMerge w:val="restart"/>
            <w:noWrap/>
            <w:vAlign w:val="center"/>
            <w:hideMark/>
          </w:tcPr>
          <w:p w:rsidR="00CD18F6" w:rsidRPr="00864E5A" w:rsidRDefault="00CD18F6" w:rsidP="0062790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CANTIDAD</w:t>
            </w:r>
          </w:p>
        </w:tc>
        <w:tc>
          <w:tcPr>
            <w:tcW w:w="817" w:type="pct"/>
            <w:vMerge w:val="restart"/>
            <w:noWrap/>
            <w:vAlign w:val="center"/>
            <w:hideMark/>
          </w:tcPr>
          <w:p w:rsidR="00CD18F6" w:rsidRPr="00864E5A" w:rsidRDefault="00CD18F6" w:rsidP="0062790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P. UNITARIO</w:t>
            </w:r>
          </w:p>
        </w:tc>
        <w:tc>
          <w:tcPr>
            <w:tcW w:w="1107" w:type="pct"/>
            <w:vMerge w:val="restart"/>
            <w:noWrap/>
            <w:vAlign w:val="center"/>
            <w:hideMark/>
          </w:tcPr>
          <w:p w:rsidR="00CD18F6" w:rsidRPr="00864E5A" w:rsidRDefault="00CD18F6" w:rsidP="0062790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P. TOTAL</w:t>
            </w:r>
          </w:p>
        </w:tc>
        <w:tc>
          <w:tcPr>
            <w:tcW w:w="1559" w:type="pct"/>
            <w:gridSpan w:val="2"/>
            <w:vMerge w:val="restart"/>
            <w:noWrap/>
            <w:vAlign w:val="center"/>
            <w:hideMark/>
          </w:tcPr>
          <w:p w:rsidR="00CD18F6" w:rsidRPr="00864E5A" w:rsidRDefault="00CD18F6" w:rsidP="0062790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ADJUDICADO</w:t>
            </w:r>
          </w:p>
        </w:tc>
      </w:tr>
      <w:tr w:rsidR="00CD18F6" w:rsidRPr="00864E5A" w:rsidTr="0062790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08" w:type="pct"/>
            <w:vMerge/>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p>
        </w:tc>
        <w:tc>
          <w:tcPr>
            <w:tcW w:w="809"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17"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107"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559" w:type="pct"/>
            <w:gridSpan w:val="2"/>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CD18F6" w:rsidRPr="00864E5A" w:rsidTr="00627907">
        <w:trPr>
          <w:trHeight w:val="379"/>
        </w:trPr>
        <w:tc>
          <w:tcPr>
            <w:cnfStyle w:val="001000000000" w:firstRow="0" w:lastRow="0" w:firstColumn="1" w:lastColumn="0" w:oddVBand="0" w:evenVBand="0" w:oddHBand="0" w:evenHBand="0" w:firstRowFirstColumn="0" w:firstRowLastColumn="0" w:lastRowFirstColumn="0" w:lastRowLastColumn="0"/>
            <w:tcW w:w="708" w:type="pct"/>
            <w:vMerge w:val="restart"/>
            <w:shd w:val="clear" w:color="auto" w:fill="BFBFBF" w:themeFill="background1" w:themeFillShade="BF"/>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lastRenderedPageBreak/>
              <w:t>1</w:t>
            </w:r>
          </w:p>
        </w:tc>
        <w:tc>
          <w:tcPr>
            <w:tcW w:w="809" w:type="pct"/>
            <w:vMerge w:val="restart"/>
            <w:shd w:val="clear" w:color="auto" w:fill="BFBFBF" w:themeFill="background1" w:themeFillShade="BF"/>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154,629</w:t>
            </w:r>
          </w:p>
        </w:tc>
        <w:tc>
          <w:tcPr>
            <w:tcW w:w="817" w:type="pct"/>
            <w:vMerge w:val="restart"/>
            <w:shd w:val="clear" w:color="auto" w:fill="BFBFBF" w:themeFill="background1" w:themeFillShade="BF"/>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$121.00</w:t>
            </w:r>
          </w:p>
        </w:tc>
        <w:tc>
          <w:tcPr>
            <w:tcW w:w="1107" w:type="pct"/>
            <w:vMerge w:val="restart"/>
            <w:shd w:val="clear" w:color="auto" w:fill="BFBFBF" w:themeFill="background1" w:themeFillShade="BF"/>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$18,</w:t>
            </w:r>
            <w:r>
              <w:rPr>
                <w:rFonts w:cs="Arial"/>
                <w:color w:val="000000" w:themeColor="text1"/>
                <w:sz w:val="22"/>
                <w:szCs w:val="22"/>
                <w:lang w:val="es-ES"/>
              </w:rPr>
              <w:t>710,109.00</w:t>
            </w:r>
          </w:p>
        </w:tc>
        <w:tc>
          <w:tcPr>
            <w:tcW w:w="1559" w:type="pct"/>
            <w:gridSpan w:val="2"/>
            <w:vMerge w:val="restart"/>
            <w:shd w:val="clear" w:color="auto" w:fill="BFBFBF" w:themeFill="background1" w:themeFillShade="BF"/>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Tlaquepaque Escolar S.A. de C.V.</w:t>
            </w:r>
          </w:p>
        </w:tc>
      </w:tr>
      <w:tr w:rsidR="00CD18F6" w:rsidRPr="00864E5A" w:rsidTr="0062790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08" w:type="pct"/>
            <w:vMerge/>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p>
        </w:tc>
        <w:tc>
          <w:tcPr>
            <w:tcW w:w="809"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17"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07"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59" w:type="pct"/>
            <w:gridSpan w:val="2"/>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CD18F6" w:rsidRPr="00864E5A" w:rsidTr="00627907">
        <w:trPr>
          <w:trHeight w:val="379"/>
        </w:trPr>
        <w:tc>
          <w:tcPr>
            <w:cnfStyle w:val="001000000000" w:firstRow="0" w:lastRow="0" w:firstColumn="1" w:lastColumn="0" w:oddVBand="0" w:evenVBand="0" w:oddHBand="0" w:evenHBand="0" w:firstRowFirstColumn="0" w:firstRowLastColumn="0" w:lastRowFirstColumn="0" w:lastRowLastColumn="0"/>
            <w:tcW w:w="708" w:type="pct"/>
            <w:vMerge w:val="restart"/>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2</w:t>
            </w:r>
          </w:p>
        </w:tc>
        <w:tc>
          <w:tcPr>
            <w:tcW w:w="809" w:type="pct"/>
            <w:vMerge w:val="restar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136,084</w:t>
            </w:r>
          </w:p>
        </w:tc>
        <w:tc>
          <w:tcPr>
            <w:tcW w:w="817" w:type="pct"/>
            <w:vMerge w:val="restar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$179.99</w:t>
            </w:r>
          </w:p>
        </w:tc>
        <w:tc>
          <w:tcPr>
            <w:tcW w:w="1107" w:type="pct"/>
            <w:vMerge w:val="restar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$24,493,759.16</w:t>
            </w:r>
          </w:p>
        </w:tc>
        <w:tc>
          <w:tcPr>
            <w:tcW w:w="1559" w:type="pct"/>
            <w:gridSpan w:val="2"/>
            <w:vMerge w:val="restart"/>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Adriana Pérez Barba</w:t>
            </w:r>
          </w:p>
        </w:tc>
      </w:tr>
      <w:tr w:rsidR="00CD18F6" w:rsidRPr="00864E5A" w:rsidTr="0062790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708" w:type="pct"/>
            <w:vMerge/>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p>
        </w:tc>
        <w:tc>
          <w:tcPr>
            <w:tcW w:w="809"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17"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07" w:type="pct"/>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59" w:type="pct"/>
            <w:gridSpan w:val="2"/>
            <w:vMerge/>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CD18F6" w:rsidRPr="00864E5A" w:rsidTr="00627907">
        <w:trPr>
          <w:trHeight w:val="20"/>
        </w:trPr>
        <w:tc>
          <w:tcPr>
            <w:cnfStyle w:val="001000000000" w:firstRow="0" w:lastRow="0" w:firstColumn="1" w:lastColumn="0" w:oddVBand="0" w:evenVBand="0" w:oddHBand="0" w:evenHBand="0" w:firstRowFirstColumn="0" w:firstRowLastColumn="0" w:lastRowFirstColumn="0" w:lastRowLastColumn="0"/>
            <w:tcW w:w="708" w:type="pct"/>
            <w:shd w:val="clear" w:color="auto" w:fill="BFBFBF" w:themeFill="background1" w:themeFillShade="BF"/>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3</w:t>
            </w:r>
          </w:p>
        </w:tc>
        <w:tc>
          <w:tcPr>
            <w:tcW w:w="809" w:type="pct"/>
            <w:shd w:val="clear" w:color="auto" w:fill="BFBFBF" w:themeFill="background1" w:themeFillShade="BF"/>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52,950</w:t>
            </w:r>
          </w:p>
        </w:tc>
        <w:tc>
          <w:tcPr>
            <w:tcW w:w="817" w:type="pct"/>
            <w:shd w:val="clear" w:color="auto" w:fill="BFBFBF" w:themeFill="background1" w:themeFillShade="BF"/>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$218.15</w:t>
            </w:r>
          </w:p>
        </w:tc>
        <w:tc>
          <w:tcPr>
            <w:tcW w:w="1107" w:type="pct"/>
            <w:shd w:val="clear" w:color="auto" w:fill="BFBFBF" w:themeFill="background1" w:themeFillShade="BF"/>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$11,551,042.50</w:t>
            </w:r>
          </w:p>
        </w:tc>
        <w:tc>
          <w:tcPr>
            <w:tcW w:w="1559" w:type="pct"/>
            <w:gridSpan w:val="2"/>
            <w:shd w:val="clear" w:color="auto" w:fill="BFBFBF" w:themeFill="background1" w:themeFillShade="BF"/>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Isabel García Herrera</w:t>
            </w:r>
          </w:p>
        </w:tc>
      </w:tr>
      <w:tr w:rsidR="00CD18F6" w:rsidRPr="00864E5A" w:rsidTr="006279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708" w:type="pct"/>
            <w:vMerge w:val="restart"/>
            <w:shd w:val="clear" w:color="auto" w:fill="auto"/>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4</w:t>
            </w:r>
          </w:p>
        </w:tc>
        <w:tc>
          <w:tcPr>
            <w:tcW w:w="809" w:type="pct"/>
            <w:vMerge w:val="restart"/>
            <w:shd w:val="clear" w:color="auto" w:fill="auto"/>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214,313</w:t>
            </w:r>
          </w:p>
        </w:tc>
        <w:tc>
          <w:tcPr>
            <w:tcW w:w="817" w:type="pct"/>
            <w:vMerge w:val="restart"/>
            <w:shd w:val="clear" w:color="auto" w:fill="auto"/>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$226.82</w:t>
            </w:r>
          </w:p>
        </w:tc>
        <w:tc>
          <w:tcPr>
            <w:tcW w:w="1107" w:type="pct"/>
            <w:vMerge w:val="restart"/>
            <w:shd w:val="clear" w:color="auto" w:fill="auto"/>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$48,610,474.66</w:t>
            </w:r>
          </w:p>
        </w:tc>
        <w:tc>
          <w:tcPr>
            <w:tcW w:w="1559" w:type="pct"/>
            <w:gridSpan w:val="2"/>
            <w:vMerge w:val="restart"/>
            <w:shd w:val="clear" w:color="auto" w:fill="auto"/>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PROMO PAPE de Occidente S.A. de C.V.</w:t>
            </w:r>
          </w:p>
        </w:tc>
      </w:tr>
      <w:tr w:rsidR="00CD18F6" w:rsidRPr="00864E5A" w:rsidTr="00627907">
        <w:trPr>
          <w:trHeight w:val="433"/>
        </w:trPr>
        <w:tc>
          <w:tcPr>
            <w:cnfStyle w:val="001000000000" w:firstRow="0" w:lastRow="0" w:firstColumn="1" w:lastColumn="0" w:oddVBand="0" w:evenVBand="0" w:oddHBand="0" w:evenHBand="0" w:firstRowFirstColumn="0" w:firstRowLastColumn="0" w:lastRowFirstColumn="0" w:lastRowLastColumn="0"/>
            <w:tcW w:w="708" w:type="pct"/>
            <w:vMerge/>
            <w:shd w:val="clear" w:color="auto" w:fill="auto"/>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p>
        </w:tc>
        <w:tc>
          <w:tcPr>
            <w:tcW w:w="809" w:type="pct"/>
            <w:vMerge/>
            <w:shd w:val="clear" w:color="auto" w:fill="auto"/>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17" w:type="pct"/>
            <w:vMerge/>
            <w:shd w:val="clear" w:color="auto" w:fill="auto"/>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07" w:type="pct"/>
            <w:vMerge/>
            <w:shd w:val="clear" w:color="auto" w:fill="auto"/>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559" w:type="pct"/>
            <w:gridSpan w:val="2"/>
            <w:vMerge/>
            <w:shd w:val="clear" w:color="auto" w:fill="auto"/>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CD18F6" w:rsidRPr="00864E5A" w:rsidTr="006279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5</w:t>
            </w:r>
          </w:p>
        </w:tc>
        <w:tc>
          <w:tcPr>
            <w:tcW w:w="809"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62,748</w:t>
            </w:r>
          </w:p>
        </w:tc>
        <w:tc>
          <w:tcPr>
            <w:tcW w:w="817"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$211.66</w:t>
            </w:r>
          </w:p>
        </w:tc>
        <w:tc>
          <w:tcPr>
            <w:tcW w:w="1107"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$13,281,241.68</w:t>
            </w:r>
          </w:p>
        </w:tc>
        <w:tc>
          <w:tcPr>
            <w:tcW w:w="1559" w:type="pct"/>
            <w:gridSpan w:val="2"/>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Grupo ANGIO GDL S.A. de C.V.</w:t>
            </w:r>
          </w:p>
        </w:tc>
      </w:tr>
      <w:tr w:rsidR="00CD18F6" w:rsidRPr="00864E5A" w:rsidTr="00627907">
        <w:trPr>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6</w:t>
            </w:r>
          </w:p>
        </w:tc>
        <w:tc>
          <w:tcPr>
            <w:tcW w:w="809"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82,597</w:t>
            </w:r>
          </w:p>
        </w:tc>
        <w:tc>
          <w:tcPr>
            <w:tcW w:w="817"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$211.66</w:t>
            </w:r>
          </w:p>
        </w:tc>
        <w:tc>
          <w:tcPr>
            <w:tcW w:w="1107"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$17,482,481.02</w:t>
            </w:r>
          </w:p>
        </w:tc>
        <w:tc>
          <w:tcPr>
            <w:tcW w:w="1559" w:type="pct"/>
            <w:gridSpan w:val="2"/>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Grupo ANGIO GDL S.A. de C.V.</w:t>
            </w:r>
          </w:p>
        </w:tc>
      </w:tr>
      <w:tr w:rsidR="00CD18F6" w:rsidRPr="00864E5A" w:rsidTr="006279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r w:rsidRPr="00864E5A">
              <w:rPr>
                <w:rFonts w:cs="Arial"/>
                <w:color w:val="000000" w:themeColor="text1"/>
                <w:sz w:val="22"/>
                <w:szCs w:val="22"/>
                <w:lang w:val="es-ES"/>
              </w:rPr>
              <w:t>7</w:t>
            </w:r>
          </w:p>
        </w:tc>
        <w:tc>
          <w:tcPr>
            <w:tcW w:w="809"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62,443</w:t>
            </w:r>
          </w:p>
        </w:tc>
        <w:tc>
          <w:tcPr>
            <w:tcW w:w="817"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$212.10</w:t>
            </w:r>
          </w:p>
        </w:tc>
        <w:tc>
          <w:tcPr>
            <w:tcW w:w="1107"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$13,244,160.30</w:t>
            </w:r>
          </w:p>
        </w:tc>
        <w:tc>
          <w:tcPr>
            <w:tcW w:w="1559" w:type="pct"/>
            <w:gridSpan w:val="2"/>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PROMO PAPE de Occidente S.A. de C.V.</w:t>
            </w:r>
          </w:p>
        </w:tc>
      </w:tr>
      <w:tr w:rsidR="00CD18F6" w:rsidRPr="00864E5A" w:rsidTr="00627907">
        <w:trPr>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p>
        </w:tc>
        <w:tc>
          <w:tcPr>
            <w:tcW w:w="809"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17"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SUBTOTAL</w:t>
            </w:r>
          </w:p>
        </w:tc>
        <w:tc>
          <w:tcPr>
            <w:tcW w:w="1107" w:type="pct"/>
            <w:noWrap/>
            <w:vAlign w:val="center"/>
            <w:hideMark/>
          </w:tcPr>
          <w:p w:rsidR="00CD18F6" w:rsidRPr="00CD18F6"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D18F6">
              <w:rPr>
                <w:rFonts w:cs="Arial"/>
                <w:color w:val="000000" w:themeColor="text1"/>
                <w:sz w:val="22"/>
                <w:szCs w:val="22"/>
                <w:lang w:val="es-ES"/>
              </w:rPr>
              <w:t>$147,373,268.32</w:t>
            </w:r>
          </w:p>
        </w:tc>
        <w:tc>
          <w:tcPr>
            <w:tcW w:w="1324"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35"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CD18F6" w:rsidRPr="00864E5A" w:rsidTr="006279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p>
        </w:tc>
        <w:tc>
          <w:tcPr>
            <w:tcW w:w="809" w:type="pct"/>
            <w:noWrap/>
            <w:vAlign w:val="center"/>
            <w:hideMark/>
          </w:tcPr>
          <w:p w:rsidR="00CD18F6"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10799B" w:rsidRPr="00864E5A" w:rsidRDefault="0010799B"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17"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I.V.A.</w:t>
            </w:r>
          </w:p>
        </w:tc>
        <w:tc>
          <w:tcPr>
            <w:tcW w:w="1107" w:type="pct"/>
            <w:noWrap/>
            <w:vAlign w:val="center"/>
            <w:hideMark/>
          </w:tcPr>
          <w:p w:rsidR="00CD18F6" w:rsidRPr="00CD18F6"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D18F6">
              <w:rPr>
                <w:rFonts w:cs="Arial"/>
                <w:color w:val="000000" w:themeColor="text1"/>
                <w:sz w:val="22"/>
                <w:szCs w:val="22"/>
                <w:lang w:val="es-ES"/>
              </w:rPr>
              <w:t>$23,579,722.93</w:t>
            </w:r>
          </w:p>
        </w:tc>
        <w:tc>
          <w:tcPr>
            <w:tcW w:w="1324"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35" w:type="pct"/>
            <w:noWrap/>
            <w:vAlign w:val="center"/>
            <w:hideMark/>
          </w:tcPr>
          <w:p w:rsidR="00CD18F6" w:rsidRPr="00864E5A" w:rsidRDefault="00CD18F6" w:rsidP="0062790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CD18F6" w:rsidRPr="00864E5A" w:rsidTr="00627907">
        <w:trPr>
          <w:trHeight w:val="20"/>
        </w:trPr>
        <w:tc>
          <w:tcPr>
            <w:cnfStyle w:val="001000000000" w:firstRow="0" w:lastRow="0" w:firstColumn="1" w:lastColumn="0" w:oddVBand="0" w:evenVBand="0" w:oddHBand="0" w:evenHBand="0" w:firstRowFirstColumn="0" w:firstRowLastColumn="0" w:lastRowFirstColumn="0" w:lastRowLastColumn="0"/>
            <w:tcW w:w="708" w:type="pct"/>
            <w:noWrap/>
            <w:vAlign w:val="center"/>
            <w:hideMark/>
          </w:tcPr>
          <w:p w:rsidR="00CD18F6" w:rsidRPr="00864E5A" w:rsidRDefault="00CD18F6" w:rsidP="00627907">
            <w:pPr>
              <w:pStyle w:val="Textoindependiente"/>
              <w:spacing w:line="360" w:lineRule="auto"/>
              <w:jc w:val="center"/>
              <w:rPr>
                <w:rFonts w:cs="Arial"/>
                <w:color w:val="000000" w:themeColor="text1"/>
                <w:sz w:val="22"/>
                <w:szCs w:val="22"/>
                <w:lang w:val="es-ES"/>
              </w:rPr>
            </w:pPr>
          </w:p>
        </w:tc>
        <w:tc>
          <w:tcPr>
            <w:tcW w:w="809"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17"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64E5A">
              <w:rPr>
                <w:rFonts w:cs="Arial"/>
                <w:color w:val="000000" w:themeColor="text1"/>
                <w:sz w:val="22"/>
                <w:szCs w:val="22"/>
                <w:lang w:val="es-ES"/>
              </w:rPr>
              <w:t>TOTAL</w:t>
            </w:r>
          </w:p>
        </w:tc>
        <w:tc>
          <w:tcPr>
            <w:tcW w:w="1107" w:type="pct"/>
            <w:noWrap/>
            <w:vAlign w:val="center"/>
            <w:hideMark/>
          </w:tcPr>
          <w:p w:rsidR="00CD18F6" w:rsidRPr="00CD18F6"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D18F6">
              <w:rPr>
                <w:rFonts w:cs="Arial"/>
                <w:color w:val="000000" w:themeColor="text1"/>
                <w:sz w:val="22"/>
                <w:szCs w:val="22"/>
                <w:lang w:val="es-ES"/>
              </w:rPr>
              <w:t>$170,952,991.25</w:t>
            </w:r>
          </w:p>
        </w:tc>
        <w:tc>
          <w:tcPr>
            <w:tcW w:w="1324"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35" w:type="pct"/>
            <w:noWrap/>
            <w:vAlign w:val="center"/>
            <w:hideMark/>
          </w:tcPr>
          <w:p w:rsidR="00CD18F6" w:rsidRPr="00864E5A" w:rsidRDefault="00CD18F6" w:rsidP="0062790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rsidR="00CD18F6" w:rsidRDefault="00CD18F6" w:rsidP="00CD18F6">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CD18F6" w:rsidRDefault="00CD18F6" w:rsidP="00B97447">
      <w:pPr>
        <w:pStyle w:val="Textoindependiente"/>
        <w:spacing w:line="360" w:lineRule="auto"/>
        <w:rPr>
          <w:rFonts w:cs="Arial"/>
          <w:color w:val="000000" w:themeColor="text1"/>
          <w:sz w:val="22"/>
          <w:szCs w:val="22"/>
        </w:rPr>
      </w:pPr>
      <w:r>
        <w:rPr>
          <w:rFonts w:cs="Arial"/>
          <w:color w:val="000000" w:themeColor="text1"/>
          <w:sz w:val="22"/>
          <w:szCs w:val="22"/>
        </w:rPr>
        <w:t>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CD18F6" w:rsidRPr="00457F73" w:rsidRDefault="00CD18F6" w:rsidP="00CD18F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12</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LPL22/2018 correspondiente al proyecto denominado: </w:t>
      </w:r>
      <w:r>
        <w:rPr>
          <w:rFonts w:cs="Arial"/>
          <w:b/>
          <w:color w:val="000000" w:themeColor="text1"/>
          <w:sz w:val="22"/>
          <w:szCs w:val="22"/>
        </w:rPr>
        <w:t xml:space="preserve">“ADQUISICIÓN DE TONER Y EQUIPOS MENORES DE TECNOLOGÍA PARA EL DIF JALISCO”;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 xml:space="preserve">al participante denominado  </w:t>
      </w:r>
      <w:r>
        <w:rPr>
          <w:rFonts w:cs="Arial"/>
          <w:b/>
          <w:color w:val="000000" w:themeColor="text1"/>
          <w:sz w:val="22"/>
          <w:szCs w:val="22"/>
        </w:rPr>
        <w:t>GAMA SISTEMAS S.A. de C.V.</w:t>
      </w:r>
      <w:r>
        <w:rPr>
          <w:rFonts w:cs="Arial"/>
          <w:color w:val="000000" w:themeColor="text1"/>
          <w:sz w:val="22"/>
          <w:szCs w:val="22"/>
        </w:rPr>
        <w:t xml:space="preserve"> por un monto de hasta $1´140,355.28 (Un millón ciento cuarenta mil trescientos cincuenta y cinco pesos 28/100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CD18F6" w:rsidRDefault="00CD18F6" w:rsidP="00CD18F6">
      <w:pPr>
        <w:pStyle w:val="Textoindependiente"/>
        <w:spacing w:line="360" w:lineRule="auto"/>
        <w:rPr>
          <w:rFonts w:cs="Arial"/>
          <w:b/>
          <w:sz w:val="22"/>
          <w:szCs w:val="22"/>
          <w:u w:val="single"/>
        </w:rPr>
      </w:pPr>
      <w:r>
        <w:rPr>
          <w:rFonts w:cs="Arial"/>
          <w:sz w:val="22"/>
          <w:szCs w:val="22"/>
        </w:rPr>
        <w:t>---------------------------------------------------------------------------------------------------------------------------------------</w:t>
      </w:r>
    </w:p>
    <w:p w:rsidR="00CD18F6" w:rsidRPr="00457F73" w:rsidRDefault="00CD18F6" w:rsidP="00CD18F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12</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A1B27">
        <w:rPr>
          <w:rFonts w:cs="Arial"/>
          <w:color w:val="000000" w:themeColor="text1"/>
          <w:sz w:val="22"/>
          <w:szCs w:val="22"/>
        </w:rPr>
        <w:t xml:space="preserve">la </w:t>
      </w:r>
      <w:r w:rsidR="00BA1B27" w:rsidRPr="00DE3DF9">
        <w:rPr>
          <w:rFonts w:cs="Arial"/>
          <w:b/>
          <w:color w:val="000000" w:themeColor="text1"/>
          <w:sz w:val="22"/>
          <w:szCs w:val="22"/>
        </w:rPr>
        <w:t xml:space="preserve">RESOLUCIÓN </w:t>
      </w:r>
      <w:r w:rsidR="00BA1B27">
        <w:rPr>
          <w:rFonts w:cs="Arial"/>
          <w:color w:val="000000" w:themeColor="text1"/>
          <w:sz w:val="22"/>
          <w:szCs w:val="22"/>
        </w:rPr>
        <w:t xml:space="preserve">de la Licitación Pública Local LPL23/2018 correspondiente al proyecto denominado: </w:t>
      </w:r>
      <w:r w:rsidR="00BA1B27">
        <w:rPr>
          <w:rFonts w:cs="Arial"/>
          <w:b/>
          <w:color w:val="000000" w:themeColor="text1"/>
          <w:sz w:val="22"/>
          <w:szCs w:val="22"/>
        </w:rPr>
        <w:t xml:space="preserve">“RETIRO, SUMINISTRO, CONFECCIÓN Y MONTAJE DE VELARIA PARA EL PARQUE METROPOLITANO DE GUADALAJARA”; </w:t>
      </w:r>
      <w:r w:rsidR="00BA1B27">
        <w:rPr>
          <w:rFonts w:cs="Arial"/>
          <w:color w:val="000000" w:themeColor="text1"/>
          <w:sz w:val="22"/>
          <w:szCs w:val="22"/>
        </w:rPr>
        <w:t xml:space="preserve">resolviendo </w:t>
      </w:r>
      <w:r w:rsidR="00BA1B27">
        <w:rPr>
          <w:rFonts w:cs="Arial"/>
          <w:color w:val="000000" w:themeColor="text1"/>
          <w:sz w:val="22"/>
          <w:szCs w:val="22"/>
        </w:rPr>
        <w:lastRenderedPageBreak/>
        <w:t>la</w:t>
      </w:r>
      <w:r w:rsidR="00BA1B27" w:rsidRPr="00963B43">
        <w:rPr>
          <w:rFonts w:cs="Arial"/>
          <w:b/>
          <w:color w:val="000000" w:themeColor="text1"/>
          <w:sz w:val="22"/>
          <w:szCs w:val="22"/>
        </w:rPr>
        <w:t xml:space="preserve"> ADJUDICA</w:t>
      </w:r>
      <w:r w:rsidR="00BA1B27">
        <w:rPr>
          <w:rFonts w:cs="Arial"/>
          <w:b/>
          <w:color w:val="000000" w:themeColor="text1"/>
          <w:sz w:val="22"/>
          <w:szCs w:val="22"/>
        </w:rPr>
        <w:t xml:space="preserve">R </w:t>
      </w:r>
      <w:r w:rsidR="00BA1B27">
        <w:rPr>
          <w:rFonts w:cs="Arial"/>
          <w:color w:val="000000" w:themeColor="text1"/>
          <w:sz w:val="22"/>
          <w:szCs w:val="22"/>
        </w:rPr>
        <w:t xml:space="preserve">al participante denominado </w:t>
      </w:r>
      <w:r w:rsidR="00BA1B27" w:rsidRPr="00D22E20">
        <w:rPr>
          <w:rFonts w:cs="Arial"/>
          <w:b/>
          <w:color w:val="000000" w:themeColor="text1"/>
          <w:sz w:val="22"/>
          <w:szCs w:val="22"/>
        </w:rPr>
        <w:t>JOSÉ DE JESÚS LOERA MACÍAS</w:t>
      </w:r>
      <w:r w:rsidR="00BA1B27">
        <w:rPr>
          <w:rFonts w:cs="Arial"/>
          <w:color w:val="000000" w:themeColor="text1"/>
          <w:sz w:val="22"/>
          <w:szCs w:val="22"/>
        </w:rPr>
        <w:t xml:space="preserve"> por un monto de hasta $203,000.00 (Doscientos tres mil pesos 00/100 moneda nacional)impuesto al valor agregado incluido, debido a que cumple técnica, económica y administrativamente con lo solicitado en bases; esto último en</w:t>
      </w:r>
      <w:r w:rsidR="00BA1B27" w:rsidRPr="00DE3DF9">
        <w:rPr>
          <w:rFonts w:cs="Arial"/>
          <w:color w:val="000000" w:themeColor="text1"/>
          <w:sz w:val="22"/>
          <w:szCs w:val="22"/>
        </w:rPr>
        <w:t xml:space="preserve"> apego al artículo </w:t>
      </w:r>
      <w:r w:rsidR="00BA1B27">
        <w:rPr>
          <w:rFonts w:cs="Arial"/>
          <w:color w:val="000000" w:themeColor="text1"/>
          <w:sz w:val="22"/>
          <w:szCs w:val="22"/>
        </w:rPr>
        <w:t xml:space="preserve">64, 65 y 66 de la Ley de Compras Gubernamentales, Enajenaciones y Contratación de Servicios del Estado de Jalisco y sus Municipios. </w:t>
      </w:r>
      <w:r w:rsidR="0010799B">
        <w:rPr>
          <w:rFonts w:cs="Arial"/>
          <w:color w:val="000000" w:themeColor="text1"/>
          <w:sz w:val="22"/>
          <w:szCs w:val="22"/>
        </w:rPr>
        <w:t>----</w:t>
      </w:r>
      <w:r w:rsidR="00BA1B27">
        <w:rPr>
          <w:rFonts w:cs="Arial"/>
          <w:color w:val="000000" w:themeColor="text1"/>
          <w:sz w:val="22"/>
          <w:szCs w:val="22"/>
        </w:rPr>
        <w:t>-----------------------------</w:t>
      </w:r>
      <w:r w:rsidR="0010799B">
        <w:rPr>
          <w:rFonts w:cs="Arial"/>
          <w:color w:val="000000" w:themeColor="text1"/>
          <w:sz w:val="22"/>
          <w:szCs w:val="22"/>
        </w:rPr>
        <w:t>-------------------------------</w:t>
      </w:r>
      <w:r w:rsidR="00BA1B27">
        <w:rPr>
          <w:rFonts w:cs="Arial"/>
          <w:color w:val="000000" w:themeColor="text1"/>
          <w:sz w:val="22"/>
          <w:szCs w:val="22"/>
        </w:rPr>
        <w:t>-</w:t>
      </w:r>
    </w:p>
    <w:p w:rsidR="00CD18F6" w:rsidRDefault="00CD18F6" w:rsidP="00CD18F6">
      <w:pPr>
        <w:pStyle w:val="Textoindependiente"/>
        <w:spacing w:line="360" w:lineRule="auto"/>
        <w:rPr>
          <w:rFonts w:cs="Arial"/>
          <w:b/>
          <w:sz w:val="22"/>
          <w:szCs w:val="22"/>
          <w:u w:val="single"/>
        </w:rPr>
      </w:pPr>
      <w:r>
        <w:rPr>
          <w:rFonts w:cs="Arial"/>
          <w:sz w:val="22"/>
          <w:szCs w:val="22"/>
        </w:rPr>
        <w:t>---------------------------------------------------------------------------------------------------------------------------------------</w:t>
      </w:r>
    </w:p>
    <w:p w:rsidR="00B97447" w:rsidRPr="00661427" w:rsidRDefault="00CD18F6" w:rsidP="00B97447">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12</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00B97447" w:rsidRPr="007A205B">
        <w:rPr>
          <w:rFonts w:eastAsiaTheme="minorHAnsi" w:cs="Arial"/>
          <w:color w:val="000000"/>
          <w:sz w:val="22"/>
          <w:szCs w:val="22"/>
          <w:lang w:eastAsia="en-US"/>
        </w:rPr>
        <w:t xml:space="preserve">Se aprueba por </w:t>
      </w:r>
      <w:r w:rsidR="00B97447" w:rsidRPr="007A205B">
        <w:rPr>
          <w:rFonts w:eastAsiaTheme="minorHAnsi" w:cs="Arial"/>
          <w:b/>
          <w:color w:val="000000"/>
          <w:sz w:val="22"/>
          <w:szCs w:val="22"/>
          <w:lang w:eastAsia="en-US"/>
        </w:rPr>
        <w:t xml:space="preserve">UNANIMIDAD </w:t>
      </w:r>
      <w:r w:rsidR="00B97447" w:rsidRPr="007A205B">
        <w:rPr>
          <w:rFonts w:eastAsiaTheme="minorHAnsi" w:cs="Arial"/>
          <w:color w:val="000000"/>
          <w:sz w:val="22"/>
          <w:szCs w:val="22"/>
          <w:lang w:eastAsia="en-US"/>
        </w:rPr>
        <w:t xml:space="preserve">la </w:t>
      </w:r>
      <w:r w:rsidR="00B97447" w:rsidRPr="007A205B">
        <w:rPr>
          <w:rFonts w:eastAsiaTheme="minorHAnsi" w:cs="Arial"/>
          <w:b/>
          <w:color w:val="000000"/>
          <w:sz w:val="22"/>
          <w:szCs w:val="22"/>
          <w:lang w:eastAsia="en-US"/>
        </w:rPr>
        <w:t xml:space="preserve">CALENDARIZACIÓN </w:t>
      </w:r>
      <w:r w:rsidR="00B97447" w:rsidRPr="007A205B">
        <w:rPr>
          <w:rFonts w:eastAsiaTheme="minorHAnsi" w:cs="Arial"/>
          <w:color w:val="000000"/>
          <w:sz w:val="22"/>
          <w:szCs w:val="22"/>
          <w:lang w:eastAsia="en-US"/>
        </w:rPr>
        <w:t xml:space="preserve">de la </w:t>
      </w:r>
      <w:r w:rsidR="007A205B" w:rsidRPr="007A205B">
        <w:rPr>
          <w:rFonts w:eastAsiaTheme="minorHAnsi" w:cs="Arial"/>
          <w:b/>
          <w:color w:val="000000"/>
          <w:sz w:val="22"/>
          <w:szCs w:val="22"/>
          <w:lang w:eastAsia="en-US"/>
        </w:rPr>
        <w:t>OCTAVA REUNIÓN ORDINARIA</w:t>
      </w:r>
      <w:r w:rsidR="00B97447" w:rsidRPr="007A205B">
        <w:rPr>
          <w:rFonts w:eastAsiaTheme="minorHAnsi" w:cs="Arial"/>
          <w:b/>
          <w:color w:val="000000"/>
          <w:sz w:val="22"/>
          <w:szCs w:val="22"/>
          <w:lang w:eastAsia="en-US"/>
        </w:rPr>
        <w:t xml:space="preserve"> </w:t>
      </w:r>
      <w:r w:rsidR="00B97447" w:rsidRPr="007A205B">
        <w:rPr>
          <w:rFonts w:eastAsiaTheme="minorHAnsi" w:cs="Arial"/>
          <w:color w:val="000000"/>
          <w:sz w:val="22"/>
          <w:szCs w:val="22"/>
          <w:lang w:eastAsia="en-US"/>
        </w:rPr>
        <w:t xml:space="preserve">del </w:t>
      </w:r>
      <w:r w:rsidR="00B97447" w:rsidRPr="007A205B">
        <w:rPr>
          <w:rFonts w:cs="Arial"/>
          <w:sz w:val="22"/>
          <w:szCs w:val="22"/>
        </w:rPr>
        <w:t>Comité de Adquisiciones de la Administración Centralizada del Poder Ejecutivo del Estado de Jalisco,</w:t>
      </w:r>
      <w:r w:rsidR="00B97447" w:rsidRPr="007A205B">
        <w:rPr>
          <w:rFonts w:eastAsiaTheme="minorHAnsi" w:cs="Arial"/>
          <w:color w:val="000000"/>
          <w:sz w:val="22"/>
          <w:szCs w:val="22"/>
          <w:lang w:eastAsia="en-US"/>
        </w:rPr>
        <w:t xml:space="preserve"> el </w:t>
      </w:r>
      <w:r w:rsidR="007A205B" w:rsidRPr="007A205B">
        <w:rPr>
          <w:rFonts w:eastAsiaTheme="minorHAnsi" w:cs="Arial"/>
          <w:color w:val="000000"/>
          <w:sz w:val="22"/>
          <w:szCs w:val="22"/>
          <w:lang w:eastAsia="en-US"/>
        </w:rPr>
        <w:t>23 veintitrés</w:t>
      </w:r>
      <w:r w:rsidR="00B97447" w:rsidRPr="007A205B">
        <w:rPr>
          <w:rFonts w:eastAsiaTheme="minorHAnsi" w:cs="Arial"/>
          <w:color w:val="000000"/>
          <w:sz w:val="22"/>
          <w:szCs w:val="22"/>
          <w:lang w:eastAsia="en-US"/>
        </w:rPr>
        <w:t xml:space="preserve"> del mes de </w:t>
      </w:r>
      <w:r w:rsidR="007A205B" w:rsidRPr="007A205B">
        <w:rPr>
          <w:rFonts w:eastAsiaTheme="minorHAnsi" w:cs="Arial"/>
          <w:color w:val="000000"/>
          <w:sz w:val="22"/>
          <w:szCs w:val="22"/>
          <w:lang w:eastAsia="en-US"/>
        </w:rPr>
        <w:t>abril</w:t>
      </w:r>
      <w:r w:rsidR="00B97447" w:rsidRPr="007A205B">
        <w:rPr>
          <w:rFonts w:eastAsiaTheme="minorHAnsi" w:cs="Arial"/>
          <w:color w:val="000000"/>
          <w:sz w:val="22"/>
          <w:szCs w:val="22"/>
          <w:lang w:eastAsia="en-US"/>
        </w:rPr>
        <w:t xml:space="preserve"> de 2018 </w:t>
      </w:r>
      <w:r w:rsidR="0010799B">
        <w:rPr>
          <w:rFonts w:eastAsiaTheme="minorHAnsi" w:cs="Arial"/>
          <w:color w:val="000000"/>
          <w:sz w:val="22"/>
          <w:szCs w:val="22"/>
          <w:lang w:eastAsia="en-US"/>
        </w:rPr>
        <w:t xml:space="preserve">dos mil dieciocho </w:t>
      </w:r>
      <w:r w:rsidR="00B97447" w:rsidRPr="007A205B">
        <w:rPr>
          <w:rFonts w:eastAsiaTheme="minorHAnsi" w:cs="Arial"/>
          <w:color w:val="000000"/>
          <w:sz w:val="22"/>
          <w:szCs w:val="22"/>
          <w:lang w:eastAsia="en-US"/>
        </w:rPr>
        <w:t>a las 17:00 dieci</w:t>
      </w:r>
      <w:r w:rsidR="0010799B">
        <w:rPr>
          <w:rFonts w:eastAsiaTheme="minorHAnsi" w:cs="Arial"/>
          <w:color w:val="000000"/>
          <w:sz w:val="22"/>
          <w:szCs w:val="22"/>
          <w:lang w:eastAsia="en-US"/>
        </w:rPr>
        <w:t>siete</w:t>
      </w:r>
      <w:r w:rsidR="00B97447" w:rsidRPr="007A205B">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10799B">
        <w:rPr>
          <w:rFonts w:eastAsiaTheme="minorHAnsi" w:cs="Arial"/>
          <w:color w:val="000000"/>
          <w:sz w:val="22"/>
          <w:szCs w:val="22"/>
          <w:lang w:eastAsia="en-US"/>
        </w:rPr>
        <w:t>--</w:t>
      </w:r>
      <w:r w:rsidR="00B97447" w:rsidRPr="007A205B">
        <w:rPr>
          <w:rFonts w:eastAsiaTheme="minorHAnsi" w:cs="Arial"/>
          <w:color w:val="000000"/>
          <w:sz w:val="22"/>
          <w:szCs w:val="22"/>
          <w:lang w:eastAsia="en-US"/>
        </w:rPr>
        <w:t>---------------------------------------</w:t>
      </w:r>
      <w:r w:rsidR="007A205B" w:rsidRPr="007A205B">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10799B">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10799B">
        <w:rPr>
          <w:rFonts w:cs="Arial"/>
          <w:color w:val="000000" w:themeColor="text1"/>
          <w:sz w:val="22"/>
          <w:szCs w:val="22"/>
        </w:rPr>
        <w:t>-</w:t>
      </w:r>
    </w:p>
    <w:p w:rsidR="00B97447" w:rsidRPr="00D80B0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Servicios del </w:t>
      </w:r>
      <w:r w:rsidRPr="00D80B02">
        <w:rPr>
          <w:rFonts w:cs="Arial"/>
          <w:sz w:val="22"/>
          <w:szCs w:val="22"/>
        </w:rPr>
        <w:t>Estado de Jalisco y sus Municipios</w:t>
      </w:r>
      <w:r w:rsidRPr="00D80B02">
        <w:rPr>
          <w:rFonts w:cs="Arial"/>
          <w:color w:val="000000" w:themeColor="text1"/>
          <w:sz w:val="22"/>
          <w:szCs w:val="22"/>
        </w:rPr>
        <w:t xml:space="preserve">, se procede al cierre y/o clausura de la presente sesión, siendo </w:t>
      </w:r>
      <w:r w:rsidR="00D80B02" w:rsidRPr="00D80B02">
        <w:rPr>
          <w:rFonts w:cs="Arial"/>
          <w:color w:val="000000" w:themeColor="text1"/>
          <w:sz w:val="22"/>
          <w:szCs w:val="22"/>
        </w:rPr>
        <w:t>17:48 diecisiete horas cuarenta y ocho</w:t>
      </w:r>
      <w:r w:rsidRPr="00D80B02">
        <w:rPr>
          <w:rFonts w:cs="Arial"/>
          <w:color w:val="000000" w:themeColor="text1"/>
          <w:sz w:val="22"/>
          <w:szCs w:val="22"/>
        </w:rPr>
        <w:t xml:space="preserve"> minutos del día </w:t>
      </w:r>
      <w:r w:rsidR="00D80B02" w:rsidRPr="00D80B02">
        <w:rPr>
          <w:rFonts w:cs="Arial"/>
          <w:color w:val="000000" w:themeColor="text1"/>
          <w:sz w:val="22"/>
          <w:szCs w:val="22"/>
        </w:rPr>
        <w:t>16 dieciséis</w:t>
      </w:r>
      <w:r w:rsidRPr="00D80B02">
        <w:rPr>
          <w:rFonts w:cs="Arial"/>
          <w:color w:val="000000" w:themeColor="text1"/>
          <w:sz w:val="22"/>
          <w:szCs w:val="22"/>
        </w:rPr>
        <w:t xml:space="preserve">  del mes de </w:t>
      </w:r>
      <w:r w:rsidR="00D80B02" w:rsidRPr="00D80B02">
        <w:rPr>
          <w:rFonts w:cs="Arial"/>
          <w:color w:val="000000" w:themeColor="text1"/>
          <w:sz w:val="22"/>
          <w:szCs w:val="22"/>
        </w:rPr>
        <w:t>abril</w:t>
      </w:r>
      <w:r w:rsidRPr="00D80B02">
        <w:rPr>
          <w:rFonts w:cs="Arial"/>
          <w:color w:val="000000" w:themeColor="text1"/>
          <w:sz w:val="22"/>
          <w:szCs w:val="22"/>
        </w:rPr>
        <w:t xml:space="preserve"> de 2018 dos mil dieciocho, firmando al calce los que en ella intervinieron y así quisieron hacerlo, para todos los efecto</w:t>
      </w:r>
      <w:r w:rsidR="0010799B">
        <w:rPr>
          <w:rFonts w:cs="Arial"/>
          <w:color w:val="000000" w:themeColor="text1"/>
          <w:sz w:val="22"/>
          <w:szCs w:val="22"/>
        </w:rPr>
        <w:t>s</w:t>
      </w:r>
      <w:r w:rsidRPr="00D80B02">
        <w:rPr>
          <w:rFonts w:cs="Arial"/>
          <w:color w:val="000000" w:themeColor="text1"/>
          <w:sz w:val="22"/>
          <w:szCs w:val="22"/>
        </w:rPr>
        <w:t xml:space="preserve"> legales a que haya lugar. ----------------------------------------</w:t>
      </w:r>
      <w:r w:rsidR="0010799B">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sidRPr="00D80B02">
        <w:rPr>
          <w:rFonts w:cs="Arial"/>
          <w:color w:val="000000" w:themeColor="text1"/>
          <w:sz w:val="22"/>
          <w:szCs w:val="22"/>
          <w:lang w:val="es-ES"/>
        </w:rPr>
        <w:t>---------------------------------------------------------------------------------------------------------------------</w:t>
      </w:r>
      <w:r w:rsidR="00DC1915" w:rsidRPr="00D80B02">
        <w:rPr>
          <w:rFonts w:cs="Arial"/>
          <w:color w:val="000000" w:themeColor="text1"/>
          <w:sz w:val="22"/>
          <w:szCs w:val="22"/>
          <w:lang w:val="es-ES"/>
        </w:rPr>
        <w:t>---</w:t>
      </w:r>
      <w:r w:rsidR="008427C9" w:rsidRPr="00D80B02">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D96229" w:rsidRDefault="00D96229"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F141A4" w:rsidRDefault="00B97447" w:rsidP="00F97294">
            <w:pPr>
              <w:tabs>
                <w:tab w:val="left" w:pos="284"/>
              </w:tabs>
              <w:spacing w:line="360" w:lineRule="auto"/>
              <w:rPr>
                <w:rFonts w:ascii="Arial" w:hAnsi="Arial" w:cs="Arial"/>
                <w:sz w:val="22"/>
                <w:szCs w:val="22"/>
                <w:lang w:val="es-MX"/>
              </w:rPr>
            </w:pPr>
          </w:p>
          <w:p w:rsidR="00B97447" w:rsidRPr="00F141A4" w:rsidRDefault="00B97447" w:rsidP="00F97294">
            <w:pPr>
              <w:tabs>
                <w:tab w:val="left" w:pos="284"/>
              </w:tabs>
              <w:spacing w:line="360" w:lineRule="auto"/>
              <w:rPr>
                <w:rFonts w:ascii="Arial" w:hAnsi="Arial" w:cs="Arial"/>
                <w:sz w:val="22"/>
                <w:szCs w:val="22"/>
                <w:lang w:val="es-MX"/>
              </w:rPr>
            </w:pPr>
          </w:p>
          <w:p w:rsidR="00B97447" w:rsidRPr="00F141A4" w:rsidRDefault="00B97447" w:rsidP="00F97294">
            <w:pPr>
              <w:tabs>
                <w:tab w:val="left" w:pos="284"/>
              </w:tabs>
              <w:spacing w:line="360" w:lineRule="auto"/>
              <w:jc w:val="center"/>
              <w:rPr>
                <w:rFonts w:ascii="Arial" w:hAnsi="Arial" w:cs="Arial"/>
                <w:sz w:val="22"/>
                <w:szCs w:val="22"/>
                <w:lang w:val="es-MX"/>
              </w:rPr>
            </w:pPr>
            <w:r w:rsidRPr="00F141A4">
              <w:rPr>
                <w:rFonts w:ascii="Arial" w:hAnsi="Arial" w:cs="Arial"/>
                <w:sz w:val="22"/>
                <w:szCs w:val="22"/>
                <w:lang w:val="es-MX"/>
              </w:rPr>
              <w:t>___________________________________</w:t>
            </w:r>
          </w:p>
          <w:p w:rsidR="00B97447" w:rsidRPr="00F141A4" w:rsidRDefault="00B97447" w:rsidP="00F97294">
            <w:pPr>
              <w:tabs>
                <w:tab w:val="left" w:pos="284"/>
              </w:tabs>
              <w:spacing w:line="360" w:lineRule="auto"/>
              <w:jc w:val="center"/>
              <w:rPr>
                <w:rFonts w:ascii="Arial" w:hAnsi="Arial" w:cs="Arial"/>
                <w:b/>
                <w:sz w:val="22"/>
                <w:szCs w:val="22"/>
                <w:lang w:val="es-MX"/>
              </w:rPr>
            </w:pPr>
            <w:r w:rsidRPr="00F141A4">
              <w:rPr>
                <w:rFonts w:ascii="Arial" w:hAnsi="Arial" w:cs="Arial"/>
                <w:b/>
                <w:sz w:val="22"/>
                <w:szCs w:val="22"/>
                <w:lang w:val="es-MX"/>
              </w:rPr>
              <w:t>Mtro. Gerardo Castillo Torres</w:t>
            </w:r>
          </w:p>
          <w:p w:rsidR="00B97447" w:rsidRPr="00F141A4" w:rsidRDefault="00B97447" w:rsidP="00F97294">
            <w:pPr>
              <w:tabs>
                <w:tab w:val="left" w:pos="284"/>
              </w:tabs>
              <w:spacing w:line="360" w:lineRule="auto"/>
              <w:jc w:val="center"/>
              <w:rPr>
                <w:rFonts w:ascii="Arial" w:hAnsi="Arial" w:cs="Arial"/>
                <w:sz w:val="22"/>
                <w:szCs w:val="22"/>
                <w:lang w:val="es-MX"/>
              </w:rPr>
            </w:pPr>
            <w:r w:rsidRPr="00F141A4">
              <w:rPr>
                <w:rFonts w:ascii="Arial" w:hAnsi="Arial" w:cs="Arial"/>
                <w:sz w:val="22"/>
                <w:szCs w:val="22"/>
                <w:lang w:val="es-MX"/>
              </w:rPr>
              <w:t>Secretario Ejecutivo de la Comité, representante de la SEPAF.</w:t>
            </w:r>
          </w:p>
          <w:p w:rsidR="00B97447" w:rsidRPr="00F141A4" w:rsidRDefault="00B97447" w:rsidP="00F97294">
            <w:pPr>
              <w:tabs>
                <w:tab w:val="left" w:pos="284"/>
              </w:tabs>
              <w:spacing w:line="360" w:lineRule="auto"/>
              <w:rPr>
                <w:rFonts w:ascii="Arial" w:hAnsi="Arial" w:cs="Arial"/>
                <w:sz w:val="22"/>
                <w:szCs w:val="22"/>
                <w:lang w:val="es-MX"/>
              </w:rPr>
            </w:pPr>
          </w:p>
        </w:tc>
        <w:tc>
          <w:tcPr>
            <w:tcW w:w="2485" w:type="pct"/>
          </w:tcPr>
          <w:p w:rsidR="00B97447" w:rsidRPr="00F141A4" w:rsidRDefault="00B97447" w:rsidP="00F97294">
            <w:pPr>
              <w:tabs>
                <w:tab w:val="left" w:pos="284"/>
              </w:tabs>
              <w:spacing w:line="360" w:lineRule="auto"/>
              <w:rPr>
                <w:rFonts w:ascii="Arial" w:hAnsi="Arial" w:cs="Arial"/>
                <w:sz w:val="22"/>
                <w:szCs w:val="22"/>
                <w:lang w:val="es-MX"/>
              </w:rPr>
            </w:pPr>
          </w:p>
          <w:p w:rsidR="00B97447" w:rsidRPr="00F141A4" w:rsidRDefault="00B97447" w:rsidP="00F97294">
            <w:pPr>
              <w:tabs>
                <w:tab w:val="left" w:pos="284"/>
              </w:tabs>
              <w:spacing w:line="360" w:lineRule="auto"/>
              <w:rPr>
                <w:rFonts w:ascii="Arial" w:hAnsi="Arial" w:cs="Arial"/>
                <w:sz w:val="22"/>
                <w:szCs w:val="22"/>
                <w:lang w:val="es-MX"/>
              </w:rPr>
            </w:pPr>
          </w:p>
          <w:p w:rsidR="00C52E3A" w:rsidRPr="00C52E3A" w:rsidRDefault="00C52E3A" w:rsidP="00C52E3A">
            <w:pPr>
              <w:tabs>
                <w:tab w:val="left" w:pos="284"/>
              </w:tabs>
              <w:spacing w:line="360" w:lineRule="auto"/>
              <w:jc w:val="center"/>
              <w:rPr>
                <w:rFonts w:ascii="Arial" w:hAnsi="Arial" w:cs="Arial"/>
                <w:sz w:val="22"/>
                <w:szCs w:val="22"/>
                <w:lang w:val="es-MX"/>
              </w:rPr>
            </w:pPr>
            <w:r w:rsidRPr="00C52E3A">
              <w:rPr>
                <w:rFonts w:ascii="Arial" w:hAnsi="Arial" w:cs="Arial"/>
                <w:sz w:val="22"/>
                <w:szCs w:val="22"/>
                <w:lang w:val="es-MX"/>
              </w:rPr>
              <w:t>___________________________________</w:t>
            </w:r>
          </w:p>
          <w:p w:rsidR="00C52E3A" w:rsidRPr="00C52E3A" w:rsidRDefault="00387CAD" w:rsidP="00C52E3A">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 xml:space="preserve">Lic. Omar Alejandro </w:t>
            </w:r>
            <w:r w:rsidR="00E81710">
              <w:rPr>
                <w:rFonts w:ascii="Arial" w:hAnsi="Arial" w:cs="Arial"/>
                <w:b/>
                <w:sz w:val="22"/>
                <w:szCs w:val="22"/>
                <w:lang w:val="es-MX"/>
              </w:rPr>
              <w:t>Peña Ugalde</w:t>
            </w:r>
          </w:p>
          <w:p w:rsidR="00B97447" w:rsidRPr="00F141A4" w:rsidRDefault="00C52E3A" w:rsidP="00387CAD">
            <w:pPr>
              <w:tabs>
                <w:tab w:val="left" w:pos="284"/>
              </w:tabs>
              <w:spacing w:line="360" w:lineRule="auto"/>
              <w:jc w:val="center"/>
              <w:rPr>
                <w:rFonts w:ascii="Arial" w:hAnsi="Arial" w:cs="Arial"/>
                <w:sz w:val="22"/>
                <w:szCs w:val="22"/>
                <w:lang w:val="es-MX"/>
              </w:rPr>
            </w:pPr>
            <w:r w:rsidRPr="00C52E3A">
              <w:rPr>
                <w:rFonts w:ascii="Arial" w:hAnsi="Arial" w:cs="Arial"/>
                <w:sz w:val="22"/>
                <w:szCs w:val="22"/>
                <w:lang w:val="es-MX"/>
              </w:rPr>
              <w:t xml:space="preserve">Vocal  </w:t>
            </w:r>
            <w:r w:rsidR="00387CAD">
              <w:rPr>
                <w:rFonts w:ascii="Arial" w:hAnsi="Arial" w:cs="Arial"/>
                <w:sz w:val="22"/>
                <w:szCs w:val="22"/>
                <w:lang w:val="es-MX"/>
              </w:rPr>
              <w:t>Suplente de la Cámara Nacional de Comercio de Guadalajara</w:t>
            </w:r>
            <w:r w:rsidRPr="00C52E3A">
              <w:rPr>
                <w:rFonts w:ascii="Arial" w:hAnsi="Arial" w:cs="Arial"/>
                <w:sz w:val="22"/>
                <w:szCs w:val="22"/>
                <w:lang w:val="es-MX"/>
              </w:rPr>
              <w:t>.</w:t>
            </w:r>
          </w:p>
        </w:tc>
      </w:tr>
      <w:tr w:rsidR="00B97447" w:rsidRPr="00A1515A" w:rsidTr="008427C9">
        <w:tc>
          <w:tcPr>
            <w:tcW w:w="2515" w:type="pct"/>
            <w:vAlign w:val="center"/>
          </w:tcPr>
          <w:p w:rsidR="00B97447" w:rsidRDefault="00B97447" w:rsidP="00F97294">
            <w:pPr>
              <w:tabs>
                <w:tab w:val="left" w:pos="284"/>
              </w:tabs>
              <w:spacing w:line="360" w:lineRule="auto"/>
              <w:jc w:val="center"/>
              <w:rPr>
                <w:rFonts w:ascii="Arial" w:hAnsi="Arial" w:cs="Arial"/>
                <w:sz w:val="22"/>
                <w:szCs w:val="22"/>
                <w:lang w:val="es-MX"/>
              </w:rPr>
            </w:pPr>
          </w:p>
          <w:p w:rsidR="0010799B" w:rsidRDefault="0010799B" w:rsidP="00F97294">
            <w:pPr>
              <w:tabs>
                <w:tab w:val="left" w:pos="284"/>
              </w:tabs>
              <w:spacing w:line="360" w:lineRule="auto"/>
              <w:jc w:val="center"/>
              <w:rPr>
                <w:rFonts w:ascii="Arial" w:hAnsi="Arial" w:cs="Arial"/>
                <w:sz w:val="22"/>
                <w:szCs w:val="22"/>
                <w:lang w:val="es-MX"/>
              </w:rPr>
            </w:pPr>
          </w:p>
          <w:p w:rsidR="0010799B" w:rsidRDefault="0010799B" w:rsidP="00F97294">
            <w:pPr>
              <w:tabs>
                <w:tab w:val="left" w:pos="284"/>
              </w:tabs>
              <w:spacing w:line="360" w:lineRule="auto"/>
              <w:jc w:val="center"/>
              <w:rPr>
                <w:rFonts w:ascii="Arial" w:hAnsi="Arial" w:cs="Arial"/>
                <w:sz w:val="22"/>
                <w:szCs w:val="22"/>
                <w:lang w:val="es-MX"/>
              </w:rPr>
            </w:pPr>
          </w:p>
          <w:p w:rsidR="0010799B" w:rsidRDefault="0010799B" w:rsidP="00F97294">
            <w:pPr>
              <w:tabs>
                <w:tab w:val="left" w:pos="284"/>
              </w:tabs>
              <w:spacing w:line="360" w:lineRule="auto"/>
              <w:jc w:val="center"/>
              <w:rPr>
                <w:rFonts w:ascii="Arial" w:hAnsi="Arial" w:cs="Arial"/>
                <w:sz w:val="22"/>
                <w:szCs w:val="22"/>
                <w:lang w:val="es-MX"/>
              </w:rPr>
            </w:pPr>
          </w:p>
          <w:p w:rsidR="0010799B" w:rsidRDefault="0010799B" w:rsidP="00F97294">
            <w:pPr>
              <w:tabs>
                <w:tab w:val="left" w:pos="284"/>
              </w:tabs>
              <w:spacing w:line="360" w:lineRule="auto"/>
              <w:jc w:val="center"/>
              <w:rPr>
                <w:rFonts w:ascii="Arial" w:hAnsi="Arial" w:cs="Arial"/>
                <w:sz w:val="22"/>
                <w:szCs w:val="22"/>
                <w:lang w:val="es-MX"/>
              </w:rPr>
            </w:pPr>
          </w:p>
          <w:p w:rsidR="0010799B" w:rsidRPr="00C52E3A" w:rsidRDefault="0010799B" w:rsidP="00F97294">
            <w:pPr>
              <w:tabs>
                <w:tab w:val="left" w:pos="284"/>
              </w:tabs>
              <w:spacing w:line="360" w:lineRule="auto"/>
              <w:jc w:val="center"/>
              <w:rPr>
                <w:rFonts w:ascii="Arial" w:hAnsi="Arial" w:cs="Arial"/>
                <w:sz w:val="22"/>
                <w:szCs w:val="22"/>
                <w:lang w:val="es-MX"/>
              </w:rPr>
            </w:pPr>
          </w:p>
          <w:p w:rsidR="00C52E3A" w:rsidRPr="00C52E3A" w:rsidRDefault="00C52E3A" w:rsidP="00C52E3A">
            <w:pPr>
              <w:tabs>
                <w:tab w:val="left" w:pos="284"/>
              </w:tabs>
              <w:spacing w:line="360" w:lineRule="auto"/>
              <w:rPr>
                <w:rFonts w:ascii="Arial" w:hAnsi="Arial" w:cs="Arial"/>
                <w:sz w:val="22"/>
                <w:szCs w:val="22"/>
                <w:lang w:val="es-MX"/>
              </w:rPr>
            </w:pPr>
            <w:r w:rsidRPr="00C52E3A">
              <w:rPr>
                <w:rFonts w:ascii="Arial" w:hAnsi="Arial" w:cs="Arial"/>
                <w:sz w:val="22"/>
                <w:szCs w:val="22"/>
                <w:lang w:val="es-MX"/>
              </w:rPr>
              <w:t>__________________________________</w:t>
            </w:r>
          </w:p>
          <w:p w:rsidR="00C52E3A" w:rsidRPr="00C52E3A" w:rsidRDefault="00C52E3A" w:rsidP="00C52E3A">
            <w:pPr>
              <w:tabs>
                <w:tab w:val="left" w:pos="284"/>
              </w:tabs>
              <w:spacing w:line="360" w:lineRule="auto"/>
              <w:jc w:val="center"/>
              <w:rPr>
                <w:rFonts w:ascii="Arial" w:hAnsi="Arial" w:cs="Arial"/>
                <w:b/>
                <w:sz w:val="22"/>
                <w:szCs w:val="22"/>
                <w:lang w:val="es-MX"/>
              </w:rPr>
            </w:pPr>
            <w:r w:rsidRPr="00C52E3A">
              <w:rPr>
                <w:rFonts w:ascii="Arial" w:hAnsi="Arial" w:cs="Arial"/>
                <w:b/>
                <w:sz w:val="22"/>
                <w:szCs w:val="22"/>
                <w:lang w:val="es-MX"/>
              </w:rPr>
              <w:t>Lic. Armando González Farah</w:t>
            </w:r>
          </w:p>
          <w:p w:rsidR="00C52E3A" w:rsidRPr="00C52E3A" w:rsidRDefault="00C52E3A" w:rsidP="00C52E3A">
            <w:pPr>
              <w:tabs>
                <w:tab w:val="left" w:pos="284"/>
              </w:tabs>
              <w:spacing w:line="360" w:lineRule="auto"/>
              <w:ind w:left="284"/>
              <w:jc w:val="center"/>
              <w:rPr>
                <w:rFonts w:ascii="Arial" w:hAnsi="Arial" w:cs="Arial"/>
                <w:b/>
                <w:sz w:val="22"/>
                <w:szCs w:val="22"/>
                <w:lang w:val="es-MX"/>
              </w:rPr>
            </w:pPr>
            <w:r w:rsidRPr="00C52E3A">
              <w:rPr>
                <w:rFonts w:ascii="Arial" w:hAnsi="Arial" w:cs="Arial"/>
                <w:sz w:val="22"/>
                <w:szCs w:val="22"/>
                <w:lang w:val="es-MX"/>
              </w:rPr>
              <w:t>Vocal Suplente del Consejo de Cámaras Industriales de Jalisco.</w:t>
            </w:r>
          </w:p>
          <w:p w:rsidR="00B97447" w:rsidRDefault="00B97447" w:rsidP="00F97294">
            <w:pPr>
              <w:tabs>
                <w:tab w:val="left" w:pos="284"/>
              </w:tabs>
              <w:spacing w:line="360" w:lineRule="auto"/>
              <w:jc w:val="center"/>
              <w:rPr>
                <w:rFonts w:ascii="Arial" w:hAnsi="Arial" w:cs="Arial"/>
                <w:sz w:val="22"/>
                <w:szCs w:val="22"/>
                <w:lang w:val="es-MX"/>
              </w:rPr>
            </w:pPr>
          </w:p>
          <w:p w:rsidR="0010799B" w:rsidRDefault="0010799B" w:rsidP="00F97294">
            <w:pPr>
              <w:tabs>
                <w:tab w:val="left" w:pos="284"/>
              </w:tabs>
              <w:spacing w:line="360" w:lineRule="auto"/>
              <w:jc w:val="center"/>
              <w:rPr>
                <w:rFonts w:ascii="Arial" w:hAnsi="Arial" w:cs="Arial"/>
                <w:sz w:val="22"/>
                <w:szCs w:val="22"/>
                <w:lang w:val="es-MX"/>
              </w:rPr>
            </w:pPr>
          </w:p>
          <w:p w:rsidR="0010799B" w:rsidRPr="00C52E3A" w:rsidRDefault="0010799B" w:rsidP="00F97294">
            <w:pPr>
              <w:tabs>
                <w:tab w:val="left" w:pos="284"/>
              </w:tabs>
              <w:spacing w:line="360" w:lineRule="auto"/>
              <w:jc w:val="center"/>
              <w:rPr>
                <w:rFonts w:ascii="Arial" w:hAnsi="Arial" w:cs="Arial"/>
                <w:sz w:val="22"/>
                <w:szCs w:val="22"/>
                <w:lang w:val="es-MX"/>
              </w:rPr>
            </w:pPr>
          </w:p>
        </w:tc>
        <w:tc>
          <w:tcPr>
            <w:tcW w:w="2485" w:type="pct"/>
          </w:tcPr>
          <w:p w:rsidR="00B97447" w:rsidRDefault="00B97447" w:rsidP="00F97294">
            <w:pPr>
              <w:tabs>
                <w:tab w:val="left" w:pos="284"/>
              </w:tabs>
              <w:spacing w:line="360" w:lineRule="auto"/>
              <w:rPr>
                <w:rFonts w:ascii="Arial" w:hAnsi="Arial" w:cs="Arial"/>
                <w:sz w:val="22"/>
                <w:szCs w:val="22"/>
                <w:lang w:val="es-MX"/>
              </w:rPr>
            </w:pPr>
          </w:p>
          <w:p w:rsidR="0010799B" w:rsidRDefault="0010799B" w:rsidP="00F97294">
            <w:pPr>
              <w:tabs>
                <w:tab w:val="left" w:pos="284"/>
              </w:tabs>
              <w:spacing w:line="360" w:lineRule="auto"/>
              <w:rPr>
                <w:rFonts w:ascii="Arial" w:hAnsi="Arial" w:cs="Arial"/>
                <w:sz w:val="22"/>
                <w:szCs w:val="22"/>
                <w:lang w:val="es-MX"/>
              </w:rPr>
            </w:pPr>
          </w:p>
          <w:p w:rsidR="0010799B" w:rsidRDefault="0010799B" w:rsidP="00F97294">
            <w:pPr>
              <w:tabs>
                <w:tab w:val="left" w:pos="284"/>
              </w:tabs>
              <w:spacing w:line="360" w:lineRule="auto"/>
              <w:rPr>
                <w:rFonts w:ascii="Arial" w:hAnsi="Arial" w:cs="Arial"/>
                <w:sz w:val="22"/>
                <w:szCs w:val="22"/>
                <w:lang w:val="es-MX"/>
              </w:rPr>
            </w:pPr>
          </w:p>
          <w:p w:rsidR="0010799B" w:rsidRDefault="0010799B" w:rsidP="00F97294">
            <w:pPr>
              <w:tabs>
                <w:tab w:val="left" w:pos="284"/>
              </w:tabs>
              <w:spacing w:line="360" w:lineRule="auto"/>
              <w:rPr>
                <w:rFonts w:ascii="Arial" w:hAnsi="Arial" w:cs="Arial"/>
                <w:sz w:val="22"/>
                <w:szCs w:val="22"/>
                <w:lang w:val="es-MX"/>
              </w:rPr>
            </w:pPr>
          </w:p>
          <w:p w:rsidR="0010799B" w:rsidRDefault="0010799B" w:rsidP="00F97294">
            <w:pPr>
              <w:tabs>
                <w:tab w:val="left" w:pos="284"/>
              </w:tabs>
              <w:spacing w:line="360" w:lineRule="auto"/>
              <w:rPr>
                <w:rFonts w:ascii="Arial" w:hAnsi="Arial" w:cs="Arial"/>
                <w:sz w:val="22"/>
                <w:szCs w:val="22"/>
                <w:lang w:val="es-MX"/>
              </w:rPr>
            </w:pPr>
          </w:p>
          <w:p w:rsidR="0010799B" w:rsidRPr="00C52E3A" w:rsidRDefault="0010799B" w:rsidP="00F97294">
            <w:pPr>
              <w:tabs>
                <w:tab w:val="left" w:pos="284"/>
              </w:tabs>
              <w:spacing w:line="360" w:lineRule="auto"/>
              <w:rPr>
                <w:rFonts w:ascii="Arial" w:hAnsi="Arial" w:cs="Arial"/>
                <w:sz w:val="22"/>
                <w:szCs w:val="22"/>
                <w:lang w:val="es-MX"/>
              </w:rPr>
            </w:pPr>
          </w:p>
          <w:p w:rsidR="00B97447" w:rsidRPr="00C52E3A" w:rsidRDefault="00B97447" w:rsidP="00F97294">
            <w:pPr>
              <w:tabs>
                <w:tab w:val="left" w:pos="284"/>
              </w:tabs>
              <w:spacing w:line="360" w:lineRule="auto"/>
              <w:rPr>
                <w:rFonts w:ascii="Arial" w:hAnsi="Arial" w:cs="Arial"/>
                <w:sz w:val="22"/>
                <w:szCs w:val="22"/>
                <w:lang w:val="es-MX"/>
              </w:rPr>
            </w:pPr>
            <w:r w:rsidRPr="00C52E3A">
              <w:rPr>
                <w:rFonts w:ascii="Arial" w:hAnsi="Arial" w:cs="Arial"/>
                <w:sz w:val="22"/>
                <w:szCs w:val="22"/>
                <w:lang w:val="es-MX"/>
              </w:rPr>
              <w:t>___________________________________</w:t>
            </w:r>
          </w:p>
          <w:p w:rsidR="00B97447" w:rsidRPr="00C52E3A" w:rsidRDefault="00B97447" w:rsidP="00F97294">
            <w:pPr>
              <w:tabs>
                <w:tab w:val="left" w:pos="284"/>
              </w:tabs>
              <w:spacing w:line="360" w:lineRule="auto"/>
              <w:jc w:val="center"/>
              <w:rPr>
                <w:rFonts w:ascii="Arial" w:hAnsi="Arial" w:cs="Arial"/>
                <w:b/>
                <w:sz w:val="22"/>
                <w:szCs w:val="22"/>
                <w:lang w:val="es-MX"/>
              </w:rPr>
            </w:pPr>
            <w:r w:rsidRPr="00C52E3A">
              <w:rPr>
                <w:rFonts w:ascii="Arial" w:hAnsi="Arial" w:cs="Arial"/>
                <w:b/>
                <w:sz w:val="22"/>
                <w:szCs w:val="22"/>
                <w:lang w:val="es-MX"/>
              </w:rPr>
              <w:t>Lic. Álvaro Córdova González Gortazar</w:t>
            </w:r>
          </w:p>
          <w:p w:rsidR="00B97447" w:rsidRPr="00C52E3A" w:rsidRDefault="00B97447" w:rsidP="00F97294">
            <w:pPr>
              <w:tabs>
                <w:tab w:val="left" w:pos="284"/>
              </w:tabs>
              <w:spacing w:line="360" w:lineRule="auto"/>
              <w:ind w:left="284"/>
              <w:jc w:val="center"/>
              <w:rPr>
                <w:rFonts w:ascii="Arial" w:hAnsi="Arial" w:cs="Arial"/>
                <w:b/>
                <w:sz w:val="22"/>
                <w:szCs w:val="22"/>
                <w:lang w:val="es-MX"/>
              </w:rPr>
            </w:pPr>
            <w:r w:rsidRPr="00C52E3A">
              <w:rPr>
                <w:rFonts w:ascii="Arial" w:hAnsi="Arial" w:cs="Arial"/>
                <w:sz w:val="22"/>
                <w:szCs w:val="22"/>
                <w:lang w:val="es-MX"/>
              </w:rPr>
              <w:t>Vocal Suplente del Consejo Nacional de Comercio Exterior de Occidente A.C.</w:t>
            </w:r>
          </w:p>
          <w:p w:rsidR="00B97447" w:rsidRPr="00C52E3A" w:rsidRDefault="00B97447" w:rsidP="00F97294">
            <w:pPr>
              <w:tabs>
                <w:tab w:val="left" w:pos="284"/>
              </w:tabs>
              <w:spacing w:line="360" w:lineRule="auto"/>
              <w:rPr>
                <w:rFonts w:ascii="Arial" w:hAnsi="Arial" w:cs="Arial"/>
                <w:sz w:val="22"/>
                <w:szCs w:val="22"/>
                <w:lang w:val="es-MX"/>
              </w:rPr>
            </w:pPr>
          </w:p>
        </w:tc>
      </w:tr>
      <w:tr w:rsidR="00B97447" w:rsidRPr="00A1515A" w:rsidTr="008427C9">
        <w:tc>
          <w:tcPr>
            <w:tcW w:w="2515" w:type="pct"/>
          </w:tcPr>
          <w:p w:rsidR="00B97447" w:rsidRPr="00C52E3A" w:rsidRDefault="00B97447" w:rsidP="00F97294">
            <w:pPr>
              <w:tabs>
                <w:tab w:val="left" w:pos="284"/>
              </w:tabs>
              <w:spacing w:line="360" w:lineRule="auto"/>
              <w:rPr>
                <w:rFonts w:ascii="Arial" w:hAnsi="Arial" w:cs="Arial"/>
                <w:sz w:val="22"/>
                <w:szCs w:val="22"/>
                <w:lang w:val="es-MX"/>
              </w:rPr>
            </w:pPr>
          </w:p>
          <w:p w:rsidR="00B97447" w:rsidRPr="00C52E3A" w:rsidRDefault="00B97447" w:rsidP="00F97294">
            <w:pPr>
              <w:tabs>
                <w:tab w:val="left" w:pos="284"/>
              </w:tabs>
              <w:spacing w:line="360" w:lineRule="auto"/>
              <w:jc w:val="center"/>
              <w:rPr>
                <w:rFonts w:ascii="Arial" w:hAnsi="Arial" w:cs="Arial"/>
                <w:sz w:val="22"/>
                <w:szCs w:val="22"/>
                <w:lang w:val="es-MX"/>
              </w:rPr>
            </w:pPr>
            <w:r w:rsidRPr="00C52E3A">
              <w:rPr>
                <w:rFonts w:ascii="Arial" w:hAnsi="Arial" w:cs="Arial"/>
                <w:sz w:val="22"/>
                <w:szCs w:val="22"/>
                <w:lang w:val="es-MX"/>
              </w:rPr>
              <w:t>___________________________________</w:t>
            </w:r>
          </w:p>
          <w:p w:rsidR="00B97447" w:rsidRPr="00C52E3A" w:rsidRDefault="00B97447" w:rsidP="00F97294">
            <w:pPr>
              <w:tabs>
                <w:tab w:val="left" w:pos="284"/>
              </w:tabs>
              <w:spacing w:line="360" w:lineRule="auto"/>
              <w:jc w:val="center"/>
              <w:rPr>
                <w:rFonts w:ascii="Arial" w:hAnsi="Arial" w:cs="Arial"/>
                <w:b/>
                <w:sz w:val="22"/>
                <w:szCs w:val="22"/>
                <w:lang w:val="es-MX"/>
              </w:rPr>
            </w:pPr>
            <w:r w:rsidRPr="00C52E3A">
              <w:rPr>
                <w:rFonts w:ascii="Arial" w:hAnsi="Arial" w:cs="Arial"/>
                <w:b/>
                <w:sz w:val="22"/>
                <w:szCs w:val="22"/>
                <w:lang w:val="es-MX"/>
              </w:rPr>
              <w:t>Lic. José Luis Ayala Ávalos</w:t>
            </w:r>
          </w:p>
          <w:p w:rsidR="00B97447" w:rsidRPr="00C52E3A" w:rsidRDefault="00B97447" w:rsidP="00F97294">
            <w:pPr>
              <w:tabs>
                <w:tab w:val="left" w:pos="284"/>
              </w:tabs>
              <w:spacing w:line="360" w:lineRule="auto"/>
              <w:jc w:val="center"/>
              <w:rPr>
                <w:rFonts w:ascii="Arial" w:hAnsi="Arial" w:cs="Arial"/>
                <w:sz w:val="22"/>
                <w:szCs w:val="22"/>
                <w:lang w:val="es-MX"/>
              </w:rPr>
            </w:pPr>
            <w:r w:rsidRPr="00C52E3A">
              <w:rPr>
                <w:rFonts w:ascii="Arial" w:hAnsi="Arial" w:cs="Arial"/>
                <w:sz w:val="22"/>
                <w:szCs w:val="22"/>
                <w:lang w:val="es-MX"/>
              </w:rPr>
              <w:t>Vocal de la Contraloría del Estado de Jalisco</w:t>
            </w:r>
          </w:p>
        </w:tc>
        <w:tc>
          <w:tcPr>
            <w:tcW w:w="2485" w:type="pct"/>
          </w:tcPr>
          <w:p w:rsidR="00B97447" w:rsidRPr="00C52E3A" w:rsidRDefault="00B97447" w:rsidP="00F97294">
            <w:pPr>
              <w:tabs>
                <w:tab w:val="left" w:pos="284"/>
              </w:tabs>
              <w:spacing w:line="360" w:lineRule="auto"/>
              <w:rPr>
                <w:rFonts w:ascii="Arial" w:hAnsi="Arial" w:cs="Arial"/>
                <w:sz w:val="22"/>
                <w:szCs w:val="22"/>
                <w:lang w:val="es-MX"/>
              </w:rPr>
            </w:pPr>
          </w:p>
          <w:p w:rsidR="00387CAD" w:rsidRPr="00C52E3A" w:rsidRDefault="00387CAD" w:rsidP="00387CAD">
            <w:pPr>
              <w:tabs>
                <w:tab w:val="left" w:pos="284"/>
              </w:tabs>
              <w:spacing w:line="360" w:lineRule="auto"/>
              <w:jc w:val="center"/>
              <w:rPr>
                <w:rFonts w:ascii="Arial" w:hAnsi="Arial" w:cs="Arial"/>
                <w:sz w:val="22"/>
                <w:szCs w:val="22"/>
                <w:lang w:val="es-MX"/>
              </w:rPr>
            </w:pPr>
            <w:r w:rsidRPr="00C52E3A">
              <w:rPr>
                <w:rFonts w:ascii="Arial" w:hAnsi="Arial" w:cs="Arial"/>
                <w:sz w:val="22"/>
                <w:szCs w:val="22"/>
                <w:lang w:val="es-MX"/>
              </w:rPr>
              <w:t>___________________________________</w:t>
            </w:r>
          </w:p>
          <w:p w:rsidR="00387CAD" w:rsidRPr="00C52E3A" w:rsidRDefault="00387CAD" w:rsidP="00387CAD">
            <w:pPr>
              <w:tabs>
                <w:tab w:val="left" w:pos="284"/>
              </w:tabs>
              <w:spacing w:line="360" w:lineRule="auto"/>
              <w:jc w:val="center"/>
              <w:rPr>
                <w:rFonts w:ascii="Arial" w:hAnsi="Arial" w:cs="Arial"/>
                <w:b/>
                <w:sz w:val="22"/>
                <w:szCs w:val="22"/>
                <w:lang w:val="es-MX"/>
              </w:rPr>
            </w:pPr>
            <w:r w:rsidRPr="00C52E3A">
              <w:rPr>
                <w:rFonts w:ascii="Arial" w:hAnsi="Arial" w:cs="Arial"/>
                <w:b/>
                <w:sz w:val="22"/>
                <w:szCs w:val="22"/>
                <w:lang w:val="es-MX"/>
              </w:rPr>
              <w:t>C. Héctor Hugo Castro</w:t>
            </w:r>
          </w:p>
          <w:p w:rsidR="00B97447" w:rsidRPr="00C52E3A" w:rsidRDefault="00387CAD" w:rsidP="00E81710">
            <w:pPr>
              <w:tabs>
                <w:tab w:val="left" w:pos="284"/>
              </w:tabs>
              <w:spacing w:line="360" w:lineRule="auto"/>
              <w:ind w:left="284"/>
              <w:jc w:val="center"/>
              <w:rPr>
                <w:rFonts w:ascii="Arial" w:hAnsi="Arial" w:cs="Arial"/>
                <w:sz w:val="22"/>
                <w:szCs w:val="22"/>
                <w:lang w:val="es-MX"/>
              </w:rPr>
            </w:pPr>
            <w:r w:rsidRPr="00C52E3A">
              <w:rPr>
                <w:rFonts w:ascii="Arial" w:hAnsi="Arial" w:cs="Arial"/>
                <w:sz w:val="22"/>
                <w:szCs w:val="22"/>
                <w:lang w:val="es-MX"/>
              </w:rPr>
              <w:t>Vocal Suplente del Consejo Coordinador de Jóvenes Empresarios del Estado de Jalisco.</w:t>
            </w:r>
            <w:r w:rsidR="00B97447" w:rsidRPr="00C52E3A">
              <w:rPr>
                <w:rFonts w:ascii="Arial" w:hAnsi="Arial" w:cs="Arial"/>
                <w:sz w:val="22"/>
                <w:szCs w:val="22"/>
                <w:lang w:val="es-MX"/>
              </w:rPr>
              <w:t xml:space="preserve"> </w:t>
            </w:r>
          </w:p>
        </w:tc>
      </w:tr>
    </w:tbl>
    <w:p w:rsidR="00B97447" w:rsidRDefault="00B97447" w:rsidP="00B97447">
      <w:pPr>
        <w:tabs>
          <w:tab w:val="left" w:pos="284"/>
        </w:tabs>
        <w:spacing w:line="360" w:lineRule="auto"/>
        <w:jc w:val="center"/>
        <w:rPr>
          <w:rFonts w:ascii="Arial" w:hAnsi="Arial" w:cs="Arial"/>
          <w:b/>
          <w:szCs w:val="22"/>
          <w:lang w:val="es-MX"/>
        </w:rPr>
      </w:pPr>
    </w:p>
    <w:p w:rsidR="00D80B02" w:rsidRDefault="00D80B02" w:rsidP="00B97447">
      <w:pPr>
        <w:tabs>
          <w:tab w:val="left" w:pos="284"/>
        </w:tabs>
        <w:spacing w:line="360" w:lineRule="auto"/>
        <w:jc w:val="center"/>
        <w:rPr>
          <w:rFonts w:ascii="Arial" w:hAnsi="Arial" w:cs="Arial"/>
          <w:b/>
          <w:szCs w:val="22"/>
          <w:lang w:val="es-MX"/>
        </w:rPr>
      </w:pPr>
    </w:p>
    <w:p w:rsidR="0010799B" w:rsidRDefault="0010799B" w:rsidP="00B97447">
      <w:pPr>
        <w:tabs>
          <w:tab w:val="left" w:pos="284"/>
        </w:tabs>
        <w:spacing w:line="360" w:lineRule="auto"/>
        <w:jc w:val="center"/>
        <w:rPr>
          <w:rFonts w:ascii="Arial" w:hAnsi="Arial" w:cs="Arial"/>
          <w:b/>
          <w:szCs w:val="22"/>
          <w:lang w:val="es-MX"/>
        </w:rPr>
      </w:pPr>
    </w:p>
    <w:p w:rsidR="0010799B" w:rsidRDefault="0010799B" w:rsidP="00B97447">
      <w:pPr>
        <w:tabs>
          <w:tab w:val="left" w:pos="284"/>
        </w:tabs>
        <w:spacing w:line="360" w:lineRule="auto"/>
        <w:jc w:val="center"/>
        <w:rPr>
          <w:rFonts w:ascii="Arial" w:hAnsi="Arial" w:cs="Arial"/>
          <w:b/>
          <w:szCs w:val="22"/>
          <w:lang w:val="es-MX"/>
        </w:rPr>
      </w:pPr>
    </w:p>
    <w:p w:rsidR="0010799B" w:rsidRDefault="0010799B" w:rsidP="00B97447">
      <w:pPr>
        <w:tabs>
          <w:tab w:val="left" w:pos="284"/>
        </w:tabs>
        <w:spacing w:line="360" w:lineRule="auto"/>
        <w:jc w:val="center"/>
        <w:rPr>
          <w:rFonts w:ascii="Arial" w:hAnsi="Arial" w:cs="Arial"/>
          <w:b/>
          <w:szCs w:val="22"/>
          <w:lang w:val="es-MX"/>
        </w:rPr>
      </w:pPr>
    </w:p>
    <w:p w:rsidR="0010799B" w:rsidRDefault="0010799B" w:rsidP="00B97447">
      <w:pPr>
        <w:tabs>
          <w:tab w:val="left" w:pos="284"/>
        </w:tabs>
        <w:spacing w:line="360" w:lineRule="auto"/>
        <w:jc w:val="center"/>
        <w:rPr>
          <w:rFonts w:ascii="Arial" w:hAnsi="Arial" w:cs="Arial"/>
          <w:b/>
          <w:szCs w:val="22"/>
          <w:lang w:val="es-MX"/>
        </w:rPr>
      </w:pPr>
    </w:p>
    <w:p w:rsidR="0010799B" w:rsidRDefault="0010799B" w:rsidP="00B97447">
      <w:pPr>
        <w:tabs>
          <w:tab w:val="left" w:pos="284"/>
        </w:tabs>
        <w:spacing w:line="360" w:lineRule="auto"/>
        <w:jc w:val="center"/>
        <w:rPr>
          <w:rFonts w:ascii="Arial" w:hAnsi="Arial" w:cs="Arial"/>
          <w:b/>
          <w:szCs w:val="22"/>
          <w:lang w:val="es-MX"/>
        </w:rPr>
      </w:pPr>
    </w:p>
    <w:p w:rsidR="0010799B" w:rsidRDefault="0010799B" w:rsidP="00B97447">
      <w:pPr>
        <w:tabs>
          <w:tab w:val="left" w:pos="284"/>
        </w:tabs>
        <w:spacing w:line="360" w:lineRule="auto"/>
        <w:jc w:val="center"/>
        <w:rPr>
          <w:rFonts w:ascii="Arial" w:hAnsi="Arial" w:cs="Arial"/>
          <w:b/>
          <w:szCs w:val="22"/>
          <w:lang w:val="es-MX"/>
        </w:rPr>
      </w:pPr>
    </w:p>
    <w:p w:rsidR="00B9744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w:t>
      </w:r>
      <w:r w:rsidRPr="007A205B">
        <w:rPr>
          <w:rFonts w:ascii="Arial" w:hAnsi="Arial" w:cs="Arial"/>
          <w:b/>
          <w:szCs w:val="22"/>
          <w:lang w:val="es-MX"/>
        </w:rPr>
        <w:t xml:space="preserve">AL ACTA </w:t>
      </w:r>
      <w:r w:rsidR="007A205B" w:rsidRPr="007A205B">
        <w:rPr>
          <w:rFonts w:ascii="Arial" w:hAnsi="Arial" w:cs="Arial"/>
          <w:b/>
          <w:szCs w:val="22"/>
          <w:lang w:val="es-MX"/>
        </w:rPr>
        <w:t xml:space="preserve">DÉCIMO SEGUNDA </w:t>
      </w:r>
      <w:r w:rsidRPr="007A205B">
        <w:rPr>
          <w:rFonts w:ascii="Arial" w:hAnsi="Arial" w:cs="Arial"/>
          <w:b/>
          <w:szCs w:val="22"/>
          <w:lang w:val="es-MX"/>
        </w:rPr>
        <w:t>REUNIÓN EXTRAORDINARIA DEL COMITÉ DE ADQUISICIONES DE LA ADMINISTRACIÓN CENTRALIZADA DEL PODER</w:t>
      </w:r>
      <w:r w:rsidRPr="009E4A49">
        <w:rPr>
          <w:rFonts w:ascii="Arial" w:hAnsi="Arial" w:cs="Arial"/>
          <w:b/>
          <w:szCs w:val="22"/>
          <w:lang w:val="es-MX"/>
        </w:rPr>
        <w:t xml:space="preserve">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08" w:rsidRDefault="00760308" w:rsidP="007E2F17">
      <w:r>
        <w:separator/>
      </w:r>
    </w:p>
  </w:endnote>
  <w:endnote w:type="continuationSeparator" w:id="0">
    <w:p w:rsidR="00760308" w:rsidRDefault="00760308"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9B" w:rsidRDefault="0010799B"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10799B" w:rsidRDefault="0010799B" w:rsidP="00C10C9D">
    <w:pPr>
      <w:jc w:val="center"/>
      <w:rPr>
        <w:noProof/>
        <w:sz w:val="16"/>
        <w:szCs w:val="16"/>
        <w:lang w:eastAsia="es-MX"/>
      </w:rPr>
    </w:pPr>
  </w:p>
  <w:p w:rsidR="0010799B" w:rsidRPr="005177E8" w:rsidRDefault="0010799B"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10799B" w:rsidRPr="00A356E4" w:rsidRDefault="0010799B" w:rsidP="00C10C9D">
    <w:pPr>
      <w:pStyle w:val="Piedepgina"/>
      <w:jc w:val="center"/>
      <w:rPr>
        <w:rFonts w:asciiTheme="minorHAnsi" w:hAnsiTheme="minorHAnsi" w:cstheme="minorHAnsi"/>
        <w:b/>
      </w:rPr>
    </w:pPr>
    <w:r>
      <w:rPr>
        <w:rFonts w:asciiTheme="minorHAnsi" w:hAnsiTheme="minorHAnsi" w:cstheme="minorHAnsi"/>
        <w:b/>
      </w:rPr>
      <w:t>Décima Segunda</w:t>
    </w:r>
    <w:r w:rsidRPr="00A356E4">
      <w:rPr>
        <w:rFonts w:asciiTheme="minorHAnsi" w:hAnsiTheme="minorHAnsi" w:cstheme="minorHAnsi"/>
        <w:b/>
      </w:rPr>
      <w:t xml:space="preserve"> Reunión Extraordinaria</w:t>
    </w:r>
  </w:p>
  <w:p w:rsidR="0010799B" w:rsidRPr="00A356E4" w:rsidRDefault="0010799B"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10799B" w:rsidRPr="00A356E4" w:rsidRDefault="0010799B" w:rsidP="00C10C9D">
    <w:pPr>
      <w:pStyle w:val="Piedepgina"/>
      <w:jc w:val="center"/>
      <w:rPr>
        <w:rFonts w:asciiTheme="minorHAnsi" w:hAnsiTheme="minorHAnsi" w:cstheme="minorHAnsi"/>
        <w:b/>
      </w:rPr>
    </w:pPr>
    <w:r>
      <w:rPr>
        <w:rFonts w:asciiTheme="minorHAnsi" w:hAnsiTheme="minorHAnsi" w:cstheme="minorHAnsi"/>
        <w:b/>
      </w:rPr>
      <w:t>16 de abril</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10799B" w:rsidRDefault="0010799B">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D9622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96229">
              <w:rPr>
                <w:b/>
                <w:bCs/>
                <w:noProof/>
              </w:rPr>
              <w:t>18</w:t>
            </w:r>
            <w:r>
              <w:rPr>
                <w:b/>
                <w:bCs/>
                <w:sz w:val="24"/>
                <w:szCs w:val="24"/>
              </w:rPr>
              <w:fldChar w:fldCharType="end"/>
            </w:r>
          </w:sdtContent>
        </w:sdt>
      </w:sdtContent>
    </w:sdt>
  </w:p>
  <w:p w:rsidR="0010799B" w:rsidRPr="00C10C9D" w:rsidRDefault="0010799B"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08" w:rsidRDefault="00760308" w:rsidP="007E2F17">
      <w:r>
        <w:separator/>
      </w:r>
    </w:p>
  </w:footnote>
  <w:footnote w:type="continuationSeparator" w:id="0">
    <w:p w:rsidR="00760308" w:rsidRDefault="00760308"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9B" w:rsidRDefault="0010799B" w:rsidP="007E2F17">
    <w:pPr>
      <w:jc w:val="center"/>
      <w:rPr>
        <w:b/>
      </w:rPr>
    </w:pPr>
  </w:p>
  <w:p w:rsidR="0010799B" w:rsidRDefault="0010799B"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10799B" w:rsidRPr="00B97447" w:rsidRDefault="0010799B" w:rsidP="00A71F3A">
    <w:pPr>
      <w:jc w:val="center"/>
      <w:rPr>
        <w:rFonts w:ascii="Arial" w:hAnsi="Arial" w:cs="Arial"/>
        <w:b/>
      </w:rPr>
    </w:pPr>
    <w:r w:rsidRPr="00B97447">
      <w:rPr>
        <w:rFonts w:ascii="Arial" w:hAnsi="Arial" w:cs="Arial"/>
        <w:b/>
      </w:rPr>
      <w:t xml:space="preserve">COMITÉ DE ADQUISICIONES DE LA ADMINISTRACIÓN CENTRALIZADA </w:t>
    </w:r>
  </w:p>
  <w:p w:rsidR="0010799B" w:rsidRPr="00B97447" w:rsidRDefault="0010799B" w:rsidP="00A71F3A">
    <w:pPr>
      <w:jc w:val="center"/>
      <w:rPr>
        <w:rFonts w:ascii="Arial" w:hAnsi="Arial" w:cs="Arial"/>
        <w:b/>
      </w:rPr>
    </w:pPr>
    <w:r w:rsidRPr="00B97447">
      <w:rPr>
        <w:rFonts w:ascii="Arial" w:hAnsi="Arial" w:cs="Arial"/>
        <w:b/>
      </w:rPr>
      <w:t>DEL PODER EJECUTIVO DEL ESTADO DE JALISCO</w:t>
    </w:r>
  </w:p>
  <w:p w:rsidR="0010799B" w:rsidRDefault="0010799B"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F31374"/>
    <w:multiLevelType w:val="hybridMultilevel"/>
    <w:tmpl w:val="0E8C9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6327"/>
    <w:rsid w:val="000B018D"/>
    <w:rsid w:val="000C14E7"/>
    <w:rsid w:val="0010799B"/>
    <w:rsid w:val="00120C08"/>
    <w:rsid w:val="001568D4"/>
    <w:rsid w:val="001820A4"/>
    <w:rsid w:val="001D4FED"/>
    <w:rsid w:val="00216B76"/>
    <w:rsid w:val="002D49A8"/>
    <w:rsid w:val="002D6162"/>
    <w:rsid w:val="003658A6"/>
    <w:rsid w:val="00387CAD"/>
    <w:rsid w:val="003E0E8B"/>
    <w:rsid w:val="003F1BE4"/>
    <w:rsid w:val="00455B02"/>
    <w:rsid w:val="00512E24"/>
    <w:rsid w:val="005177E8"/>
    <w:rsid w:val="00561E92"/>
    <w:rsid w:val="00584D4A"/>
    <w:rsid w:val="005873D7"/>
    <w:rsid w:val="00627907"/>
    <w:rsid w:val="00677603"/>
    <w:rsid w:val="006A65F8"/>
    <w:rsid w:val="006B2A5D"/>
    <w:rsid w:val="006B33D3"/>
    <w:rsid w:val="007323F1"/>
    <w:rsid w:val="00760308"/>
    <w:rsid w:val="007A205B"/>
    <w:rsid w:val="007E2F17"/>
    <w:rsid w:val="00816F4A"/>
    <w:rsid w:val="0082432D"/>
    <w:rsid w:val="008427C9"/>
    <w:rsid w:val="00864E5A"/>
    <w:rsid w:val="00881ACA"/>
    <w:rsid w:val="00936B2C"/>
    <w:rsid w:val="00937E9F"/>
    <w:rsid w:val="009D1921"/>
    <w:rsid w:val="00A019B2"/>
    <w:rsid w:val="00A066BF"/>
    <w:rsid w:val="00A356E4"/>
    <w:rsid w:val="00A71F3A"/>
    <w:rsid w:val="00AF0B54"/>
    <w:rsid w:val="00B63699"/>
    <w:rsid w:val="00B97447"/>
    <w:rsid w:val="00BA1B27"/>
    <w:rsid w:val="00C02D5D"/>
    <w:rsid w:val="00C10C9D"/>
    <w:rsid w:val="00C52E3A"/>
    <w:rsid w:val="00C61663"/>
    <w:rsid w:val="00CD18F6"/>
    <w:rsid w:val="00D22E20"/>
    <w:rsid w:val="00D34A6C"/>
    <w:rsid w:val="00D80B02"/>
    <w:rsid w:val="00D96229"/>
    <w:rsid w:val="00DB2E8F"/>
    <w:rsid w:val="00DC1472"/>
    <w:rsid w:val="00DC1915"/>
    <w:rsid w:val="00DC74BB"/>
    <w:rsid w:val="00E062A1"/>
    <w:rsid w:val="00E81710"/>
    <w:rsid w:val="00E95A32"/>
    <w:rsid w:val="00EB1110"/>
    <w:rsid w:val="00EB4FEE"/>
    <w:rsid w:val="00EF7621"/>
    <w:rsid w:val="00F141A4"/>
    <w:rsid w:val="00F97294"/>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B3C6"/>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6B2A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semiHidden/>
    <w:unhideWhenUsed/>
    <w:rsid w:val="006B2A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7992">
      <w:bodyDiv w:val="1"/>
      <w:marLeft w:val="0"/>
      <w:marRight w:val="0"/>
      <w:marTop w:val="0"/>
      <w:marBottom w:val="0"/>
      <w:divBdr>
        <w:top w:val="none" w:sz="0" w:space="0" w:color="auto"/>
        <w:left w:val="none" w:sz="0" w:space="0" w:color="auto"/>
        <w:bottom w:val="none" w:sz="0" w:space="0" w:color="auto"/>
        <w:right w:val="none" w:sz="0" w:space="0" w:color="auto"/>
      </w:divBdr>
    </w:div>
    <w:div w:id="316539220">
      <w:bodyDiv w:val="1"/>
      <w:marLeft w:val="0"/>
      <w:marRight w:val="0"/>
      <w:marTop w:val="0"/>
      <w:marBottom w:val="0"/>
      <w:divBdr>
        <w:top w:val="none" w:sz="0" w:space="0" w:color="auto"/>
        <w:left w:val="none" w:sz="0" w:space="0" w:color="auto"/>
        <w:bottom w:val="none" w:sz="0" w:space="0" w:color="auto"/>
        <w:right w:val="none" w:sz="0" w:space="0" w:color="auto"/>
      </w:divBdr>
    </w:div>
    <w:div w:id="514808242">
      <w:bodyDiv w:val="1"/>
      <w:marLeft w:val="0"/>
      <w:marRight w:val="0"/>
      <w:marTop w:val="0"/>
      <w:marBottom w:val="0"/>
      <w:divBdr>
        <w:top w:val="none" w:sz="0" w:space="0" w:color="auto"/>
        <w:left w:val="none" w:sz="0" w:space="0" w:color="auto"/>
        <w:bottom w:val="none" w:sz="0" w:space="0" w:color="auto"/>
        <w:right w:val="none" w:sz="0" w:space="0" w:color="auto"/>
      </w:divBdr>
    </w:div>
    <w:div w:id="829172602">
      <w:bodyDiv w:val="1"/>
      <w:marLeft w:val="0"/>
      <w:marRight w:val="0"/>
      <w:marTop w:val="0"/>
      <w:marBottom w:val="0"/>
      <w:divBdr>
        <w:top w:val="none" w:sz="0" w:space="0" w:color="auto"/>
        <w:left w:val="none" w:sz="0" w:space="0" w:color="auto"/>
        <w:bottom w:val="none" w:sz="0" w:space="0" w:color="auto"/>
        <w:right w:val="none" w:sz="0" w:space="0" w:color="auto"/>
      </w:divBdr>
    </w:div>
    <w:div w:id="921331968">
      <w:bodyDiv w:val="1"/>
      <w:marLeft w:val="0"/>
      <w:marRight w:val="0"/>
      <w:marTop w:val="0"/>
      <w:marBottom w:val="0"/>
      <w:divBdr>
        <w:top w:val="none" w:sz="0" w:space="0" w:color="auto"/>
        <w:left w:val="none" w:sz="0" w:space="0" w:color="auto"/>
        <w:bottom w:val="none" w:sz="0" w:space="0" w:color="auto"/>
        <w:right w:val="none" w:sz="0" w:space="0" w:color="auto"/>
      </w:divBdr>
    </w:div>
    <w:div w:id="1074012276">
      <w:bodyDiv w:val="1"/>
      <w:marLeft w:val="0"/>
      <w:marRight w:val="0"/>
      <w:marTop w:val="0"/>
      <w:marBottom w:val="0"/>
      <w:divBdr>
        <w:top w:val="none" w:sz="0" w:space="0" w:color="auto"/>
        <w:left w:val="none" w:sz="0" w:space="0" w:color="auto"/>
        <w:bottom w:val="none" w:sz="0" w:space="0" w:color="auto"/>
        <w:right w:val="none" w:sz="0" w:space="0" w:color="auto"/>
      </w:divBdr>
    </w:div>
    <w:div w:id="1085805416">
      <w:bodyDiv w:val="1"/>
      <w:marLeft w:val="0"/>
      <w:marRight w:val="0"/>
      <w:marTop w:val="0"/>
      <w:marBottom w:val="0"/>
      <w:divBdr>
        <w:top w:val="none" w:sz="0" w:space="0" w:color="auto"/>
        <w:left w:val="none" w:sz="0" w:space="0" w:color="auto"/>
        <w:bottom w:val="none" w:sz="0" w:space="0" w:color="auto"/>
        <w:right w:val="none" w:sz="0" w:space="0" w:color="auto"/>
      </w:divBdr>
    </w:div>
    <w:div w:id="1171795693">
      <w:bodyDiv w:val="1"/>
      <w:marLeft w:val="0"/>
      <w:marRight w:val="0"/>
      <w:marTop w:val="0"/>
      <w:marBottom w:val="0"/>
      <w:divBdr>
        <w:top w:val="none" w:sz="0" w:space="0" w:color="auto"/>
        <w:left w:val="none" w:sz="0" w:space="0" w:color="auto"/>
        <w:bottom w:val="none" w:sz="0" w:space="0" w:color="auto"/>
        <w:right w:val="none" w:sz="0" w:space="0" w:color="auto"/>
      </w:divBdr>
    </w:div>
    <w:div w:id="1235047853">
      <w:bodyDiv w:val="1"/>
      <w:marLeft w:val="0"/>
      <w:marRight w:val="0"/>
      <w:marTop w:val="0"/>
      <w:marBottom w:val="0"/>
      <w:divBdr>
        <w:top w:val="none" w:sz="0" w:space="0" w:color="auto"/>
        <w:left w:val="none" w:sz="0" w:space="0" w:color="auto"/>
        <w:bottom w:val="none" w:sz="0" w:space="0" w:color="auto"/>
        <w:right w:val="none" w:sz="0" w:space="0" w:color="auto"/>
      </w:divBdr>
    </w:div>
    <w:div w:id="1266188117">
      <w:bodyDiv w:val="1"/>
      <w:marLeft w:val="0"/>
      <w:marRight w:val="0"/>
      <w:marTop w:val="0"/>
      <w:marBottom w:val="0"/>
      <w:divBdr>
        <w:top w:val="none" w:sz="0" w:space="0" w:color="auto"/>
        <w:left w:val="none" w:sz="0" w:space="0" w:color="auto"/>
        <w:bottom w:val="none" w:sz="0" w:space="0" w:color="auto"/>
        <w:right w:val="none" w:sz="0" w:space="0" w:color="auto"/>
      </w:divBdr>
    </w:div>
    <w:div w:id="1336035240">
      <w:bodyDiv w:val="1"/>
      <w:marLeft w:val="0"/>
      <w:marRight w:val="0"/>
      <w:marTop w:val="0"/>
      <w:marBottom w:val="0"/>
      <w:divBdr>
        <w:top w:val="none" w:sz="0" w:space="0" w:color="auto"/>
        <w:left w:val="none" w:sz="0" w:space="0" w:color="auto"/>
        <w:bottom w:val="none" w:sz="0" w:space="0" w:color="auto"/>
        <w:right w:val="none" w:sz="0" w:space="0" w:color="auto"/>
      </w:divBdr>
    </w:div>
    <w:div w:id="1413163005">
      <w:bodyDiv w:val="1"/>
      <w:marLeft w:val="0"/>
      <w:marRight w:val="0"/>
      <w:marTop w:val="0"/>
      <w:marBottom w:val="0"/>
      <w:divBdr>
        <w:top w:val="none" w:sz="0" w:space="0" w:color="auto"/>
        <w:left w:val="none" w:sz="0" w:space="0" w:color="auto"/>
        <w:bottom w:val="none" w:sz="0" w:space="0" w:color="auto"/>
        <w:right w:val="none" w:sz="0" w:space="0" w:color="auto"/>
      </w:divBdr>
    </w:div>
    <w:div w:id="1537353361">
      <w:bodyDiv w:val="1"/>
      <w:marLeft w:val="0"/>
      <w:marRight w:val="0"/>
      <w:marTop w:val="0"/>
      <w:marBottom w:val="0"/>
      <w:divBdr>
        <w:top w:val="none" w:sz="0" w:space="0" w:color="auto"/>
        <w:left w:val="none" w:sz="0" w:space="0" w:color="auto"/>
        <w:bottom w:val="none" w:sz="0" w:space="0" w:color="auto"/>
        <w:right w:val="none" w:sz="0" w:space="0" w:color="auto"/>
      </w:divBdr>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673755037">
      <w:bodyDiv w:val="1"/>
      <w:marLeft w:val="0"/>
      <w:marRight w:val="0"/>
      <w:marTop w:val="0"/>
      <w:marBottom w:val="0"/>
      <w:divBdr>
        <w:top w:val="none" w:sz="0" w:space="0" w:color="auto"/>
        <w:left w:val="none" w:sz="0" w:space="0" w:color="auto"/>
        <w:bottom w:val="none" w:sz="0" w:space="0" w:color="auto"/>
        <w:right w:val="none" w:sz="0" w:space="0" w:color="auto"/>
      </w:divBdr>
    </w:div>
    <w:div w:id="1815683345">
      <w:bodyDiv w:val="1"/>
      <w:marLeft w:val="0"/>
      <w:marRight w:val="0"/>
      <w:marTop w:val="0"/>
      <w:marBottom w:val="0"/>
      <w:divBdr>
        <w:top w:val="none" w:sz="0" w:space="0" w:color="auto"/>
        <w:left w:val="none" w:sz="0" w:space="0" w:color="auto"/>
        <w:bottom w:val="none" w:sz="0" w:space="0" w:color="auto"/>
        <w:right w:val="none" w:sz="0" w:space="0" w:color="auto"/>
      </w:divBdr>
    </w:div>
    <w:div w:id="2016348049">
      <w:bodyDiv w:val="1"/>
      <w:marLeft w:val="0"/>
      <w:marRight w:val="0"/>
      <w:marTop w:val="0"/>
      <w:marBottom w:val="0"/>
      <w:divBdr>
        <w:top w:val="none" w:sz="0" w:space="0" w:color="auto"/>
        <w:left w:val="none" w:sz="0" w:space="0" w:color="auto"/>
        <w:bottom w:val="none" w:sz="0" w:space="0" w:color="auto"/>
        <w:right w:val="none" w:sz="0" w:space="0" w:color="auto"/>
      </w:divBdr>
    </w:div>
    <w:div w:id="2073843772">
      <w:bodyDiv w:val="1"/>
      <w:marLeft w:val="0"/>
      <w:marRight w:val="0"/>
      <w:marTop w:val="0"/>
      <w:marBottom w:val="0"/>
      <w:divBdr>
        <w:top w:val="none" w:sz="0" w:space="0" w:color="auto"/>
        <w:left w:val="none" w:sz="0" w:space="0" w:color="auto"/>
        <w:bottom w:val="none" w:sz="0" w:space="0" w:color="auto"/>
        <w:right w:val="none" w:sz="0" w:space="0" w:color="auto"/>
      </w:divBdr>
    </w:div>
    <w:div w:id="21380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655C-FF52-4082-A66A-FE9C97DD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5678</Words>
  <Characters>31233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2018-11-27T17:02:00Z</cp:lastPrinted>
  <dcterms:created xsi:type="dcterms:W3CDTF">2018-10-03T17:06:00Z</dcterms:created>
  <dcterms:modified xsi:type="dcterms:W3CDTF">2018-11-27T17:07:00Z</dcterms:modified>
</cp:coreProperties>
</file>