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ciudad de </w:t>
      </w:r>
      <w:r w:rsidRPr="00A5765C">
        <w:rPr>
          <w:rFonts w:cs="Arial"/>
          <w:sz w:val="22"/>
          <w:szCs w:val="22"/>
        </w:rPr>
        <w:t xml:space="preserve">Guadalajara, Jalisco, a las </w:t>
      </w:r>
      <w:r w:rsidR="0034436A" w:rsidRPr="00A5765C">
        <w:rPr>
          <w:rFonts w:cs="Arial"/>
          <w:sz w:val="22"/>
          <w:szCs w:val="22"/>
        </w:rPr>
        <w:t>1</w:t>
      </w:r>
      <w:r w:rsidR="00A5765C" w:rsidRPr="00A5765C">
        <w:rPr>
          <w:rFonts w:cs="Arial"/>
          <w:sz w:val="22"/>
          <w:szCs w:val="22"/>
        </w:rPr>
        <w:t>7</w:t>
      </w:r>
      <w:r w:rsidR="0034436A" w:rsidRPr="00A5765C">
        <w:rPr>
          <w:rFonts w:cs="Arial"/>
          <w:sz w:val="22"/>
          <w:szCs w:val="22"/>
        </w:rPr>
        <w:t>:00</w:t>
      </w:r>
      <w:r w:rsidR="00846D75">
        <w:rPr>
          <w:rFonts w:cs="Arial"/>
          <w:sz w:val="22"/>
          <w:szCs w:val="22"/>
        </w:rPr>
        <w:t xml:space="preserve"> diecisiete</w:t>
      </w:r>
      <w:r w:rsidR="00841EFC" w:rsidRPr="00A5765C">
        <w:rPr>
          <w:rFonts w:cs="Arial"/>
          <w:sz w:val="22"/>
          <w:szCs w:val="22"/>
        </w:rPr>
        <w:t xml:space="preserve"> </w:t>
      </w:r>
      <w:r w:rsidRPr="00A5765C">
        <w:rPr>
          <w:rFonts w:cs="Arial"/>
          <w:sz w:val="22"/>
          <w:szCs w:val="22"/>
        </w:rPr>
        <w:t>horas</w:t>
      </w:r>
      <w:r w:rsidR="00B02E87" w:rsidRPr="00A5765C">
        <w:rPr>
          <w:rFonts w:cs="Arial"/>
          <w:sz w:val="22"/>
          <w:szCs w:val="22"/>
        </w:rPr>
        <w:t xml:space="preserve"> </w:t>
      </w:r>
      <w:r w:rsidRPr="00A5765C">
        <w:rPr>
          <w:rFonts w:cs="Arial"/>
          <w:sz w:val="22"/>
          <w:szCs w:val="22"/>
        </w:rPr>
        <w:t xml:space="preserve">del día </w:t>
      </w:r>
      <w:r w:rsidR="00A5765C" w:rsidRPr="00A5765C">
        <w:rPr>
          <w:rFonts w:cs="Arial"/>
          <w:sz w:val="22"/>
          <w:szCs w:val="22"/>
        </w:rPr>
        <w:t>21 veintiuno</w:t>
      </w:r>
      <w:r w:rsidR="003150B6" w:rsidRPr="00A5765C">
        <w:rPr>
          <w:rFonts w:cs="Arial"/>
          <w:sz w:val="22"/>
          <w:szCs w:val="22"/>
        </w:rPr>
        <w:t xml:space="preserve"> del mes de noviembre</w:t>
      </w:r>
      <w:r w:rsidR="00567ADE" w:rsidRPr="00A5765C">
        <w:rPr>
          <w:rFonts w:cs="Arial"/>
          <w:sz w:val="22"/>
          <w:szCs w:val="22"/>
        </w:rPr>
        <w:t xml:space="preserve"> </w:t>
      </w:r>
      <w:r w:rsidRPr="00A5765C">
        <w:rPr>
          <w:rFonts w:cs="Arial"/>
          <w:sz w:val="22"/>
          <w:szCs w:val="22"/>
        </w:rPr>
        <w:t xml:space="preserve">del año </w:t>
      </w:r>
      <w:r w:rsidR="008619CE" w:rsidRPr="00A5765C">
        <w:rPr>
          <w:rFonts w:cs="Arial"/>
          <w:sz w:val="22"/>
          <w:szCs w:val="22"/>
        </w:rPr>
        <w:t>2017</w:t>
      </w:r>
      <w:r w:rsidRPr="00A5765C">
        <w:rPr>
          <w:rFonts w:cs="Arial"/>
          <w:sz w:val="22"/>
          <w:szCs w:val="22"/>
        </w:rPr>
        <w:t xml:space="preserve"> </w:t>
      </w:r>
      <w:r w:rsidR="00D14148" w:rsidRPr="00A5765C">
        <w:rPr>
          <w:rFonts w:cs="Arial"/>
          <w:sz w:val="22"/>
          <w:szCs w:val="22"/>
        </w:rPr>
        <w:t>dos</w:t>
      </w:r>
      <w:r w:rsidR="00D14148">
        <w:rPr>
          <w:rFonts w:cs="Arial"/>
          <w:sz w:val="22"/>
          <w:szCs w:val="22"/>
        </w:rPr>
        <w:t xml:space="preserve"> mil </w:t>
      </w:r>
      <w:r w:rsidR="008619CE">
        <w:rPr>
          <w:rFonts w:cs="Arial"/>
          <w:sz w:val="22"/>
          <w:szCs w:val="22"/>
        </w:rPr>
        <w:t>diecisiete</w:t>
      </w:r>
      <w:r w:rsidRPr="00661427">
        <w:rPr>
          <w:rFonts w:cs="Arial"/>
          <w:sz w:val="22"/>
          <w:szCs w:val="22"/>
        </w:rPr>
        <w:t xml:space="preserve">, en la sala de juntas del Despacho de la </w:t>
      </w:r>
      <w:r w:rsidR="00217359">
        <w:rPr>
          <w:rFonts w:cs="Arial"/>
          <w:sz w:val="22"/>
          <w:szCs w:val="22"/>
        </w:rPr>
        <w:t>Subs</w:t>
      </w:r>
      <w:r w:rsidRPr="00661427">
        <w:rPr>
          <w:rFonts w:cs="Arial"/>
          <w:sz w:val="22"/>
          <w:szCs w:val="22"/>
        </w:rPr>
        <w:t>ecretar</w:t>
      </w:r>
      <w:r w:rsidR="00CE6B1D" w:rsidRPr="00661427">
        <w:rPr>
          <w:rFonts w:cs="Arial"/>
          <w:sz w:val="22"/>
          <w:szCs w:val="22"/>
        </w:rPr>
        <w:t>í</w:t>
      </w:r>
      <w:r w:rsidRPr="00661427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661427">
        <w:rPr>
          <w:rFonts w:cs="Arial"/>
          <w:sz w:val="22"/>
          <w:szCs w:val="22"/>
        </w:rPr>
        <w:t>,</w:t>
      </w:r>
      <w:r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 xml:space="preserve">se reunieron los integrantes </w:t>
      </w:r>
      <w:r w:rsidR="009E4A49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F92898" w:rsidRPr="00661427">
        <w:rPr>
          <w:rFonts w:cs="Arial"/>
          <w:sz w:val="22"/>
          <w:szCs w:val="22"/>
        </w:rPr>
        <w:t xml:space="preserve">, </w:t>
      </w:r>
      <w:r w:rsidRPr="00661427">
        <w:rPr>
          <w:rFonts w:cs="Arial"/>
          <w:sz w:val="22"/>
          <w:szCs w:val="22"/>
        </w:rPr>
        <w:t xml:space="preserve">para celebrar la </w:t>
      </w:r>
      <w:r w:rsidR="00A5765C">
        <w:rPr>
          <w:rFonts w:cs="Arial"/>
          <w:b/>
          <w:sz w:val="22"/>
          <w:szCs w:val="22"/>
          <w:u w:val="single"/>
        </w:rPr>
        <w:t>DÉCIMO OCTAVA REUNIÓN ORDINARIA</w:t>
      </w:r>
      <w:r w:rsidR="00175CC5" w:rsidRPr="00846D75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del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----------</w:t>
      </w:r>
      <w:r w:rsidR="00A5765C">
        <w:rPr>
          <w:rFonts w:cs="Arial"/>
          <w:sz w:val="22"/>
          <w:szCs w:val="22"/>
        </w:rPr>
        <w:t>-----</w:t>
      </w:r>
    </w:p>
    <w:p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</w:t>
      </w:r>
      <w:r w:rsidR="00846D75">
        <w:rPr>
          <w:rFonts w:cs="Arial"/>
          <w:sz w:val="22"/>
          <w:szCs w:val="22"/>
        </w:rPr>
        <w:t>-</w:t>
      </w:r>
      <w:r w:rsidR="008703CB" w:rsidRPr="00661427">
        <w:rPr>
          <w:rFonts w:cs="Arial"/>
          <w:sz w:val="22"/>
          <w:szCs w:val="22"/>
        </w:rPr>
        <w:t>-</w:t>
      </w:r>
    </w:p>
    <w:p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</w:t>
      </w:r>
      <w:r w:rsidR="00846D7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846D75">
        <w:rPr>
          <w:rFonts w:cs="Arial"/>
          <w:sz w:val="22"/>
          <w:szCs w:val="22"/>
        </w:rPr>
        <w:t xml:space="preserve"> -</w:t>
      </w:r>
      <w:r w:rsidRPr="00661427">
        <w:rPr>
          <w:rFonts w:cs="Arial"/>
          <w:sz w:val="22"/>
          <w:szCs w:val="22"/>
        </w:rPr>
        <w:t>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</w:t>
      </w:r>
      <w:r w:rsidR="00846D75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846D75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</w:t>
      </w:r>
      <w:r w:rsidR="00846D75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846D75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846D75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</w:t>
      </w:r>
      <w:r w:rsidR="00846D75">
        <w:rPr>
          <w:rFonts w:cs="Arial"/>
          <w:sz w:val="22"/>
          <w:szCs w:val="22"/>
        </w:rPr>
        <w:t>--</w:t>
      </w:r>
      <w:r w:rsidR="00230810" w:rsidRPr="00661427">
        <w:rPr>
          <w:rFonts w:cs="Arial"/>
          <w:sz w:val="22"/>
          <w:szCs w:val="22"/>
        </w:rPr>
        <w:t>-</w:t>
      </w:r>
    </w:p>
    <w:p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846D75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846D75">
        <w:rPr>
          <w:rFonts w:cs="Arial"/>
          <w:sz w:val="22"/>
          <w:szCs w:val="22"/>
        </w:rPr>
        <w:t>--</w:t>
      </w:r>
      <w:r w:rsidRPr="00661427">
        <w:rPr>
          <w:rFonts w:cs="Arial"/>
          <w:sz w:val="22"/>
          <w:szCs w:val="22"/>
        </w:rPr>
        <w:t>-</w:t>
      </w:r>
    </w:p>
    <w:p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</w:t>
      </w:r>
      <w:r w:rsidR="00AD18E6">
        <w:rPr>
          <w:rFonts w:cs="Arial"/>
          <w:sz w:val="22"/>
          <w:szCs w:val="22"/>
        </w:rPr>
        <w:t>--------------------------------</w:t>
      </w:r>
      <w:r>
        <w:rPr>
          <w:rFonts w:cs="Arial"/>
          <w:sz w:val="22"/>
          <w:szCs w:val="22"/>
        </w:rPr>
        <w:t>-------------</w:t>
      </w:r>
      <w:r w:rsidR="00AD18E6">
        <w:rPr>
          <w:rFonts w:cs="Arial"/>
          <w:sz w:val="22"/>
          <w:szCs w:val="22"/>
        </w:rPr>
        <w:t>----------------</w:t>
      </w:r>
      <w:r>
        <w:rPr>
          <w:rFonts w:cs="Arial"/>
          <w:sz w:val="22"/>
          <w:szCs w:val="22"/>
        </w:rPr>
        <w:t>-</w:t>
      </w:r>
    </w:p>
    <w:p w:rsidR="001578CF" w:rsidRPr="005878D1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lastRenderedPageBreak/>
        <w:t>Lic. Luis Mauricio Gudiño Coronado</w:t>
      </w:r>
      <w:r w:rsidRPr="005878D1">
        <w:rPr>
          <w:rFonts w:cs="Arial"/>
          <w:sz w:val="22"/>
          <w:szCs w:val="22"/>
        </w:rPr>
        <w:t xml:space="preserve"> Presidente del Comité, representante de la SEPAF. </w:t>
      </w:r>
      <w:r w:rsidR="00846D75">
        <w:rPr>
          <w:rFonts w:cs="Arial"/>
          <w:sz w:val="22"/>
          <w:szCs w:val="22"/>
        </w:rPr>
        <w:t>----------</w:t>
      </w:r>
      <w:r w:rsidRPr="005878D1">
        <w:rPr>
          <w:rFonts w:cs="Arial"/>
          <w:sz w:val="22"/>
          <w:szCs w:val="22"/>
        </w:rPr>
        <w:t>---------------------------------------------------------------</w:t>
      </w:r>
      <w:r w:rsidR="00846D75">
        <w:rPr>
          <w:rFonts w:cs="Arial"/>
          <w:sz w:val="22"/>
          <w:szCs w:val="22"/>
        </w:rPr>
        <w:t>-------------------------------</w:t>
      </w:r>
      <w:r w:rsidRPr="005878D1">
        <w:rPr>
          <w:rFonts w:cs="Arial"/>
          <w:sz w:val="22"/>
          <w:szCs w:val="22"/>
        </w:rPr>
        <w:t>-</w:t>
      </w:r>
    </w:p>
    <w:p w:rsidR="001578CF" w:rsidRPr="005878D1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 xml:space="preserve"> Mtro. Gerardo Castillo Torres.</w:t>
      </w:r>
      <w:r w:rsidRPr="005878D1">
        <w:rPr>
          <w:rFonts w:cs="Arial"/>
          <w:sz w:val="22"/>
          <w:szCs w:val="22"/>
        </w:rPr>
        <w:t xml:space="preserve"> Secretario Ejecutivo del Comité, representante de la SEPAF. </w:t>
      </w:r>
      <w:r w:rsidR="00846D75">
        <w:rPr>
          <w:rFonts w:cs="Arial"/>
          <w:sz w:val="22"/>
          <w:szCs w:val="22"/>
        </w:rPr>
        <w:t>------</w:t>
      </w:r>
      <w:r w:rsidRPr="005878D1">
        <w:rPr>
          <w:rFonts w:cs="Arial"/>
          <w:sz w:val="22"/>
          <w:szCs w:val="22"/>
        </w:rPr>
        <w:t>----------------------------------------------------------------</w:t>
      </w:r>
      <w:r w:rsidR="00846D75">
        <w:rPr>
          <w:rFonts w:cs="Arial"/>
          <w:sz w:val="22"/>
          <w:szCs w:val="22"/>
        </w:rPr>
        <w:t>-------------------------------</w:t>
      </w:r>
      <w:r w:rsidRPr="005878D1">
        <w:rPr>
          <w:rFonts w:cs="Arial"/>
          <w:sz w:val="22"/>
          <w:szCs w:val="22"/>
        </w:rPr>
        <w:t>-</w:t>
      </w:r>
    </w:p>
    <w:p w:rsidR="001578CF" w:rsidRPr="005878D1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>Mtro. Roberto Calderón Martínez.</w:t>
      </w:r>
      <w:r w:rsidRPr="005878D1">
        <w:rPr>
          <w:rFonts w:cs="Arial"/>
          <w:sz w:val="22"/>
          <w:szCs w:val="22"/>
        </w:rPr>
        <w:t xml:space="preserve"> Vocal de la Secretaría de Desarrollo Económico. </w:t>
      </w:r>
      <w:r w:rsidR="00846D75">
        <w:rPr>
          <w:rFonts w:cs="Arial"/>
          <w:sz w:val="22"/>
          <w:szCs w:val="22"/>
        </w:rPr>
        <w:t>---</w:t>
      </w:r>
      <w:r w:rsidRPr="005878D1">
        <w:rPr>
          <w:rFonts w:cs="Arial"/>
          <w:sz w:val="22"/>
          <w:szCs w:val="22"/>
        </w:rPr>
        <w:t>-----------------------------------------------------------------</w:t>
      </w:r>
      <w:r w:rsidR="00846D75">
        <w:rPr>
          <w:rFonts w:cs="Arial"/>
          <w:sz w:val="22"/>
          <w:szCs w:val="22"/>
        </w:rPr>
        <w:t>---------------------------</w:t>
      </w:r>
      <w:r w:rsidR="00AD18E6">
        <w:rPr>
          <w:rFonts w:cs="Arial"/>
          <w:sz w:val="22"/>
          <w:szCs w:val="22"/>
        </w:rPr>
        <w:t>--------------------</w:t>
      </w:r>
      <w:r w:rsidRPr="005878D1">
        <w:rPr>
          <w:rFonts w:cs="Arial"/>
          <w:sz w:val="22"/>
          <w:szCs w:val="22"/>
        </w:rPr>
        <w:t>-</w:t>
      </w:r>
    </w:p>
    <w:p w:rsidR="009B78CA" w:rsidRPr="005878D1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>Lic. Armando González Farah.</w:t>
      </w:r>
      <w:r w:rsidRPr="005878D1">
        <w:rPr>
          <w:rFonts w:cs="Arial"/>
          <w:sz w:val="22"/>
          <w:szCs w:val="22"/>
        </w:rPr>
        <w:t xml:space="preserve"> Vocal del Consejo de Cámaras Industriales de</w:t>
      </w:r>
      <w:r w:rsidR="00846D75">
        <w:rPr>
          <w:rFonts w:cs="Arial"/>
          <w:sz w:val="22"/>
          <w:szCs w:val="22"/>
        </w:rPr>
        <w:t xml:space="preserve"> ----</w:t>
      </w:r>
      <w:r w:rsidRPr="005878D1">
        <w:rPr>
          <w:rFonts w:cs="Arial"/>
          <w:sz w:val="22"/>
          <w:szCs w:val="22"/>
        </w:rPr>
        <w:t xml:space="preserve"> Jalisco.  -----------------------------------------------------------------------------------------------------</w:t>
      </w:r>
      <w:r w:rsidR="00846D75">
        <w:rPr>
          <w:rFonts w:cs="Arial"/>
          <w:sz w:val="22"/>
          <w:szCs w:val="22"/>
        </w:rPr>
        <w:t>--</w:t>
      </w:r>
      <w:r w:rsidRPr="005878D1">
        <w:rPr>
          <w:rFonts w:cs="Arial"/>
          <w:sz w:val="22"/>
          <w:szCs w:val="22"/>
        </w:rPr>
        <w:t>-</w:t>
      </w:r>
    </w:p>
    <w:p w:rsidR="009B78CA" w:rsidRPr="005878D1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>Lic. Eduardo Martínez González.</w:t>
      </w:r>
      <w:r w:rsidRPr="005878D1">
        <w:rPr>
          <w:rFonts w:cs="Arial"/>
          <w:sz w:val="22"/>
          <w:szCs w:val="22"/>
        </w:rPr>
        <w:t xml:space="preserve"> Vocal Propietario del Centro Empresarial de Jalisco S.P. ----------------------------------------------------------------------------------------------------</w:t>
      </w:r>
    </w:p>
    <w:p w:rsidR="005E5EAD" w:rsidRPr="005878D1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>Lic. Álvaro Córdova González Gortázar.</w:t>
      </w:r>
      <w:r w:rsidRPr="005878D1">
        <w:rPr>
          <w:rFonts w:cs="Arial"/>
          <w:sz w:val="22"/>
          <w:szCs w:val="22"/>
        </w:rPr>
        <w:t xml:space="preserve"> Vocal del Consejo Nacional de</w:t>
      </w:r>
      <w:r w:rsidR="00846D75">
        <w:rPr>
          <w:rFonts w:cs="Arial"/>
          <w:sz w:val="22"/>
          <w:szCs w:val="22"/>
        </w:rPr>
        <w:t xml:space="preserve"> -----------</w:t>
      </w:r>
      <w:r w:rsidRPr="005878D1">
        <w:rPr>
          <w:rFonts w:cs="Arial"/>
          <w:sz w:val="22"/>
          <w:szCs w:val="22"/>
        </w:rPr>
        <w:t xml:space="preserve"> Comercio Exterior de Occidente S.A.  -----------------------------------------------------------------</w:t>
      </w:r>
    </w:p>
    <w:p w:rsidR="005E5EAD" w:rsidRPr="005878D1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 xml:space="preserve">Lic. José Luis Ayala Ávalos. </w:t>
      </w:r>
      <w:r w:rsidRPr="005878D1">
        <w:rPr>
          <w:rFonts w:cs="Arial"/>
          <w:sz w:val="22"/>
          <w:szCs w:val="22"/>
        </w:rPr>
        <w:t>Vocal de la Contraloría del Estado de Jalisco.  -------</w:t>
      </w:r>
    </w:p>
    <w:p w:rsidR="009B78CA" w:rsidRPr="005878D1" w:rsidRDefault="005E5EAD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 xml:space="preserve">Mtro. </w:t>
      </w:r>
      <w:r w:rsidR="00AD18E6">
        <w:rPr>
          <w:rFonts w:cs="Arial"/>
          <w:b/>
          <w:sz w:val="22"/>
          <w:szCs w:val="22"/>
        </w:rPr>
        <w:t xml:space="preserve">Edgar </w:t>
      </w:r>
      <w:r w:rsidRPr="005878D1">
        <w:rPr>
          <w:rFonts w:cs="Arial"/>
          <w:b/>
          <w:sz w:val="22"/>
          <w:szCs w:val="22"/>
        </w:rPr>
        <w:t>Alejandro Flores Rodríguez</w:t>
      </w:r>
      <w:r w:rsidRPr="005878D1">
        <w:rPr>
          <w:rFonts w:cs="Arial"/>
          <w:sz w:val="22"/>
          <w:szCs w:val="22"/>
        </w:rPr>
        <w:t>. Vocal Propietario del Consejo Coordinador de Jóvenes Empresarios del Estado de Jalisco. -----------------------------------</w:t>
      </w:r>
    </w:p>
    <w:p w:rsidR="005E5EAD" w:rsidRPr="005878D1" w:rsidRDefault="005878D1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5878D1">
        <w:rPr>
          <w:rFonts w:cs="Arial"/>
          <w:b/>
          <w:sz w:val="22"/>
          <w:szCs w:val="22"/>
        </w:rPr>
        <w:t>Ing. Omar Palafox Sáenz</w:t>
      </w:r>
      <w:r w:rsidR="005E5EAD" w:rsidRPr="005878D1">
        <w:rPr>
          <w:rFonts w:cs="Arial"/>
          <w:b/>
          <w:sz w:val="22"/>
          <w:szCs w:val="22"/>
        </w:rPr>
        <w:t>.</w:t>
      </w:r>
      <w:r w:rsidR="005E5EAD" w:rsidRPr="005878D1">
        <w:rPr>
          <w:rFonts w:cs="Arial"/>
          <w:sz w:val="22"/>
          <w:szCs w:val="22"/>
        </w:rPr>
        <w:t xml:space="preserve"> Vocal Suplente </w:t>
      </w:r>
      <w:r w:rsidRPr="005878D1">
        <w:rPr>
          <w:rFonts w:cs="Arial"/>
          <w:sz w:val="22"/>
          <w:szCs w:val="22"/>
        </w:rPr>
        <w:t xml:space="preserve">del Consejo Agropecuario </w:t>
      </w:r>
      <w:r w:rsidR="005E5EAD" w:rsidRPr="005878D1">
        <w:rPr>
          <w:rFonts w:cs="Arial"/>
          <w:sz w:val="22"/>
          <w:szCs w:val="22"/>
        </w:rPr>
        <w:t>de Jalisco.</w:t>
      </w:r>
      <w:r w:rsidR="00846D75">
        <w:rPr>
          <w:rFonts w:cs="Arial"/>
          <w:sz w:val="22"/>
          <w:szCs w:val="22"/>
        </w:rPr>
        <w:t xml:space="preserve"> -</w:t>
      </w:r>
      <w:r w:rsidR="005E5EAD" w:rsidRPr="005878D1">
        <w:rPr>
          <w:rFonts w:cs="Arial"/>
          <w:sz w:val="22"/>
          <w:szCs w:val="22"/>
        </w:rPr>
        <w:t>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1578CF" w:rsidRPr="00A5765C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confirma la existencia y se declara quórum legal en conformidad a lo establecido en el </w:t>
      </w:r>
      <w:r w:rsidRPr="00A5765C">
        <w:rPr>
          <w:rFonts w:cs="Arial"/>
          <w:sz w:val="22"/>
          <w:szCs w:val="22"/>
        </w:rPr>
        <w:t xml:space="preserve">artículo </w:t>
      </w:r>
      <w:r w:rsidR="00A5765C" w:rsidRPr="00A5765C">
        <w:rPr>
          <w:rFonts w:cs="Arial"/>
          <w:sz w:val="22"/>
          <w:szCs w:val="22"/>
        </w:rPr>
        <w:t xml:space="preserve">124 </w:t>
      </w:r>
      <w:r w:rsidRPr="00A5765C">
        <w:rPr>
          <w:rFonts w:cs="Arial"/>
          <w:sz w:val="22"/>
          <w:szCs w:val="22"/>
        </w:rPr>
        <w:t>del mismo Reglamento.-----------------------------------------------------------------------------------------------------</w:t>
      </w:r>
      <w:r w:rsidR="00846D75">
        <w:rPr>
          <w:rFonts w:cs="Arial"/>
          <w:sz w:val="22"/>
          <w:szCs w:val="22"/>
        </w:rPr>
        <w:t>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A5765C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846D75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4439C2" w:rsidRPr="00661427">
        <w:rPr>
          <w:rFonts w:cs="Arial"/>
          <w:color w:val="000000" w:themeColor="text1"/>
          <w:sz w:val="22"/>
          <w:szCs w:val="22"/>
        </w:rPr>
        <w:lastRenderedPageBreak/>
        <w:t>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</w:t>
      </w:r>
      <w:r w:rsidR="00846D75">
        <w:rPr>
          <w:rFonts w:cs="Arial"/>
          <w:color w:val="000000" w:themeColor="text1"/>
          <w:sz w:val="22"/>
          <w:szCs w:val="22"/>
        </w:rPr>
        <w:t>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DE1EFB">
        <w:rPr>
          <w:rFonts w:cs="Arial"/>
          <w:sz w:val="22"/>
          <w:szCs w:val="22"/>
        </w:rPr>
        <w:t>, el 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0C397E" w:rsidRPr="00661427">
        <w:rPr>
          <w:rFonts w:cs="Arial"/>
          <w:sz w:val="22"/>
          <w:szCs w:val="22"/>
        </w:rPr>
        <w:t>,</w:t>
      </w:r>
      <w:r w:rsidR="00613B94">
        <w:rPr>
          <w:rFonts w:cs="Arial"/>
          <w:sz w:val="22"/>
          <w:szCs w:val="22"/>
        </w:rPr>
        <w:t xml:space="preserve"> Presidente </w:t>
      </w:r>
      <w:r w:rsidR="009E4A49">
        <w:rPr>
          <w:rFonts w:cs="Arial"/>
          <w:sz w:val="22"/>
          <w:szCs w:val="22"/>
        </w:rPr>
        <w:t>del Comité</w:t>
      </w:r>
      <w:r w:rsidR="00613B94">
        <w:rPr>
          <w:rFonts w:cs="Arial"/>
          <w:sz w:val="22"/>
          <w:szCs w:val="22"/>
        </w:rPr>
        <w:t xml:space="preserve">, </w:t>
      </w:r>
      <w:r w:rsidR="000C397E" w:rsidRPr="00661427">
        <w:rPr>
          <w:rFonts w:cs="Arial"/>
          <w:sz w:val="22"/>
          <w:szCs w:val="22"/>
        </w:rPr>
        <w:t>sometió a consideración</w:t>
      </w:r>
      <w:r w:rsidR="001E6C78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la lectura y aprobación </w:t>
      </w:r>
      <w:r w:rsidR="00932A07" w:rsidRPr="00661427">
        <w:rPr>
          <w:rFonts w:cs="Arial"/>
          <w:sz w:val="22"/>
          <w:szCs w:val="22"/>
        </w:rPr>
        <w:t xml:space="preserve">del </w:t>
      </w:r>
      <w:r w:rsidR="00932A07" w:rsidRPr="00A5765C">
        <w:rPr>
          <w:rFonts w:cs="Arial"/>
          <w:sz w:val="22"/>
          <w:szCs w:val="22"/>
        </w:rPr>
        <w:t>acta correspondiente al</w:t>
      </w:r>
      <w:r w:rsidR="00D976F1" w:rsidRPr="00A5765C">
        <w:rPr>
          <w:rFonts w:cs="Arial"/>
          <w:sz w:val="22"/>
          <w:szCs w:val="22"/>
        </w:rPr>
        <w:t xml:space="preserve"> </w:t>
      </w:r>
      <w:r w:rsidR="00A5765C" w:rsidRPr="00A5765C">
        <w:rPr>
          <w:rFonts w:cs="Arial"/>
          <w:sz w:val="22"/>
          <w:szCs w:val="22"/>
        </w:rPr>
        <w:t>Vigésimo Sexta Reunión Extraordinaria</w:t>
      </w:r>
      <w:r w:rsidR="006655B4" w:rsidRPr="00A5765C">
        <w:rPr>
          <w:rFonts w:cs="Arial"/>
          <w:sz w:val="22"/>
          <w:szCs w:val="22"/>
        </w:rPr>
        <w:t xml:space="preserve"> </w:t>
      </w:r>
      <w:r w:rsidR="009E4A49" w:rsidRPr="00A5765C">
        <w:rPr>
          <w:rFonts w:cs="Arial"/>
          <w:sz w:val="22"/>
          <w:szCs w:val="22"/>
        </w:rPr>
        <w:t>del Comité</w:t>
      </w:r>
      <w:r w:rsidR="00232C66" w:rsidRPr="00A5765C">
        <w:rPr>
          <w:rFonts w:cs="Arial"/>
          <w:sz w:val="22"/>
          <w:szCs w:val="22"/>
        </w:rPr>
        <w:t>, celebrada</w:t>
      </w:r>
      <w:r w:rsidR="004E3B45" w:rsidRPr="00A5765C">
        <w:rPr>
          <w:rFonts w:cs="Arial"/>
          <w:sz w:val="22"/>
          <w:szCs w:val="22"/>
        </w:rPr>
        <w:t xml:space="preserve"> el día </w:t>
      </w:r>
      <w:r w:rsidR="00A5765C" w:rsidRPr="00A5765C">
        <w:rPr>
          <w:rFonts w:cs="Arial"/>
          <w:sz w:val="22"/>
          <w:szCs w:val="22"/>
        </w:rPr>
        <w:t>16 dieciséis</w:t>
      </w:r>
      <w:r w:rsidR="00EA7476" w:rsidRPr="00A5765C">
        <w:rPr>
          <w:rFonts w:cs="Arial"/>
          <w:sz w:val="22"/>
          <w:szCs w:val="22"/>
        </w:rPr>
        <w:t xml:space="preserve"> del mes de noviembre</w:t>
      </w:r>
      <w:r w:rsidR="004439C2" w:rsidRPr="00A5765C">
        <w:rPr>
          <w:rFonts w:cs="Arial"/>
          <w:sz w:val="22"/>
          <w:szCs w:val="22"/>
        </w:rPr>
        <w:t xml:space="preserve"> </w:t>
      </w:r>
      <w:r w:rsidR="000808C3" w:rsidRPr="00A5765C">
        <w:rPr>
          <w:rFonts w:cs="Arial"/>
          <w:sz w:val="22"/>
          <w:szCs w:val="22"/>
        </w:rPr>
        <w:t xml:space="preserve">de </w:t>
      </w:r>
      <w:r w:rsidR="008619CE" w:rsidRPr="00A5765C">
        <w:rPr>
          <w:rFonts w:cs="Arial"/>
          <w:sz w:val="22"/>
          <w:szCs w:val="22"/>
        </w:rPr>
        <w:t>2017</w:t>
      </w:r>
      <w:r w:rsidR="000808C3" w:rsidRPr="00A5765C">
        <w:rPr>
          <w:rFonts w:cs="Arial"/>
          <w:sz w:val="22"/>
          <w:szCs w:val="22"/>
        </w:rPr>
        <w:t xml:space="preserve"> </w:t>
      </w:r>
      <w:r w:rsidR="00D14148" w:rsidRPr="00A5765C">
        <w:rPr>
          <w:rFonts w:cs="Arial"/>
          <w:sz w:val="22"/>
          <w:szCs w:val="22"/>
        </w:rPr>
        <w:t xml:space="preserve">dos mil </w:t>
      </w:r>
      <w:r w:rsidR="008619CE" w:rsidRPr="00A5765C">
        <w:rPr>
          <w:rFonts w:cs="Arial"/>
          <w:sz w:val="22"/>
          <w:szCs w:val="22"/>
        </w:rPr>
        <w:t>diecisiete</w:t>
      </w:r>
      <w:r w:rsidR="00932A07" w:rsidRPr="00A5765C">
        <w:rPr>
          <w:rFonts w:cs="Arial"/>
          <w:sz w:val="22"/>
          <w:szCs w:val="22"/>
        </w:rPr>
        <w:t xml:space="preserve"> </w:t>
      </w:r>
      <w:r w:rsidR="004E3B45" w:rsidRPr="00A5765C">
        <w:rPr>
          <w:rFonts w:cs="Arial"/>
          <w:sz w:val="22"/>
          <w:szCs w:val="22"/>
        </w:rPr>
        <w:t xml:space="preserve">por </w:t>
      </w:r>
      <w:r w:rsidR="009E4A49" w:rsidRPr="00A5765C">
        <w:rPr>
          <w:rFonts w:cs="Arial"/>
          <w:sz w:val="22"/>
          <w:szCs w:val="22"/>
        </w:rPr>
        <w:t>el Comité de Adquisiciones de</w:t>
      </w:r>
      <w:r w:rsidR="009E4A49">
        <w:rPr>
          <w:rFonts w:cs="Arial"/>
          <w:sz w:val="22"/>
          <w:szCs w:val="22"/>
        </w:rPr>
        <w:t xml:space="preserve">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0F1D54" w:rsidRPr="00661427">
        <w:rPr>
          <w:rFonts w:cs="Arial"/>
          <w:sz w:val="22"/>
          <w:szCs w:val="22"/>
        </w:rPr>
        <w:t>,</w:t>
      </w:r>
      <w:r w:rsidR="000C397E" w:rsidRPr="00661427">
        <w:rPr>
          <w:rFonts w:cs="Arial"/>
          <w:sz w:val="22"/>
          <w:szCs w:val="22"/>
        </w:rPr>
        <w:t xml:space="preserve"> quienes los miembros </w:t>
      </w:r>
      <w:r w:rsidR="009E4A49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</w:t>
      </w:r>
      <w:r w:rsidR="00AD18E6">
        <w:rPr>
          <w:rFonts w:cs="Arial"/>
          <w:sz w:val="22"/>
          <w:szCs w:val="22"/>
        </w:rPr>
        <w:t>-----------------------------</w:t>
      </w:r>
      <w:r w:rsidR="001578CF">
        <w:rPr>
          <w:rFonts w:cs="Arial"/>
          <w:sz w:val="22"/>
          <w:szCs w:val="22"/>
        </w:rPr>
        <w:t>-----</w:t>
      </w:r>
      <w:r w:rsidR="00846D75">
        <w:rPr>
          <w:rFonts w:cs="Arial"/>
          <w:sz w:val="22"/>
          <w:szCs w:val="22"/>
        </w:rPr>
        <w:t>-----------</w:t>
      </w:r>
      <w:r w:rsidR="001578CF">
        <w:rPr>
          <w:rFonts w:cs="Arial"/>
          <w:sz w:val="22"/>
          <w:szCs w:val="22"/>
        </w:rPr>
        <w:t>-</w:t>
      </w:r>
    </w:p>
    <w:p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</w:t>
      </w:r>
      <w:r w:rsidR="00BB7BE5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</w:t>
      </w:r>
    </w:p>
    <w:p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  ---------------------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</w:t>
      </w:r>
      <w:r w:rsidR="00846D75">
        <w:rPr>
          <w:rFonts w:cs="Arial"/>
          <w:color w:val="000000" w:themeColor="text1"/>
          <w:sz w:val="22"/>
          <w:szCs w:val="22"/>
        </w:rPr>
        <w:t>-</w:t>
      </w:r>
      <w:r w:rsidR="001578CF">
        <w:rPr>
          <w:rFonts w:cs="Arial"/>
          <w:color w:val="000000" w:themeColor="text1"/>
          <w:sz w:val="22"/>
          <w:szCs w:val="22"/>
        </w:rPr>
        <w:t>-</w:t>
      </w:r>
    </w:p>
    <w:p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846D75">
        <w:rPr>
          <w:rFonts w:cs="Arial"/>
          <w:color w:val="000000" w:themeColor="text1"/>
          <w:sz w:val="22"/>
          <w:szCs w:val="22"/>
        </w:rPr>
        <w:t>--</w:t>
      </w:r>
      <w:r w:rsidRPr="00661427">
        <w:rPr>
          <w:rFonts w:cs="Arial"/>
          <w:color w:val="000000" w:themeColor="text1"/>
          <w:sz w:val="22"/>
          <w:szCs w:val="22"/>
        </w:rPr>
        <w:t>-</w:t>
      </w:r>
    </w:p>
    <w:p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A5765C" w:rsidRPr="00EF5FCB" w:rsidRDefault="00A5765C" w:rsidP="00A5765C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LPL111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SUMINISTRO DE ABARROTES Y DESECHABLE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</w:t>
      </w:r>
      <w:r w:rsidR="00AD18E6">
        <w:rPr>
          <w:rFonts w:cs="Arial"/>
          <w:color w:val="000000" w:themeColor="text1"/>
          <w:sz w:val="22"/>
          <w:szCs w:val="22"/>
        </w:rPr>
        <w:t>------------------------</w:t>
      </w:r>
      <w:r w:rsidRPr="00EF5FCB">
        <w:rPr>
          <w:rFonts w:cs="Arial"/>
          <w:color w:val="000000" w:themeColor="text1"/>
          <w:sz w:val="22"/>
          <w:szCs w:val="22"/>
        </w:rPr>
        <w:t>------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En este punto se les solicitó a los representantes de las empresas registradas ingresaran a la sala de juntas de esta Secretaría, registrándose la presencia de los siguientes: </w:t>
      </w:r>
      <w:r w:rsidR="00AD18E6">
        <w:rPr>
          <w:rFonts w:cs="Arial"/>
          <w:sz w:val="22"/>
          <w:szCs w:val="22"/>
        </w:rPr>
        <w:t>---</w:t>
      </w:r>
      <w:r w:rsidRPr="00EF5FCB">
        <w:rPr>
          <w:rFonts w:cs="Arial"/>
          <w:sz w:val="22"/>
          <w:szCs w:val="22"/>
        </w:rPr>
        <w:t>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A5765C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N°</w:t>
            </w:r>
          </w:p>
        </w:tc>
        <w:tc>
          <w:tcPr>
            <w:tcW w:w="3541" w:type="dxa"/>
            <w:vAlign w:val="center"/>
          </w:tcPr>
          <w:p w:rsidR="00A5765C" w:rsidRPr="00EF5FCB" w:rsidRDefault="00A5765C" w:rsidP="00AD18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A5765C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A5765C" w:rsidRPr="00EF5FCB" w:rsidRDefault="00DF1B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Distribuidora CRISEL S.A. de C.V.</w:t>
            </w:r>
          </w:p>
        </w:tc>
        <w:tc>
          <w:tcPr>
            <w:tcW w:w="4138" w:type="dxa"/>
            <w:vAlign w:val="center"/>
          </w:tcPr>
          <w:p w:rsidR="00A5765C" w:rsidRPr="00EF5FCB" w:rsidRDefault="00DF1B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Julio Cesar Orozco Núñez</w:t>
            </w:r>
          </w:p>
        </w:tc>
      </w:tr>
      <w:tr w:rsidR="00A5765C" w:rsidRPr="00EF5FCB" w:rsidTr="00072F2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A5765C" w:rsidRPr="00EF5FCB" w:rsidRDefault="00DF1B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DISMOM  S.A. de C.V.</w:t>
            </w:r>
          </w:p>
        </w:tc>
        <w:tc>
          <w:tcPr>
            <w:tcW w:w="4138" w:type="dxa"/>
            <w:vAlign w:val="center"/>
          </w:tcPr>
          <w:p w:rsidR="00A5765C" w:rsidRPr="00EF5FCB" w:rsidRDefault="00DF1B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Elba Magaly Ruiz Ahgue</w:t>
            </w:r>
          </w:p>
        </w:tc>
      </w:tr>
    </w:tbl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A04203">
        <w:rPr>
          <w:rFonts w:cs="Arial"/>
          <w:sz w:val="22"/>
          <w:szCs w:val="22"/>
          <w:lang w:val="es-ES"/>
        </w:rPr>
        <w:t>---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</w:t>
      </w:r>
      <w:r w:rsidR="00A04203">
        <w:rPr>
          <w:rFonts w:cs="Arial"/>
          <w:sz w:val="22"/>
          <w:szCs w:val="22"/>
        </w:rPr>
        <w:t>-</w:t>
      </w:r>
      <w:r w:rsidRPr="00EF5FCB">
        <w:rPr>
          <w:rFonts w:cs="Arial"/>
          <w:sz w:val="22"/>
          <w:szCs w:val="22"/>
        </w:rPr>
        <w:t>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</w:t>
      </w:r>
      <w:r w:rsidR="00A04203">
        <w:rPr>
          <w:rFonts w:cs="Arial"/>
          <w:sz w:val="22"/>
          <w:szCs w:val="22"/>
        </w:rPr>
        <w:t xml:space="preserve"> --------</w:t>
      </w:r>
      <w:r w:rsidRPr="00EF5FCB">
        <w:rPr>
          <w:rFonts w:cs="Arial"/>
          <w:sz w:val="22"/>
          <w:szCs w:val="22"/>
        </w:rPr>
        <w:t>----------------------------------------------</w:t>
      </w:r>
      <w:r w:rsidR="00A04203">
        <w:rPr>
          <w:rFonts w:cs="Arial"/>
          <w:sz w:val="22"/>
          <w:szCs w:val="22"/>
        </w:rPr>
        <w:t>------------------------------</w:t>
      </w:r>
      <w:r w:rsidRPr="00EF5FCB">
        <w:rPr>
          <w:rFonts w:cs="Arial"/>
          <w:sz w:val="22"/>
          <w:szCs w:val="22"/>
        </w:rPr>
        <w:t>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A5765C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A5765C" w:rsidRPr="00EF5FCB" w:rsidRDefault="00A5765C" w:rsidP="00AD18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DF1BD1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Distribuidora CRISEL S.A. de C.V.</w:t>
            </w:r>
          </w:p>
        </w:tc>
        <w:tc>
          <w:tcPr>
            <w:tcW w:w="510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$30,501.54 (Treinta mil quinientos un pesos 54/100 moneda nacional)</w:t>
            </w:r>
          </w:p>
        </w:tc>
      </w:tr>
      <w:tr w:rsidR="00DF1BD1" w:rsidRPr="00EF5FCB" w:rsidTr="00072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DISMOM  S.A. de C.V.</w:t>
            </w:r>
          </w:p>
        </w:tc>
        <w:tc>
          <w:tcPr>
            <w:tcW w:w="510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$30,926.39 (Treinta mil novecientos veintiséis pesos 39/100 moneda nacional)</w:t>
            </w:r>
          </w:p>
        </w:tc>
      </w:tr>
    </w:tbl>
    <w:p w:rsidR="00A5765C" w:rsidRPr="00EF5FCB" w:rsidRDefault="00A5765C" w:rsidP="00A5765C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LPL111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SUMINISTRO DE ABARROTES Y DESECHABLE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64, 65 y 66 de la Ley de Compas Gubernamentales, Enajenaciones y Contratación de Servicios del Estado de Jalisco y sus Municipios. </w:t>
      </w:r>
      <w:r w:rsidR="00AD18E6">
        <w:rPr>
          <w:rFonts w:cs="Arial"/>
          <w:color w:val="000000" w:themeColor="text1"/>
          <w:sz w:val="22"/>
          <w:szCs w:val="22"/>
        </w:rPr>
        <w:t>------------------------------------------</w:t>
      </w:r>
      <w:r w:rsidRPr="00EF5FCB">
        <w:rPr>
          <w:rFonts w:cs="Arial"/>
          <w:color w:val="000000" w:themeColor="text1"/>
          <w:sz w:val="22"/>
          <w:szCs w:val="22"/>
        </w:rPr>
        <w:t>--------</w:t>
      </w:r>
    </w:p>
    <w:p w:rsidR="00A5765C" w:rsidRPr="00EA7476" w:rsidRDefault="00A5765C" w:rsidP="00A5765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A5765C" w:rsidRPr="00EF5FCB" w:rsidRDefault="00A5765C" w:rsidP="00A5765C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LPL11</w:t>
      </w:r>
      <w:r w:rsidR="001C18AF">
        <w:rPr>
          <w:rFonts w:cs="Arial"/>
          <w:color w:val="000000" w:themeColor="text1"/>
          <w:sz w:val="22"/>
          <w:szCs w:val="22"/>
        </w:rPr>
        <w:t>6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</w:t>
      </w:r>
      <w:r w:rsidRPr="00EF5FCB">
        <w:rPr>
          <w:rFonts w:cs="Arial"/>
          <w:color w:val="000000" w:themeColor="text1"/>
          <w:sz w:val="22"/>
          <w:szCs w:val="22"/>
        </w:rPr>
        <w:lastRenderedPageBreak/>
        <w:t xml:space="preserve">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1C18AF">
        <w:rPr>
          <w:rFonts w:cs="Arial"/>
          <w:b/>
          <w:color w:val="000000" w:themeColor="text1"/>
          <w:sz w:val="22"/>
          <w:szCs w:val="22"/>
        </w:rPr>
        <w:t>ADQUISICIÓN DE LECHE PARA EL PERIODO DE ENERO A NOVIEMBRE DEL SISTEMA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64, 65 y 66 de la Ley de Compas Gubernamentales, Enajenaciones y Contratación de Servicios del Estado de Jalisco y sus Municipios. </w:t>
      </w:r>
      <w:r w:rsidR="00A04203">
        <w:rPr>
          <w:rFonts w:cs="Arial"/>
          <w:color w:val="000000" w:themeColor="text1"/>
          <w:sz w:val="22"/>
          <w:szCs w:val="22"/>
        </w:rPr>
        <w:t>--</w:t>
      </w:r>
      <w:r w:rsidRPr="00EF5FCB">
        <w:rPr>
          <w:rFonts w:cs="Arial"/>
          <w:color w:val="000000" w:themeColor="text1"/>
          <w:sz w:val="22"/>
          <w:szCs w:val="22"/>
        </w:rPr>
        <w:t>--------</w:t>
      </w:r>
      <w:r w:rsidR="001C18AF">
        <w:rPr>
          <w:rFonts w:cs="Arial"/>
          <w:color w:val="000000" w:themeColor="text1"/>
          <w:sz w:val="22"/>
          <w:szCs w:val="22"/>
        </w:rPr>
        <w:t>--------------------------------------------</w:t>
      </w:r>
      <w:r w:rsidR="00A04203">
        <w:rPr>
          <w:rFonts w:cs="Arial"/>
          <w:color w:val="000000" w:themeColor="text1"/>
          <w:sz w:val="22"/>
          <w:szCs w:val="22"/>
        </w:rPr>
        <w:t>---</w:t>
      </w:r>
      <w:r w:rsidR="00AD18E6">
        <w:rPr>
          <w:rFonts w:cs="Arial"/>
          <w:color w:val="000000" w:themeColor="text1"/>
          <w:sz w:val="22"/>
          <w:szCs w:val="22"/>
        </w:rPr>
        <w:t>----------------------------------------------</w:t>
      </w:r>
      <w:r w:rsidR="001C18AF">
        <w:rPr>
          <w:rFonts w:cs="Arial"/>
          <w:color w:val="000000" w:themeColor="text1"/>
          <w:sz w:val="22"/>
          <w:szCs w:val="22"/>
        </w:rPr>
        <w:t>-</w:t>
      </w:r>
    </w:p>
    <w:p w:rsidR="00A5765C" w:rsidRPr="00EF5FCB" w:rsidRDefault="005878D1" w:rsidP="00A5765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este punto se solicitó al representante de la </w:t>
      </w:r>
      <w:r w:rsidR="00A5765C" w:rsidRPr="00EF5FCB">
        <w:rPr>
          <w:rFonts w:cs="Arial"/>
          <w:sz w:val="22"/>
          <w:szCs w:val="22"/>
        </w:rPr>
        <w:t xml:space="preserve">empresa registrada ingresara a la sala de juntas de esta Secretaría, registrándose la presencia </w:t>
      </w:r>
      <w:r>
        <w:rPr>
          <w:rFonts w:cs="Arial"/>
          <w:sz w:val="22"/>
          <w:szCs w:val="22"/>
        </w:rPr>
        <w:t>del siguiente</w:t>
      </w:r>
      <w:r w:rsidR="00A5765C" w:rsidRPr="00EF5FCB">
        <w:rPr>
          <w:rFonts w:cs="Arial"/>
          <w:sz w:val="22"/>
          <w:szCs w:val="22"/>
        </w:rPr>
        <w:t>: ---------</w:t>
      </w:r>
      <w:r>
        <w:rPr>
          <w:rFonts w:cs="Arial"/>
          <w:sz w:val="22"/>
          <w:szCs w:val="22"/>
        </w:rPr>
        <w:t>-----------------</w:t>
      </w:r>
      <w:r w:rsidR="00A04203">
        <w:rPr>
          <w:rFonts w:cs="Arial"/>
          <w:sz w:val="22"/>
          <w:szCs w:val="22"/>
        </w:rPr>
        <w:t>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A5765C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AD18E6" w:rsidRDefault="00AD18E6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A5765C" w:rsidRDefault="00A5765C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  <w:p w:rsidR="00A04203" w:rsidRPr="00EF5FCB" w:rsidRDefault="00A04203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65C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A5765C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Cooperativa de Productores de Leche Unidos de Jalisco S.C. de R.L. de C.V.</w:t>
            </w:r>
          </w:p>
        </w:tc>
        <w:tc>
          <w:tcPr>
            <w:tcW w:w="4138" w:type="dxa"/>
            <w:vAlign w:val="center"/>
          </w:tcPr>
          <w:p w:rsidR="00A5765C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Ernesto López Hernández</w:t>
            </w:r>
          </w:p>
        </w:tc>
      </w:tr>
    </w:tbl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A04203">
        <w:rPr>
          <w:rFonts w:cs="Arial"/>
          <w:sz w:val="22"/>
          <w:szCs w:val="22"/>
          <w:lang w:val="es-ES"/>
        </w:rPr>
        <w:t>---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5878D1"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</w:t>
      </w:r>
      <w:r w:rsidR="005878D1">
        <w:rPr>
          <w:rFonts w:cs="Arial"/>
          <w:sz w:val="22"/>
          <w:szCs w:val="22"/>
        </w:rPr>
        <w:t>contiene la</w:t>
      </w:r>
      <w:r w:rsidR="005878D1" w:rsidRPr="00EF5FCB">
        <w:rPr>
          <w:rFonts w:cs="Arial"/>
          <w:sz w:val="22"/>
          <w:szCs w:val="22"/>
        </w:rPr>
        <w:t xml:space="preserve"> propuesta técnica y económica</w:t>
      </w:r>
      <w:r w:rsidRPr="00EF5FCB">
        <w:rPr>
          <w:rFonts w:cs="Arial"/>
          <w:sz w:val="22"/>
          <w:szCs w:val="22"/>
        </w:rPr>
        <w:t xml:space="preserve"> </w:t>
      </w:r>
      <w:r w:rsidR="005878D1">
        <w:rPr>
          <w:rFonts w:cs="Arial"/>
          <w:sz w:val="22"/>
          <w:szCs w:val="22"/>
        </w:rPr>
        <w:t>del participante</w:t>
      </w:r>
      <w:r w:rsidRPr="00EF5FCB">
        <w:rPr>
          <w:rFonts w:cs="Arial"/>
          <w:sz w:val="22"/>
          <w:szCs w:val="22"/>
        </w:rPr>
        <w:t>. ----------------------------------------------------</w:t>
      </w:r>
      <w:r w:rsidR="00A04203">
        <w:rPr>
          <w:rFonts w:cs="Arial"/>
          <w:sz w:val="22"/>
          <w:szCs w:val="22"/>
        </w:rPr>
        <w:t>--</w:t>
      </w:r>
      <w:r w:rsidRPr="00EF5FCB">
        <w:rPr>
          <w:rFonts w:cs="Arial"/>
          <w:sz w:val="22"/>
          <w:szCs w:val="22"/>
        </w:rPr>
        <w:t>-----------------------</w:t>
      </w:r>
      <w:r w:rsidR="005878D1">
        <w:rPr>
          <w:rFonts w:cs="Arial"/>
          <w:sz w:val="22"/>
          <w:szCs w:val="22"/>
        </w:rPr>
        <w:t>--------------------------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5878D1">
        <w:rPr>
          <w:rFonts w:cs="Arial"/>
          <w:sz w:val="22"/>
          <w:szCs w:val="22"/>
        </w:rPr>
        <w:t>del sobre</w:t>
      </w:r>
      <w:r w:rsidRPr="00EF5FCB">
        <w:rPr>
          <w:rFonts w:cs="Arial"/>
          <w:sz w:val="22"/>
          <w:szCs w:val="22"/>
        </w:rPr>
        <w:t xml:space="preserve"> que contiene </w:t>
      </w:r>
      <w:r w:rsidR="005878D1" w:rsidRPr="00EF5FCB">
        <w:rPr>
          <w:rFonts w:cs="Arial"/>
          <w:sz w:val="22"/>
          <w:szCs w:val="22"/>
        </w:rPr>
        <w:t>la propuesta económica</w:t>
      </w:r>
      <w:r w:rsidRPr="00EF5FCB">
        <w:rPr>
          <w:rFonts w:cs="Arial"/>
          <w:sz w:val="22"/>
          <w:szCs w:val="22"/>
        </w:rPr>
        <w:t xml:space="preserve"> </w:t>
      </w:r>
      <w:r w:rsidR="005878D1">
        <w:rPr>
          <w:rFonts w:cs="Arial"/>
          <w:sz w:val="22"/>
          <w:szCs w:val="22"/>
        </w:rPr>
        <w:t xml:space="preserve">del participante </w:t>
      </w:r>
      <w:r w:rsidR="005878D1" w:rsidRPr="00EF5FCB">
        <w:rPr>
          <w:rFonts w:cs="Arial"/>
          <w:sz w:val="22"/>
          <w:szCs w:val="22"/>
        </w:rPr>
        <w:t>constatando</w:t>
      </w:r>
      <w:r w:rsidRPr="00EF5FCB">
        <w:rPr>
          <w:rFonts w:cs="Arial"/>
          <w:sz w:val="22"/>
          <w:szCs w:val="22"/>
        </w:rPr>
        <w:t xml:space="preserve"> que la </w:t>
      </w:r>
      <w:r w:rsidR="005878D1" w:rsidRPr="00EF5FCB">
        <w:rPr>
          <w:rFonts w:cs="Arial"/>
          <w:sz w:val="22"/>
          <w:szCs w:val="22"/>
        </w:rPr>
        <w:t>propuesta</w:t>
      </w:r>
      <w:r w:rsidRPr="00EF5FCB">
        <w:rPr>
          <w:rFonts w:cs="Arial"/>
          <w:sz w:val="22"/>
          <w:szCs w:val="22"/>
        </w:rPr>
        <w:t xml:space="preserve"> cumple con lo solicitado en las bases. --------------------------------------</w:t>
      </w:r>
      <w:r w:rsidR="00AD18E6">
        <w:rPr>
          <w:rFonts w:cs="Arial"/>
          <w:sz w:val="22"/>
          <w:szCs w:val="22"/>
        </w:rPr>
        <w:t>-----------------------</w:t>
      </w:r>
      <w:r w:rsidRPr="00EF5FCB">
        <w:rPr>
          <w:rFonts w:cs="Arial"/>
          <w:sz w:val="22"/>
          <w:szCs w:val="22"/>
        </w:rPr>
        <w:t>-----------------------------------------</w:t>
      </w:r>
      <w:r w:rsidR="005878D1">
        <w:rPr>
          <w:rFonts w:cs="Arial"/>
          <w:sz w:val="22"/>
          <w:szCs w:val="22"/>
        </w:rPr>
        <w:t>-------</w:t>
      </w:r>
      <w:r w:rsidR="00A04203">
        <w:rPr>
          <w:rFonts w:cs="Arial"/>
          <w:sz w:val="22"/>
          <w:szCs w:val="22"/>
        </w:rPr>
        <w:t>-</w:t>
      </w:r>
      <w:r w:rsidR="005878D1">
        <w:rPr>
          <w:rFonts w:cs="Arial"/>
          <w:sz w:val="22"/>
          <w:szCs w:val="22"/>
        </w:rPr>
        <w:t>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A5765C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AD18E6" w:rsidRDefault="00AD18E6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A5765C" w:rsidRDefault="00A5765C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  <w:p w:rsidR="00AD18E6" w:rsidRPr="00EF5FCB" w:rsidRDefault="00AD18E6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A5765C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A5765C" w:rsidRPr="00EF5FCB" w:rsidRDefault="00A5765C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A5765C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Cooperativa de Productores de Leche Unidos de Jalisco S.C. de R.L. de C.V.</w:t>
            </w:r>
          </w:p>
        </w:tc>
        <w:tc>
          <w:tcPr>
            <w:tcW w:w="5103" w:type="dxa"/>
            <w:vAlign w:val="center"/>
          </w:tcPr>
          <w:p w:rsidR="00A5765C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$156´947,107.65 (Ciento cincuenta y seis millones novecientos cuarenta y siete mil ciento siete pesos 65/100 moneda nacional)</w:t>
            </w:r>
          </w:p>
        </w:tc>
      </w:tr>
    </w:tbl>
    <w:p w:rsidR="00A5765C" w:rsidRPr="00EF5FCB" w:rsidRDefault="00A5765C" w:rsidP="00A5765C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A5765C" w:rsidRPr="00EF5FCB" w:rsidRDefault="005878D1" w:rsidP="00A5765C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A5765C" w:rsidRPr="00EF5FCB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</w:t>
      </w:r>
      <w:r w:rsidRPr="00EF5FCB">
        <w:rPr>
          <w:rFonts w:cs="Arial"/>
          <w:sz w:val="22"/>
          <w:szCs w:val="22"/>
        </w:rPr>
        <w:t xml:space="preserve"> representante participante</w:t>
      </w:r>
      <w:r w:rsidR="00A5765C" w:rsidRPr="00EF5FCB">
        <w:rPr>
          <w:rFonts w:cs="Arial"/>
          <w:sz w:val="22"/>
          <w:szCs w:val="22"/>
        </w:rPr>
        <w:t xml:space="preserve"> que este acto de canto de propuestas económicas no implica la adjudicación al proyecto en mención y que los documentos </w:t>
      </w:r>
      <w:r w:rsidR="00A5765C" w:rsidRPr="00EF5FCB">
        <w:rPr>
          <w:rFonts w:cs="Arial"/>
          <w:sz w:val="22"/>
          <w:szCs w:val="22"/>
        </w:rPr>
        <w:lastRenderedPageBreak/>
        <w:t xml:space="preserve">expuestos aquí quedan sujetos a revisión, más minuciosa, por parte de los miembros </w:t>
      </w:r>
      <w:r w:rsidR="00A5765C">
        <w:rPr>
          <w:rFonts w:cs="Arial"/>
          <w:sz w:val="22"/>
          <w:szCs w:val="22"/>
        </w:rPr>
        <w:t>del Comité</w:t>
      </w:r>
      <w:r w:rsidR="00A5765C" w:rsidRPr="00EF5FCB">
        <w:rPr>
          <w:rFonts w:cs="Arial"/>
          <w:sz w:val="22"/>
          <w:szCs w:val="22"/>
        </w:rPr>
        <w:t xml:space="preserve"> Técnico de Evaluación correspondiente. </w:t>
      </w:r>
      <w:r w:rsidR="00A5765C" w:rsidRPr="00EF5FCB">
        <w:rPr>
          <w:rFonts w:cs="Arial"/>
          <w:sz w:val="22"/>
          <w:szCs w:val="22"/>
          <w:lang w:val="es-ES"/>
        </w:rPr>
        <w:t>----------------------------------</w:t>
      </w:r>
      <w:r w:rsidR="00A5765C">
        <w:rPr>
          <w:rFonts w:cs="Arial"/>
          <w:sz w:val="22"/>
          <w:szCs w:val="22"/>
          <w:lang w:val="es-ES"/>
        </w:rPr>
        <w:t>---------------------</w:t>
      </w:r>
    </w:p>
    <w:p w:rsidR="00A5765C" w:rsidRPr="00EF5FCB" w:rsidRDefault="00A5765C" w:rsidP="00A5765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1C18AF">
        <w:rPr>
          <w:rFonts w:cs="Arial"/>
          <w:color w:val="000000" w:themeColor="text1"/>
          <w:sz w:val="22"/>
          <w:szCs w:val="22"/>
        </w:rPr>
        <w:t>de la Licitación Pública Local LPL116</w:t>
      </w:r>
      <w:r w:rsidR="001C18AF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1C18AF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1C18AF">
        <w:rPr>
          <w:rFonts w:cs="Arial"/>
          <w:b/>
          <w:color w:val="000000" w:themeColor="text1"/>
          <w:sz w:val="22"/>
          <w:szCs w:val="22"/>
        </w:rPr>
        <w:t>ADQUISICIÓN DE LECHE PARA EL PERIODO DE ENERO A NOVIEMBRE DEL SISTEMA DIF JALISCO</w:t>
      </w:r>
      <w:r w:rsidR="001C18AF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 w:rsidR="001C18AF"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  <w:r w:rsidR="00BB7BE5">
        <w:rPr>
          <w:rFonts w:cs="Arial"/>
          <w:color w:val="000000" w:themeColor="text1"/>
          <w:sz w:val="22"/>
          <w:szCs w:val="22"/>
        </w:rPr>
        <w:t>----------------------------------------------</w:t>
      </w:r>
      <w:r w:rsidR="00AD18E6">
        <w:rPr>
          <w:rFonts w:cs="Arial"/>
          <w:color w:val="000000" w:themeColor="text1"/>
          <w:sz w:val="22"/>
          <w:szCs w:val="22"/>
        </w:rPr>
        <w:t>------------------</w:t>
      </w:r>
      <w:r w:rsidR="00BB7BE5">
        <w:rPr>
          <w:rFonts w:cs="Arial"/>
          <w:color w:val="000000" w:themeColor="text1"/>
          <w:sz w:val="22"/>
          <w:szCs w:val="22"/>
        </w:rPr>
        <w:t>--------------------------------------------------------------------------</w:t>
      </w:r>
      <w:r w:rsidR="001C18AF">
        <w:rPr>
          <w:rFonts w:cs="Arial"/>
          <w:color w:val="000000" w:themeColor="text1"/>
          <w:sz w:val="22"/>
          <w:szCs w:val="22"/>
        </w:rPr>
        <w:t>-</w:t>
      </w:r>
    </w:p>
    <w:p w:rsidR="00A5765C" w:rsidRPr="00EA7476" w:rsidRDefault="00A5765C" w:rsidP="00A5765C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1C18AF" w:rsidRPr="00EF5FCB" w:rsidRDefault="001C18AF" w:rsidP="001C18A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LPL118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SISTEMAS PARA LA GESTIÓN Y CONTROL DE LOS SERVICIOS DE TECNOLOGÍAS DE LA INFORMACIÓN Y PÓLIZA DE MANTENIMIENTO A INFRAESTRUCTURA CLOUD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  <w:r w:rsidR="00CF45A8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CF45A8">
        <w:rPr>
          <w:rFonts w:cs="Arial"/>
          <w:sz w:val="22"/>
          <w:szCs w:val="22"/>
        </w:rPr>
        <w:t>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1C18AF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C18AF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1C18AF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DEMO SOFT S.C.</w:t>
            </w:r>
          </w:p>
        </w:tc>
        <w:tc>
          <w:tcPr>
            <w:tcW w:w="4138" w:type="dxa"/>
            <w:vAlign w:val="center"/>
          </w:tcPr>
          <w:p w:rsidR="001C18AF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Rodrigo Toledo Espinosa</w:t>
            </w:r>
          </w:p>
        </w:tc>
      </w:tr>
      <w:tr w:rsidR="001C18AF" w:rsidRPr="00EF5FCB" w:rsidTr="00072F2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1C18AF" w:rsidRPr="00EF5FCB" w:rsidRDefault="005878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SYE SOFTWARE S.A. de C.V.</w:t>
            </w:r>
          </w:p>
        </w:tc>
        <w:tc>
          <w:tcPr>
            <w:tcW w:w="4138" w:type="dxa"/>
            <w:vAlign w:val="center"/>
          </w:tcPr>
          <w:p w:rsidR="001C18AF" w:rsidRPr="00EF5FCB" w:rsidRDefault="005878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Flores De la Cruz</w:t>
            </w:r>
          </w:p>
        </w:tc>
      </w:tr>
      <w:tr w:rsidR="001C18AF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1" w:type="dxa"/>
            <w:vAlign w:val="center"/>
          </w:tcPr>
          <w:p w:rsidR="001C18AF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MESSOFT SYSTEMS S.C.</w:t>
            </w:r>
          </w:p>
        </w:tc>
        <w:tc>
          <w:tcPr>
            <w:tcW w:w="4138" w:type="dxa"/>
            <w:vAlign w:val="center"/>
          </w:tcPr>
          <w:p w:rsidR="001C18AF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Jeimmy Milagros Pozo Chunga</w:t>
            </w:r>
          </w:p>
        </w:tc>
      </w:tr>
      <w:tr w:rsidR="005878D1" w:rsidRPr="00EF5FCB" w:rsidTr="00072F2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5878D1" w:rsidRPr="00EF5FCB" w:rsidRDefault="005878D1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1" w:type="dxa"/>
            <w:vAlign w:val="center"/>
          </w:tcPr>
          <w:p w:rsidR="005878D1" w:rsidRPr="00EF5FCB" w:rsidRDefault="005878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TOODLE S.A. de C.V.</w:t>
            </w:r>
          </w:p>
        </w:tc>
        <w:tc>
          <w:tcPr>
            <w:tcW w:w="4138" w:type="dxa"/>
            <w:vAlign w:val="center"/>
          </w:tcPr>
          <w:p w:rsidR="005878D1" w:rsidRPr="00EF5FCB" w:rsidRDefault="005878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Ramiro Adrián Lira Beltrán</w:t>
            </w:r>
          </w:p>
        </w:tc>
      </w:tr>
      <w:tr w:rsidR="005878D1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5878D1" w:rsidRPr="00EF5FCB" w:rsidRDefault="005878D1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1" w:type="dxa"/>
            <w:vAlign w:val="center"/>
          </w:tcPr>
          <w:p w:rsidR="00A04203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</w:t>
            </w:r>
          </w:p>
          <w:p w:rsidR="005878D1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dente S.A. de C.V.</w:t>
            </w:r>
          </w:p>
        </w:tc>
        <w:tc>
          <w:tcPr>
            <w:tcW w:w="4138" w:type="dxa"/>
            <w:vAlign w:val="center"/>
          </w:tcPr>
          <w:p w:rsidR="005878D1" w:rsidRPr="00EF5FCB" w:rsidRDefault="005878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Rodrigo Ramírez Arellano</w:t>
            </w:r>
          </w:p>
        </w:tc>
      </w:tr>
    </w:tbl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</w:t>
      </w:r>
      <w:r w:rsidR="00A04203">
        <w:rPr>
          <w:rFonts w:cs="Arial"/>
          <w:sz w:val="22"/>
          <w:szCs w:val="22"/>
          <w:lang w:val="es-ES"/>
        </w:rPr>
        <w:t>----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 w:rsidR="00A04203">
        <w:rPr>
          <w:rFonts w:cs="Arial"/>
          <w:sz w:val="22"/>
          <w:szCs w:val="22"/>
          <w:lang w:val="es-ES"/>
        </w:rPr>
        <w:t>-------------------------------</w:t>
      </w:r>
      <w:r w:rsidRPr="00EF5FCB">
        <w:rPr>
          <w:rFonts w:cs="Arial"/>
          <w:sz w:val="22"/>
          <w:szCs w:val="22"/>
          <w:lang w:val="es-ES"/>
        </w:rPr>
        <w:t>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 w:rsidR="00CF45A8">
        <w:rPr>
          <w:rFonts w:cs="Arial"/>
          <w:sz w:val="22"/>
          <w:szCs w:val="22"/>
        </w:rPr>
        <w:t>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1C18AF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5878D1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DEMO SOFT S.C.</w:t>
            </w:r>
          </w:p>
        </w:tc>
        <w:tc>
          <w:tcPr>
            <w:tcW w:w="510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$16´852,150.00 (Dieciséis millones ochocientos cincuenta y dos mil ciento cincuenta pesos 00/100 moneda nacional)</w:t>
            </w:r>
          </w:p>
        </w:tc>
      </w:tr>
      <w:tr w:rsidR="005878D1" w:rsidRPr="00EF5FCB" w:rsidTr="00072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SYE SOFTWARE S.A. de C.V.</w:t>
            </w:r>
          </w:p>
        </w:tc>
        <w:tc>
          <w:tcPr>
            <w:tcW w:w="510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$15´252,163.28 (Quince millones doscientos cincuenta y dos mil ciento sesenta y tres pesos 28/100 moneda nacional)</w:t>
            </w:r>
          </w:p>
        </w:tc>
      </w:tr>
      <w:tr w:rsidR="005878D1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MESSOFT SYSTEMS S.C.</w:t>
            </w:r>
          </w:p>
        </w:tc>
        <w:tc>
          <w:tcPr>
            <w:tcW w:w="510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$17´439,990</w:t>
            </w:r>
            <w:r w:rsidR="00DF1BD1">
              <w:rPr>
                <w:rFonts w:ascii="Arial" w:hAnsi="Arial" w:cs="Arial"/>
                <w:sz w:val="22"/>
                <w:szCs w:val="22"/>
                <w:lang w:val="es-MX"/>
              </w:rPr>
              <w:t>.00 (Diecisiete millones cuatrocientos treinta y nueve mil novecientos noventa pesos 00/100 moneda nacional)</w:t>
            </w:r>
          </w:p>
        </w:tc>
      </w:tr>
      <w:tr w:rsidR="005878D1" w:rsidRPr="00EF5FCB" w:rsidTr="00072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2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TOODLE S.A. de C.V.</w:t>
            </w:r>
          </w:p>
        </w:tc>
        <w:tc>
          <w:tcPr>
            <w:tcW w:w="5103" w:type="dxa"/>
            <w:vAlign w:val="center"/>
          </w:tcPr>
          <w:p w:rsidR="005878D1" w:rsidRPr="00EF5FCB" w:rsidRDefault="00DF1BD1" w:rsidP="005878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$6´935,799.00 (Seis millones novecientos treinta y cinco mil setecientos noventa y nueve pesos 00/100 moneda nacional)</w:t>
            </w:r>
          </w:p>
        </w:tc>
      </w:tr>
      <w:tr w:rsidR="005878D1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23" w:type="dxa"/>
            <w:vAlign w:val="center"/>
          </w:tcPr>
          <w:p w:rsidR="005878D1" w:rsidRPr="00EF5FCB" w:rsidRDefault="005878D1" w:rsidP="005878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Occidente S.A. de C.V.</w:t>
            </w:r>
          </w:p>
        </w:tc>
        <w:tc>
          <w:tcPr>
            <w:tcW w:w="5103" w:type="dxa"/>
            <w:vAlign w:val="center"/>
          </w:tcPr>
          <w:p w:rsidR="005878D1" w:rsidRPr="00EF5FCB" w:rsidRDefault="00DF1BD1" w:rsidP="005878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$6´958,536.45 (Seis millones novecientos cincuenta y ocho mil quinientos treinta y seis pesos 45/100 moneda nacional)</w:t>
            </w:r>
          </w:p>
        </w:tc>
      </w:tr>
    </w:tbl>
    <w:p w:rsidR="001C18AF" w:rsidRPr="00EF5FCB" w:rsidRDefault="001C18AF" w:rsidP="001C18AF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LPL118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SISTEMAS PARA LA GESTIÓN Y CONTROL DE LOS SERVICIOS DE TECNOLOGÍAS DE LA INFORMACIÓN Y PÓLIZA DE MANTENIMIENTO A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>INFRAESTRUCTURA CLOUD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</w:t>
      </w:r>
    </w:p>
    <w:p w:rsidR="00A5765C" w:rsidRDefault="001C18AF" w:rsidP="001C18A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1C18AF" w:rsidRPr="00EF5FCB" w:rsidRDefault="001C18AF" w:rsidP="001C18A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</w:t>
      </w:r>
      <w:r w:rsidR="00EC3C80">
        <w:rPr>
          <w:rFonts w:cs="Arial"/>
          <w:color w:val="000000" w:themeColor="text1"/>
          <w:sz w:val="22"/>
          <w:szCs w:val="22"/>
        </w:rPr>
        <w:t>22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EC3C80">
        <w:rPr>
          <w:rFonts w:cs="Arial"/>
          <w:b/>
          <w:color w:val="000000" w:themeColor="text1"/>
          <w:sz w:val="22"/>
          <w:szCs w:val="22"/>
        </w:rPr>
        <w:t>ADQUISICIÓN DE VEHÍCULOS HIBRIDOS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1C18AF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C18AF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1C18AF" w:rsidRPr="00EF5FCB" w:rsidRDefault="00DF1B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DALTON Automotriz S. de R.L. de C.V.</w:t>
            </w:r>
          </w:p>
        </w:tc>
        <w:tc>
          <w:tcPr>
            <w:tcW w:w="4138" w:type="dxa"/>
            <w:vAlign w:val="center"/>
          </w:tcPr>
          <w:p w:rsidR="001C18AF" w:rsidRPr="00EF5FCB" w:rsidRDefault="00DF1BD1" w:rsidP="00072F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Karla I. Castellanos González</w:t>
            </w:r>
          </w:p>
        </w:tc>
      </w:tr>
      <w:tr w:rsidR="001C18AF" w:rsidRPr="00EF5FCB" w:rsidTr="00072F2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:rsidR="001C18AF" w:rsidRPr="00EF5FCB" w:rsidRDefault="00DF1B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OZ Automotriz S. de R.L. de C.V.</w:t>
            </w:r>
          </w:p>
        </w:tc>
        <w:tc>
          <w:tcPr>
            <w:tcW w:w="4138" w:type="dxa"/>
            <w:vAlign w:val="center"/>
          </w:tcPr>
          <w:p w:rsidR="001C18AF" w:rsidRPr="00EF5FCB" w:rsidRDefault="00DF1BD1" w:rsidP="00072F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Aurora del Pozo de la Fuente</w:t>
            </w:r>
          </w:p>
        </w:tc>
      </w:tr>
    </w:tbl>
    <w:p w:rsidR="001C18AF" w:rsidRPr="00EF5FCB" w:rsidRDefault="008E5EE9" w:rsidP="001C18A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-</w:t>
      </w:r>
      <w:r w:rsidR="001C18AF" w:rsidRPr="00EF5FCB">
        <w:rPr>
          <w:rFonts w:cs="Arial"/>
          <w:sz w:val="22"/>
          <w:szCs w:val="22"/>
          <w:lang w:val="es-ES"/>
        </w:rPr>
        <w:t>------------------------------------------------------</w:t>
      </w:r>
      <w:r>
        <w:rPr>
          <w:rFonts w:cs="Arial"/>
          <w:sz w:val="22"/>
          <w:szCs w:val="22"/>
          <w:lang w:val="es-ES"/>
        </w:rPr>
        <w:t>-----</w:t>
      </w:r>
      <w:r w:rsidR="001C18AF" w:rsidRPr="00EF5FCB">
        <w:rPr>
          <w:rFonts w:cs="Arial"/>
          <w:sz w:val="22"/>
          <w:szCs w:val="22"/>
          <w:lang w:val="es-ES"/>
        </w:rPr>
        <w:t>----------------------------</w:t>
      </w:r>
      <w:r>
        <w:rPr>
          <w:rFonts w:cs="Arial"/>
          <w:sz w:val="22"/>
          <w:szCs w:val="22"/>
          <w:lang w:val="es-ES"/>
        </w:rPr>
        <w:t>------------------------------</w:t>
      </w:r>
      <w:r w:rsidR="001C18AF" w:rsidRPr="00EF5FCB">
        <w:rPr>
          <w:rFonts w:cs="Arial"/>
          <w:sz w:val="22"/>
          <w:szCs w:val="22"/>
          <w:lang w:val="es-ES"/>
        </w:rPr>
        <w:t>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</w:t>
      </w:r>
      <w:r w:rsidR="008E5EE9">
        <w:rPr>
          <w:rFonts w:cs="Arial"/>
          <w:sz w:val="22"/>
          <w:szCs w:val="22"/>
        </w:rPr>
        <w:t>-----</w:t>
      </w:r>
      <w:r w:rsidRPr="00EF5FCB">
        <w:rPr>
          <w:rFonts w:cs="Arial"/>
          <w:sz w:val="22"/>
          <w:szCs w:val="22"/>
        </w:rPr>
        <w:t>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1C18AF" w:rsidRPr="00EF5FC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5103" w:type="dxa"/>
            <w:vAlign w:val="center"/>
          </w:tcPr>
          <w:p w:rsidR="001C18AF" w:rsidRPr="00EF5FCB" w:rsidRDefault="001C18AF" w:rsidP="00072F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DF1BD1" w:rsidRPr="00EF5FC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DALTON Automotriz S. de R.L. de C.V.</w:t>
            </w:r>
          </w:p>
        </w:tc>
        <w:tc>
          <w:tcPr>
            <w:tcW w:w="510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$4´370,760.00 (Cuatro millones trescientos setenta mil setecientos sesenta pesos 00/100 moneda nacional)</w:t>
            </w:r>
          </w:p>
        </w:tc>
      </w:tr>
      <w:tr w:rsidR="00DF1BD1" w:rsidRPr="00EF5FCB" w:rsidTr="00072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OZ Automotriz S. de R.L. de C.V.</w:t>
            </w:r>
          </w:p>
        </w:tc>
        <w:tc>
          <w:tcPr>
            <w:tcW w:w="5103" w:type="dxa"/>
            <w:vAlign w:val="center"/>
          </w:tcPr>
          <w:p w:rsidR="00DF1BD1" w:rsidRPr="00EF5FCB" w:rsidRDefault="00DF1BD1" w:rsidP="00DF1B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$4´364,760.00 (Cuatro millones trescientos sesenta y cuatro mil setecientos sesenta pesos 00/100 moneda nacional)</w:t>
            </w:r>
          </w:p>
        </w:tc>
      </w:tr>
    </w:tbl>
    <w:p w:rsidR="001C18AF" w:rsidRPr="00EF5FCB" w:rsidRDefault="001C18AF" w:rsidP="001C18AF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:rsidR="001C18AF" w:rsidRPr="00EF5FCB" w:rsidRDefault="001C18AF" w:rsidP="001C18A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 w:rsidR="00EC3C80">
        <w:rPr>
          <w:rFonts w:cs="Arial"/>
          <w:color w:val="000000" w:themeColor="text1"/>
          <w:sz w:val="22"/>
          <w:szCs w:val="22"/>
        </w:rPr>
        <w:t>de la Licitación Pública Local LPL122</w:t>
      </w:r>
      <w:r w:rsidR="00EC3C80"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="00EC3C80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EC3C80">
        <w:rPr>
          <w:rFonts w:cs="Arial"/>
          <w:b/>
          <w:color w:val="000000" w:themeColor="text1"/>
          <w:sz w:val="22"/>
          <w:szCs w:val="22"/>
        </w:rPr>
        <w:t>ADQUISICIÓN DE VEHÍCULOS HIBRIDOS PARA EL DIF JALISCO</w:t>
      </w:r>
      <w:r w:rsidR="00EC3C80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</w:t>
      </w:r>
      <w:r w:rsidR="00CF45A8">
        <w:rPr>
          <w:rFonts w:cs="Arial"/>
          <w:color w:val="000000" w:themeColor="text1"/>
          <w:sz w:val="22"/>
          <w:szCs w:val="22"/>
        </w:rPr>
        <w:t>----------------------</w:t>
      </w:r>
      <w:r>
        <w:rPr>
          <w:rFonts w:cs="Arial"/>
          <w:color w:val="000000" w:themeColor="text1"/>
          <w:sz w:val="22"/>
          <w:szCs w:val="22"/>
        </w:rPr>
        <w:t>----------------------</w:t>
      </w:r>
    </w:p>
    <w:p w:rsidR="001C18AF" w:rsidRDefault="001C18AF" w:rsidP="001C18A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F2E81" w:rsidRPr="00C75104" w:rsidRDefault="008F2E81" w:rsidP="008F2E81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7B69E8">
        <w:rPr>
          <w:rFonts w:cs="Arial"/>
          <w:color w:val="000000" w:themeColor="text1"/>
          <w:sz w:val="22"/>
          <w:szCs w:val="22"/>
        </w:rPr>
        <w:t>16 de noviembre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</w:p>
    <w:p w:rsidR="008F2E81" w:rsidRDefault="008F2E81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p w:rsidR="008E5EE9" w:rsidRPr="008F2E81" w:rsidRDefault="008E5EE9" w:rsidP="008F2E81">
      <w:pPr>
        <w:pStyle w:val="Textoindependiente"/>
        <w:spacing w:line="360" w:lineRule="auto"/>
        <w:rPr>
          <w:rFonts w:cs="Arial"/>
          <w:sz w:val="22"/>
          <w:szCs w:val="22"/>
        </w:rPr>
      </w:pP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753"/>
        <w:gridCol w:w="2091"/>
        <w:gridCol w:w="1997"/>
        <w:gridCol w:w="1997"/>
      </w:tblGrid>
      <w:tr w:rsidR="00072F2B" w:rsidRPr="00072F2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183" w:type="pct"/>
            <w:vAlign w:val="center"/>
            <w:hideMark/>
          </w:tcPr>
          <w:p w:rsidR="008E5EE9" w:rsidRDefault="008E5EE9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DAKAR Comercializadora S.A. de C.V.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Asesoría y Proveedora de Equipos de Laboratorio S.A. de C.V.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Corporativo GLOBAL FORTUNE S.A. de C.V.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proposición)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 w:val="restar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Ciudad Obregón, Guanajuato.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Tlajomulco de Zuñiga, Jal.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Zapopan, Jalisco.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(técnica)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(económica)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 w:val="restar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(Estratificación)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Mediana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9 (Cumplimiento IMSS)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10. (Declaración de integridad.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11. Identificación Vigente.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Cumplimiento de garantía.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 vigente del SAT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8E5EE9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Recibos del ISN.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:rsidR="00072F2B" w:rsidRDefault="00072F2B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781"/>
        <w:gridCol w:w="2019"/>
        <w:gridCol w:w="2019"/>
        <w:gridCol w:w="2019"/>
      </w:tblGrid>
      <w:tr w:rsidR="00072F2B" w:rsidRPr="00072F2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El BC SUPPLY S.A. de C.V.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GLOBAL CENTER S. de R.L. de C.V.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8E5EE9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Distribuidora</w:t>
            </w:r>
            <w:r w:rsidR="00072F2B"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 Comercial ZOGBI S.A. de C.V.</w:t>
            </w:r>
          </w:p>
        </w:tc>
      </w:tr>
      <w:tr w:rsidR="008E5EE9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</w:tcPr>
          <w:p w:rsidR="008E5EE9" w:rsidRPr="00072F2B" w:rsidRDefault="008E5EE9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2" w:type="pct"/>
            <w:vAlign w:val="center"/>
          </w:tcPr>
          <w:p w:rsidR="008E5EE9" w:rsidRPr="00072F2B" w:rsidRDefault="008E5EE9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2" w:type="pct"/>
            <w:vAlign w:val="center"/>
          </w:tcPr>
          <w:p w:rsidR="008E5EE9" w:rsidRPr="00072F2B" w:rsidRDefault="008E5EE9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2" w:type="pct"/>
            <w:vAlign w:val="center"/>
          </w:tcPr>
          <w:p w:rsidR="008E5EE9" w:rsidRPr="00072F2B" w:rsidRDefault="008E5EE9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proposición)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 w:val="restar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Ciudad de México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8E5EE9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Querétaro</w:t>
            </w:r>
            <w:r w:rsidR="00072F2B"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, Qro.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Ciudad de México.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(técnica)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Anexo 6 (económica)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 w:val="restar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(Estratificación)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Merge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Mediana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9 (Cumplimiento IMSS)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10. (Declaración de integridad.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11. Identificación Vigente.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Cumplimiento de garantía.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 vigente del SAT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Recibos del ISN.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42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:rsidR="00072F2B" w:rsidRDefault="00072F2B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753"/>
        <w:gridCol w:w="2091"/>
        <w:gridCol w:w="1997"/>
        <w:gridCol w:w="1997"/>
      </w:tblGrid>
      <w:tr w:rsidR="00072F2B" w:rsidRPr="00072F2B" w:rsidTr="0007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IVG Comercializadora S.A. de C.V.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CRIME LAB S.A. de C.V.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Logística y Tecnologías para laboratorios S.A. de C.V.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proposición)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 w:val="restar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Monterrey, Nuevo León.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Aguascalientes, Ags.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Mexicali, Baja California.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(técnica)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(económica)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 w:val="restar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(Estratificación)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Merge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Mediana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Mediana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Anexo 9 (Cumplimiento IMSS)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10. (Declaración de integridad.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11. Identificación Vigente.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Cumplimiento de garantía.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 vigente del SAT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072F2B" w:rsidRPr="00072F2B" w:rsidTr="0007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Recibos del ISN.</w:t>
            </w:r>
          </w:p>
        </w:tc>
        <w:tc>
          <w:tcPr>
            <w:tcW w:w="1183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30" w:type="pct"/>
            <w:vAlign w:val="center"/>
            <w:hideMark/>
          </w:tcPr>
          <w:p w:rsidR="00072F2B" w:rsidRPr="00072F2B" w:rsidRDefault="00072F2B" w:rsidP="00072F2B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072F2B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:rsidR="008F2E81" w:rsidRPr="00D42603" w:rsidRDefault="008F2E81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8F2E81" w:rsidRPr="00675CC2" w:rsidRDefault="008F2E81" w:rsidP="008F2E8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</w:t>
      </w:r>
      <w:r w:rsidR="008E5EE9">
        <w:rPr>
          <w:rFonts w:cs="Arial"/>
          <w:color w:val="000000" w:themeColor="text1"/>
          <w:sz w:val="22"/>
          <w:szCs w:val="22"/>
        </w:rPr>
        <w:t>-</w:t>
      </w:r>
    </w:p>
    <w:p w:rsidR="00072F2B" w:rsidRDefault="00072F2B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805"/>
        <w:gridCol w:w="2685"/>
        <w:gridCol w:w="2174"/>
        <w:gridCol w:w="2174"/>
      </w:tblGrid>
      <w:tr w:rsidR="007B69E8" w:rsidRPr="007B69E8" w:rsidTr="007B6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519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DAKAR Comercializadora S.A. de C.V.</w:t>
            </w:r>
          </w:p>
        </w:tc>
        <w:tc>
          <w:tcPr>
            <w:tcW w:w="1230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Asesoría y Proveedora de Equipos de Laboratorio S.A. de C.V.</w:t>
            </w:r>
          </w:p>
        </w:tc>
        <w:tc>
          <w:tcPr>
            <w:tcW w:w="1230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Corporativo GLOBAL FORTUNE S.A. de C.V.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$5,864,775.52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$4,349,755.00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$4,350,200.00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3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$3,149,545.00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$3,150,200.00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4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5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$296,780.27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$220,899.00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6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$7,796,080.27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$6,085,674.52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$7,500,400.00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$1,247,372.84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$973,707.92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$1,200,064.00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$9,043,453.11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$7,059,382.44</w:t>
            </w:r>
          </w:p>
        </w:tc>
        <w:tc>
          <w:tcPr>
            <w:tcW w:w="1230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$8,700,464.00</w:t>
            </w:r>
          </w:p>
        </w:tc>
      </w:tr>
    </w:tbl>
    <w:p w:rsidR="00072F2B" w:rsidRDefault="007B69E8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889"/>
        <w:gridCol w:w="2277"/>
        <w:gridCol w:w="2277"/>
        <w:gridCol w:w="2395"/>
      </w:tblGrid>
      <w:tr w:rsidR="007B69E8" w:rsidRPr="007B69E8" w:rsidTr="007B6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PARTIDA</w:t>
            </w:r>
          </w:p>
        </w:tc>
        <w:tc>
          <w:tcPr>
            <w:tcW w:w="1288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El BC SUPPLY S.A. de C.V.</w:t>
            </w:r>
          </w:p>
        </w:tc>
        <w:tc>
          <w:tcPr>
            <w:tcW w:w="1288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GLOBAL CENTER S. de R.L. de C.V.</w:t>
            </w:r>
          </w:p>
        </w:tc>
        <w:tc>
          <w:tcPr>
            <w:tcW w:w="1355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Distribuidora Comercial ZOGBI S.A. de C.V.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$5,335,412.60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$4,349,500.00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$4,540,211.00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3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$3,150,000.00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4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$5,527,800.00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5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6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$5,335,412.60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$7,499,500.00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$10,068,011.00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$853,666.02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$1,199,920.00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$1,610,881.76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$6,189,078.62</w:t>
            </w:r>
          </w:p>
        </w:tc>
        <w:tc>
          <w:tcPr>
            <w:tcW w:w="1288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$8,699,420.00</w:t>
            </w:r>
          </w:p>
        </w:tc>
        <w:tc>
          <w:tcPr>
            <w:tcW w:w="1355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$11,678,892.76</w:t>
            </w:r>
          </w:p>
        </w:tc>
      </w:tr>
    </w:tbl>
    <w:p w:rsidR="007B69E8" w:rsidRDefault="007B69E8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826"/>
        <w:gridCol w:w="2717"/>
        <w:gridCol w:w="2146"/>
        <w:gridCol w:w="2149"/>
      </w:tblGrid>
      <w:tr w:rsidR="007B69E8" w:rsidRPr="007B69E8" w:rsidTr="007B6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537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IVG Comercializadora S.A. de C.V.</w:t>
            </w:r>
          </w:p>
        </w:tc>
        <w:tc>
          <w:tcPr>
            <w:tcW w:w="1214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CRIME LAB S.A. de C.V.</w:t>
            </w:r>
          </w:p>
        </w:tc>
        <w:tc>
          <w:tcPr>
            <w:tcW w:w="1216" w:type="pct"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Logística y Tecnologías para laboratorios S.A. de C.V.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3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$3,224,140.00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4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5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$210,380.00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6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$849,000.00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$0.00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$210,380.00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$849,000.00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$3,224,140.00</w:t>
            </w:r>
          </w:p>
        </w:tc>
      </w:tr>
      <w:tr w:rsidR="007B69E8" w:rsidRPr="007B69E8" w:rsidTr="007B69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$33,660.80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$135,840.00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$515,862.40</w:t>
            </w:r>
          </w:p>
        </w:tc>
      </w:tr>
      <w:tr w:rsidR="007B69E8" w:rsidRPr="007B69E8" w:rsidTr="007B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37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$244,040.80</w:t>
            </w:r>
          </w:p>
        </w:tc>
        <w:tc>
          <w:tcPr>
            <w:tcW w:w="1214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$984,840.00</w:t>
            </w:r>
          </w:p>
        </w:tc>
        <w:tc>
          <w:tcPr>
            <w:tcW w:w="1216" w:type="pct"/>
            <w:noWrap/>
            <w:vAlign w:val="center"/>
            <w:hideMark/>
          </w:tcPr>
          <w:p w:rsidR="007B69E8" w:rsidRPr="007B69E8" w:rsidRDefault="007B69E8" w:rsidP="007B69E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B69E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$3,740,002.40</w:t>
            </w:r>
          </w:p>
        </w:tc>
      </w:tr>
    </w:tbl>
    <w:p w:rsidR="008F2E81" w:rsidRPr="005C55A6" w:rsidRDefault="008F2E81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1F1363" w:rsidRDefault="001F1363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le informó a los miembros del Comité que el participante denominado </w:t>
      </w:r>
      <w:r w:rsidRPr="001F1363">
        <w:rPr>
          <w:rFonts w:cs="Arial"/>
          <w:b/>
          <w:color w:val="000000" w:themeColor="text1"/>
          <w:sz w:val="22"/>
          <w:szCs w:val="22"/>
        </w:rPr>
        <w:t>CRIME LAB S.A. de C.V.</w:t>
      </w:r>
      <w:r>
        <w:rPr>
          <w:rFonts w:cs="Arial"/>
          <w:color w:val="000000" w:themeColor="text1"/>
          <w:sz w:val="22"/>
          <w:szCs w:val="22"/>
        </w:rPr>
        <w:t xml:space="preserve"> excede el presupuesto autorizado para la </w:t>
      </w:r>
      <w:r w:rsidRPr="001F1363">
        <w:rPr>
          <w:rFonts w:cs="Arial"/>
          <w:b/>
          <w:color w:val="000000" w:themeColor="text1"/>
          <w:sz w:val="22"/>
          <w:szCs w:val="22"/>
        </w:rPr>
        <w:t>PARTIDA 6</w:t>
      </w:r>
      <w:r>
        <w:rPr>
          <w:rFonts w:cs="Arial"/>
          <w:color w:val="000000" w:themeColor="text1"/>
          <w:sz w:val="22"/>
          <w:szCs w:val="22"/>
        </w:rPr>
        <w:t xml:space="preserve"> por un monto de hasta </w:t>
      </w:r>
      <w:r>
        <w:rPr>
          <w:rFonts w:cs="Arial"/>
          <w:color w:val="000000" w:themeColor="text1"/>
          <w:sz w:val="22"/>
          <w:szCs w:val="22"/>
        </w:rPr>
        <w:lastRenderedPageBreak/>
        <w:t xml:space="preserve">$734,840.00 equivalente al 293.94% del monto autorizado señalado en la solicitud de aprovisionamiento número 50/0014-00; por lo cual se somete a consideración la </w:t>
      </w:r>
      <w:r w:rsidRPr="001F1363">
        <w:rPr>
          <w:rFonts w:cs="Arial"/>
          <w:b/>
          <w:color w:val="000000" w:themeColor="text1"/>
          <w:sz w:val="22"/>
          <w:szCs w:val="22"/>
        </w:rPr>
        <w:t xml:space="preserve">CANCELACIÓN </w:t>
      </w:r>
      <w:r>
        <w:rPr>
          <w:rFonts w:cs="Arial"/>
          <w:color w:val="000000" w:themeColor="text1"/>
          <w:sz w:val="22"/>
          <w:szCs w:val="22"/>
        </w:rPr>
        <w:t xml:space="preserve">de la </w:t>
      </w:r>
      <w:r w:rsidRPr="001F1363">
        <w:rPr>
          <w:rFonts w:cs="Arial"/>
          <w:b/>
          <w:color w:val="000000" w:themeColor="text1"/>
          <w:sz w:val="22"/>
          <w:szCs w:val="22"/>
        </w:rPr>
        <w:t>PARTIDA 6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D75992">
        <w:rPr>
          <w:rFonts w:cs="Arial"/>
          <w:color w:val="000000" w:themeColor="text1"/>
          <w:sz w:val="22"/>
          <w:szCs w:val="22"/>
        </w:rPr>
        <w:t xml:space="preserve"> debido a que la oferta del participante que pudiera ser sujeto de adjudicación excede el presupuesto autorizado para la adquisición o contratación correspondiente; </w:t>
      </w:r>
      <w:r>
        <w:rPr>
          <w:rFonts w:cs="Arial"/>
          <w:color w:val="000000" w:themeColor="text1"/>
          <w:sz w:val="22"/>
          <w:szCs w:val="22"/>
        </w:rPr>
        <w:t>esto último en apego al artículo 71 de la Ley de Compras Gubernamentales, Enajenaciones y Contratación de Servicios del Estado de Jalisco y sus Municipios</w:t>
      </w:r>
      <w:r w:rsidR="009C68B1">
        <w:rPr>
          <w:rFonts w:cs="Arial"/>
          <w:color w:val="000000" w:themeColor="text1"/>
          <w:sz w:val="22"/>
          <w:szCs w:val="22"/>
        </w:rPr>
        <w:t xml:space="preserve"> y al artículo 76 de su Reglamento</w:t>
      </w:r>
      <w:r>
        <w:rPr>
          <w:rFonts w:cs="Arial"/>
          <w:color w:val="000000" w:themeColor="text1"/>
          <w:sz w:val="22"/>
          <w:szCs w:val="22"/>
        </w:rPr>
        <w:t>. -----------------------------------------</w:t>
      </w:r>
      <w:r w:rsidR="00D75992">
        <w:rPr>
          <w:rFonts w:cs="Arial"/>
          <w:color w:val="000000" w:themeColor="text1"/>
          <w:sz w:val="22"/>
          <w:szCs w:val="22"/>
        </w:rPr>
        <w:t>-----------------</w:t>
      </w:r>
    </w:p>
    <w:p w:rsidR="001F1363" w:rsidRDefault="001F1363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8F2E81" w:rsidRPr="002218A4" w:rsidRDefault="008F2E81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 w:rsidR="007B69E8">
        <w:rPr>
          <w:rFonts w:cs="Arial"/>
          <w:color w:val="000000" w:themeColor="text1"/>
          <w:sz w:val="22"/>
          <w:szCs w:val="22"/>
        </w:rPr>
        <w:t xml:space="preserve">24´122,635.80 (Veinticuatro millones ciento veintidós mil seiscientos treinta y cinco pesos 80/100 moneda nacional).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  <w:r w:rsidR="007B69E8">
        <w:rPr>
          <w:rFonts w:cs="Arial"/>
          <w:color w:val="000000" w:themeColor="text1"/>
          <w:sz w:val="22"/>
          <w:szCs w:val="22"/>
        </w:rPr>
        <w:t>---------</w:t>
      </w:r>
      <w:r w:rsidR="00BB7BE5">
        <w:rPr>
          <w:rFonts w:cs="Arial"/>
          <w:color w:val="000000" w:themeColor="text1"/>
          <w:sz w:val="22"/>
          <w:szCs w:val="22"/>
        </w:rPr>
        <w:t>-</w:t>
      </w:r>
      <w:r w:rsidR="007B69E8">
        <w:rPr>
          <w:rFonts w:cs="Arial"/>
          <w:color w:val="000000" w:themeColor="text1"/>
          <w:sz w:val="22"/>
          <w:szCs w:val="22"/>
        </w:rPr>
        <w:t>-</w:t>
      </w:r>
    </w:p>
    <w:p w:rsidR="008F2E81" w:rsidRDefault="008F2E81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688"/>
        <w:gridCol w:w="2961"/>
        <w:gridCol w:w="2077"/>
        <w:gridCol w:w="2112"/>
      </w:tblGrid>
      <w:tr w:rsidR="001011A8" w:rsidRPr="001011A8" w:rsidTr="00101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675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DAKAR Comercializadora S.A. de C.V.</w:t>
            </w:r>
          </w:p>
        </w:tc>
        <w:tc>
          <w:tcPr>
            <w:tcW w:w="1175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Asesoría y Proveedora de Equipos de Laboratorio S.A. de C.V.</w:t>
            </w:r>
          </w:p>
        </w:tc>
        <w:tc>
          <w:tcPr>
            <w:tcW w:w="1195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Corporativo GLOBAL FORTUNE S.A. de C.V.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16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1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1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16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1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1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3</w:t>
            </w:r>
          </w:p>
        </w:tc>
        <w:tc>
          <w:tcPr>
            <w:tcW w:w="16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1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1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CUMPLE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4</w:t>
            </w:r>
          </w:p>
        </w:tc>
        <w:tc>
          <w:tcPr>
            <w:tcW w:w="16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1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1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5</w:t>
            </w:r>
          </w:p>
        </w:tc>
        <w:tc>
          <w:tcPr>
            <w:tcW w:w="16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1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1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6</w:t>
            </w:r>
          </w:p>
        </w:tc>
        <w:tc>
          <w:tcPr>
            <w:tcW w:w="16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17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1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</w:tbl>
    <w:p w:rsidR="001011A8" w:rsidRDefault="001011A8" w:rsidP="008F2E8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931"/>
        <w:gridCol w:w="2286"/>
        <w:gridCol w:w="2286"/>
        <w:gridCol w:w="2335"/>
      </w:tblGrid>
      <w:tr w:rsidR="001011A8" w:rsidRPr="001011A8" w:rsidTr="00101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293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El BC SUPPLY S.A. de C.V.</w:t>
            </w:r>
          </w:p>
        </w:tc>
        <w:tc>
          <w:tcPr>
            <w:tcW w:w="1293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GLOBAL CENTER S. de R.L. de C.V.</w:t>
            </w:r>
          </w:p>
        </w:tc>
        <w:tc>
          <w:tcPr>
            <w:tcW w:w="1321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b w:val="0"/>
                <w:bCs w:val="0"/>
                <w:sz w:val="22"/>
                <w:szCs w:val="22"/>
                <w:lang w:val="es-ES"/>
              </w:rPr>
              <w:t>Distribuidora</w:t>
            </w:r>
            <w:r w:rsidRPr="001011A8">
              <w:rPr>
                <w:rFonts w:cs="Arial"/>
                <w:sz w:val="22"/>
                <w:szCs w:val="22"/>
                <w:lang w:val="es-ES"/>
              </w:rPr>
              <w:t xml:space="preserve"> Comercial ZOGBI S.A. de C.V.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21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21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lastRenderedPageBreak/>
              <w:t>PARTIDA 3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321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4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21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5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21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6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93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21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</w:tbl>
    <w:p w:rsidR="001011A8" w:rsidRDefault="001011A8" w:rsidP="008F2E8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709"/>
        <w:gridCol w:w="2996"/>
        <w:gridCol w:w="1943"/>
        <w:gridCol w:w="2190"/>
      </w:tblGrid>
      <w:tr w:rsidR="001011A8" w:rsidRPr="001011A8" w:rsidTr="00101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695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IVG Comercializadora S.A. de C.V.</w:t>
            </w:r>
          </w:p>
        </w:tc>
        <w:tc>
          <w:tcPr>
            <w:tcW w:w="1099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CRIME LAB S.A. de C.V.</w:t>
            </w:r>
          </w:p>
        </w:tc>
        <w:tc>
          <w:tcPr>
            <w:tcW w:w="1239" w:type="pct"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Logística y Tecnologías para laboratorios S.A. de C.V.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16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09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3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16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09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3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3</w:t>
            </w:r>
          </w:p>
        </w:tc>
        <w:tc>
          <w:tcPr>
            <w:tcW w:w="16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09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3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4</w:t>
            </w:r>
          </w:p>
        </w:tc>
        <w:tc>
          <w:tcPr>
            <w:tcW w:w="16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09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3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5</w:t>
            </w:r>
          </w:p>
        </w:tc>
        <w:tc>
          <w:tcPr>
            <w:tcW w:w="16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09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23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  <w:tr w:rsidR="001011A8" w:rsidRPr="001011A8" w:rsidTr="001011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PARTIDA 6</w:t>
            </w:r>
          </w:p>
        </w:tc>
        <w:tc>
          <w:tcPr>
            <w:tcW w:w="1695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09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  <w:tc>
          <w:tcPr>
            <w:tcW w:w="1239" w:type="pct"/>
            <w:noWrap/>
            <w:vAlign w:val="center"/>
            <w:hideMark/>
          </w:tcPr>
          <w:p w:rsidR="001011A8" w:rsidRPr="001011A8" w:rsidRDefault="001011A8" w:rsidP="001011A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1011A8">
              <w:rPr>
                <w:rFonts w:cs="Arial"/>
                <w:sz w:val="22"/>
                <w:szCs w:val="22"/>
                <w:lang w:val="es-ES"/>
              </w:rPr>
              <w:t>No cotiza</w:t>
            </w:r>
          </w:p>
        </w:tc>
      </w:tr>
    </w:tbl>
    <w:p w:rsidR="008F2E81" w:rsidRDefault="008F2E81" w:rsidP="008F2E8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:rsidR="00D75992" w:rsidRDefault="008F2E81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D75992">
        <w:rPr>
          <w:rFonts w:cs="Arial"/>
          <w:color w:val="000000" w:themeColor="text1"/>
          <w:sz w:val="22"/>
          <w:szCs w:val="22"/>
        </w:rPr>
        <w:t>de la siguiente manera: --------------------------------------------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</w:t>
      </w:r>
    </w:p>
    <w:p w:rsidR="001011A8" w:rsidRDefault="001011A8" w:rsidP="008F2E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>PARTIDA 1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 w:rsidRPr="001011A8">
        <w:rPr>
          <w:rFonts w:cs="Arial"/>
          <w:b/>
          <w:color w:val="000000" w:themeColor="text1"/>
          <w:sz w:val="22"/>
          <w:szCs w:val="22"/>
        </w:rPr>
        <w:t>El BC SUPPLY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$6´189,078.62 (Seis millones ciento ochenta y nueve mil setenta y ocho pesos 62/100 moneda nacional) impuesto al valor agregado incluido.  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------------------------</w:t>
      </w:r>
      <w:r>
        <w:rPr>
          <w:rFonts w:cs="Arial"/>
          <w:color w:val="000000" w:themeColor="text1"/>
          <w:sz w:val="22"/>
          <w:szCs w:val="22"/>
        </w:rPr>
        <w:t>------</w:t>
      </w:r>
    </w:p>
    <w:p w:rsidR="001011A8" w:rsidRDefault="001011A8" w:rsidP="001011A8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lastRenderedPageBreak/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GLOBAL CENTER S. de R.L.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$5´045,420.00 (Cinco millones cuarenta y cinco mil cuatrocientos veinte pesos 00/100 moneda nacional) impuesto al valor agregado incluido.  -------------------------</w:t>
      </w:r>
    </w:p>
    <w:p w:rsidR="001011A8" w:rsidRDefault="001011A8" w:rsidP="001011A8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>DAKAR Comercializador S.A. de C.</w:t>
      </w:r>
      <w:r w:rsidRPr="001011A8">
        <w:rPr>
          <w:rFonts w:cs="Arial"/>
          <w:b/>
          <w:color w:val="000000" w:themeColor="text1"/>
          <w:sz w:val="22"/>
          <w:szCs w:val="22"/>
        </w:rPr>
        <w:t>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$3´653,472.20 (Tres millones seiscientos cincuenta y tres mil cuatrocientos setenta y dos pesos 20/100 moneda nacional) impuesto al valor agregado incluido.  --------</w:t>
      </w:r>
    </w:p>
    <w:p w:rsidR="001011A8" w:rsidRDefault="001011A8" w:rsidP="001011A8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4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>Distribuidora Comercial ZOGBI S.A. de C.</w:t>
      </w:r>
      <w:r w:rsidRPr="001011A8">
        <w:rPr>
          <w:rFonts w:cs="Arial"/>
          <w:b/>
          <w:color w:val="000000" w:themeColor="text1"/>
          <w:sz w:val="22"/>
          <w:szCs w:val="22"/>
        </w:rPr>
        <w:t>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$6´412,248.00 (Seis millones cuatrocientos doce mil doscientos cuarenta y ocho pesos 00/100 moneda nacional) impuesto al valor agregado incluido.  ----------</w:t>
      </w:r>
    </w:p>
    <w:p w:rsidR="001011A8" w:rsidRPr="001011A8" w:rsidRDefault="001011A8" w:rsidP="001011A8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5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MATERIALES, ACCESORIOS, SUMINISTRO Y REACTIVOS DE LABORATORIO PARA EL INSTITUTO JALISCIENSE DE CIENCIAS FORENSES”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D8661D">
        <w:rPr>
          <w:rFonts w:cs="Arial"/>
          <w:color w:val="000000" w:themeColor="text1"/>
          <w:sz w:val="22"/>
          <w:szCs w:val="22"/>
        </w:rPr>
        <w:t xml:space="preserve">al </w:t>
      </w:r>
      <w:r>
        <w:rPr>
          <w:rFonts w:cs="Arial"/>
          <w:color w:val="000000" w:themeColor="text1"/>
          <w:sz w:val="22"/>
          <w:szCs w:val="22"/>
        </w:rPr>
        <w:t xml:space="preserve">participante denominado </w:t>
      </w:r>
      <w:r>
        <w:rPr>
          <w:rFonts w:cs="Arial"/>
          <w:b/>
          <w:color w:val="000000" w:themeColor="text1"/>
          <w:sz w:val="22"/>
          <w:szCs w:val="22"/>
        </w:rPr>
        <w:t>IVG Comercializador S.A. de C.</w:t>
      </w:r>
      <w:r w:rsidRPr="001011A8">
        <w:rPr>
          <w:rFonts w:cs="Arial"/>
          <w:b/>
          <w:color w:val="000000" w:themeColor="text1"/>
          <w:sz w:val="22"/>
          <w:szCs w:val="22"/>
        </w:rPr>
        <w:t>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$244,040.80 (Doscientos cuarenta y cuatro mil cuarenta pesos 80/100 moneda nacional) impuesto al valor agregado incluido.  ------------------------------------------------</w:t>
      </w:r>
    </w:p>
    <w:p w:rsidR="00D75992" w:rsidRPr="00D75992" w:rsidRDefault="00D75992" w:rsidP="008F2E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La </w:t>
      </w:r>
      <w:r w:rsidRPr="00D75992">
        <w:rPr>
          <w:rFonts w:cs="Arial"/>
          <w:b/>
          <w:color w:val="000000" w:themeColor="text1"/>
          <w:sz w:val="22"/>
          <w:szCs w:val="22"/>
        </w:rPr>
        <w:t xml:space="preserve">CANCELACIÓN </w:t>
      </w:r>
      <w:r>
        <w:rPr>
          <w:rFonts w:cs="Arial"/>
          <w:color w:val="000000" w:themeColor="text1"/>
          <w:sz w:val="22"/>
          <w:szCs w:val="22"/>
        </w:rPr>
        <w:t xml:space="preserve">de la </w:t>
      </w:r>
      <w:r w:rsidRPr="00D75992">
        <w:rPr>
          <w:rFonts w:cs="Arial"/>
          <w:b/>
          <w:color w:val="000000" w:themeColor="text1"/>
          <w:sz w:val="22"/>
          <w:szCs w:val="22"/>
        </w:rPr>
        <w:t>PARTIDA 6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MATERIALES, ACCESORIOS, SUMINISTRO Y REACTIVOS DE LABORATORIO PARA EL INSTITUTO JALISCIENSE DE CIENCIAS FORENSES”</w:t>
      </w:r>
      <w:r>
        <w:rPr>
          <w:rFonts w:cs="Arial"/>
          <w:color w:val="000000" w:themeColor="text1"/>
          <w:sz w:val="22"/>
          <w:szCs w:val="22"/>
        </w:rPr>
        <w:t xml:space="preserve"> debido a que la oferta del participante, que puede ser sujeto a adjudicación, excede el presupuesto autorizado para la adquisición o contratación correspondiente; esto último en apego al artículo 76 del Reglamento de la Ley de Compras Gubernamentales, Enajenaciones y Contratación de Servicios del Estado de Jalisco y sus Municipios.  ---------------------------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--------------------------------------</w:t>
      </w:r>
      <w:r>
        <w:rPr>
          <w:rFonts w:cs="Arial"/>
          <w:color w:val="000000" w:themeColor="text1"/>
          <w:sz w:val="22"/>
          <w:szCs w:val="22"/>
        </w:rPr>
        <w:t xml:space="preserve">---------------------------------------------  </w:t>
      </w:r>
    </w:p>
    <w:p w:rsidR="008F2E81" w:rsidRDefault="00D75992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</w:t>
      </w:r>
      <w:r w:rsidR="008F2E81">
        <w:rPr>
          <w:rFonts w:cs="Arial"/>
          <w:color w:val="000000" w:themeColor="text1"/>
          <w:sz w:val="22"/>
          <w:szCs w:val="22"/>
        </w:rPr>
        <w:t>sto último en</w:t>
      </w:r>
      <w:r w:rsidR="008F2E81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8F2E81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:rsidR="008F2E81" w:rsidRDefault="008F2E81" w:rsidP="008F2E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</w:t>
      </w:r>
    </w:p>
    <w:p w:rsidR="00D70B6D" w:rsidRPr="00D70B6D" w:rsidRDefault="00D70B6D" w:rsidP="00D70B6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D70B6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70B6D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D70B6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D70B6D">
        <w:rPr>
          <w:rFonts w:cs="Arial"/>
          <w:b/>
          <w:color w:val="000000" w:themeColor="text1"/>
          <w:sz w:val="22"/>
          <w:szCs w:val="22"/>
        </w:rPr>
        <w:t>“ADQUISICIÓN DE SISTEMA AUTOMATIZADO INTELIGENTE DE DETECCIÓN TEMPRANA DE INCENDIOS FORESTALES PARA SEMADET”</w:t>
      </w:r>
      <w:r w:rsidRPr="00D70B6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</w:t>
      </w:r>
    </w:p>
    <w:p w:rsidR="00D70B6D" w:rsidRPr="00D70B6D" w:rsidRDefault="00D70B6D" w:rsidP="00D70B6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</w:t>
      </w:r>
    </w:p>
    <w:p w:rsidR="00D70B6D" w:rsidRPr="00D70B6D" w:rsidRDefault="00D70B6D" w:rsidP="00D70B6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D70B6D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70B6D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D70B6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D70B6D">
        <w:rPr>
          <w:rFonts w:cs="Arial"/>
          <w:b/>
          <w:color w:val="000000" w:themeColor="text1"/>
          <w:sz w:val="22"/>
          <w:szCs w:val="22"/>
        </w:rPr>
        <w:t xml:space="preserve">“ADQUISICIÓN DE KIT DE </w:t>
      </w:r>
      <w:r w:rsidR="00AA187F">
        <w:rPr>
          <w:rFonts w:cs="Arial"/>
          <w:b/>
          <w:color w:val="000000" w:themeColor="text1"/>
          <w:sz w:val="22"/>
          <w:szCs w:val="22"/>
        </w:rPr>
        <w:t>REPUESTO</w:t>
      </w:r>
      <w:r w:rsidRPr="00D70B6D">
        <w:rPr>
          <w:rFonts w:cs="Arial"/>
          <w:b/>
          <w:color w:val="000000" w:themeColor="text1"/>
          <w:sz w:val="22"/>
          <w:szCs w:val="22"/>
        </w:rPr>
        <w:t xml:space="preserve"> PARA ANALIZADORES DE GASES CRITERIO Y MONITORES DE PARTICULAS PARA SEMADET”</w:t>
      </w:r>
      <w:r w:rsidRPr="00D70B6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</w:t>
      </w:r>
      <w:r w:rsidR="00CF45A8">
        <w:rPr>
          <w:rFonts w:cs="Arial"/>
          <w:color w:val="000000" w:themeColor="text1"/>
          <w:sz w:val="22"/>
          <w:szCs w:val="22"/>
        </w:rPr>
        <w:t>-----------------------</w:t>
      </w:r>
      <w:r>
        <w:rPr>
          <w:rFonts w:cs="Arial"/>
          <w:color w:val="000000" w:themeColor="text1"/>
          <w:sz w:val="22"/>
          <w:szCs w:val="22"/>
        </w:rPr>
        <w:t>--------</w:t>
      </w:r>
    </w:p>
    <w:p w:rsidR="00A5765C" w:rsidRDefault="00D70B6D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lastRenderedPageBreak/>
        <w:t xml:space="preserve">ASUNTOS </w:t>
      </w:r>
      <w:r w:rsidR="00D8661D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</w:t>
      </w:r>
      <w:r w:rsidR="00966D81">
        <w:rPr>
          <w:rFonts w:cs="Arial"/>
          <w:color w:val="000000" w:themeColor="text1"/>
          <w:sz w:val="22"/>
          <w:szCs w:val="22"/>
        </w:rPr>
        <w:t>informó a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</w:t>
      </w:r>
      <w:r w:rsidR="00966D81">
        <w:rPr>
          <w:rFonts w:cs="Arial"/>
          <w:color w:val="000000" w:themeColor="text1"/>
          <w:sz w:val="22"/>
          <w:szCs w:val="22"/>
        </w:rPr>
        <w:t xml:space="preserve">que no hubo punto alguno a tratar en el presente apartado. </w:t>
      </w:r>
      <w:r w:rsidR="00D8661D">
        <w:rPr>
          <w:rFonts w:cs="Arial"/>
          <w:color w:val="000000" w:themeColor="text1"/>
          <w:sz w:val="22"/>
          <w:szCs w:val="22"/>
        </w:rPr>
        <w:t>-</w:t>
      </w:r>
      <w:r w:rsidR="008E6B35" w:rsidRPr="00A81697">
        <w:rPr>
          <w:rFonts w:cs="Arial"/>
          <w:color w:val="000000" w:themeColor="text1"/>
          <w:sz w:val="22"/>
          <w:szCs w:val="22"/>
        </w:rPr>
        <w:t>--</w:t>
      </w:r>
      <w:r w:rsidR="001578CF">
        <w:rPr>
          <w:rFonts w:cs="Arial"/>
          <w:color w:val="000000" w:themeColor="text1"/>
          <w:sz w:val="22"/>
          <w:szCs w:val="22"/>
        </w:rPr>
        <w:t>-</w:t>
      </w:r>
      <w:r w:rsidR="00966D81">
        <w:rPr>
          <w:rFonts w:cs="Arial"/>
          <w:color w:val="000000" w:themeColor="text1"/>
          <w:sz w:val="22"/>
          <w:szCs w:val="22"/>
        </w:rPr>
        <w:t>--------------------------</w:t>
      </w:r>
    </w:p>
    <w:p w:rsidR="00A1515A" w:rsidRDefault="008B5991" w:rsidP="00966D8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</w:t>
      </w:r>
      <w:r w:rsidR="00966D81">
        <w:rPr>
          <w:rFonts w:cs="Arial"/>
          <w:color w:val="000000" w:themeColor="text1"/>
          <w:sz w:val="22"/>
          <w:szCs w:val="22"/>
        </w:rPr>
        <w:t>------</w:t>
      </w:r>
      <w:r w:rsidR="00D8661D">
        <w:rPr>
          <w:rFonts w:cs="Arial"/>
          <w:color w:val="000000" w:themeColor="text1"/>
          <w:sz w:val="22"/>
          <w:szCs w:val="22"/>
        </w:rPr>
        <w:t>-</w:t>
      </w:r>
      <w:r w:rsidR="00966D81">
        <w:rPr>
          <w:rFonts w:cs="Arial"/>
          <w:color w:val="000000" w:themeColor="text1"/>
          <w:sz w:val="22"/>
          <w:szCs w:val="22"/>
        </w:rPr>
        <w:t>--------------------------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</w:t>
      </w:r>
      <w:r w:rsidR="00D8661D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</w:t>
      </w:r>
      <w:r w:rsidR="00D8661D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-------------------------</w:t>
      </w:r>
    </w:p>
    <w:p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</w:t>
      </w:r>
      <w:r w:rsidR="00CF45A8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Pr="00661427">
        <w:rPr>
          <w:rFonts w:cs="Arial"/>
          <w:sz w:val="22"/>
          <w:szCs w:val="22"/>
        </w:rPr>
        <w:t>------------------------------------------------------------</w:t>
      </w:r>
    </w:p>
    <w:p w:rsidR="00966D81" w:rsidRDefault="001448B1" w:rsidP="00966D8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966D81">
        <w:rPr>
          <w:rFonts w:cs="Arial"/>
          <w:b/>
          <w:sz w:val="22"/>
          <w:szCs w:val="22"/>
          <w:u w:val="single"/>
        </w:rPr>
        <w:t>18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66D81">
        <w:rPr>
          <w:rFonts w:cs="Arial"/>
          <w:color w:val="000000" w:themeColor="text1"/>
          <w:sz w:val="22"/>
          <w:szCs w:val="22"/>
        </w:rPr>
        <w:t xml:space="preserve">la </w:t>
      </w:r>
      <w:r w:rsidR="00966D81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966D81">
        <w:rPr>
          <w:rFonts w:cs="Arial"/>
          <w:color w:val="000000" w:themeColor="text1"/>
          <w:sz w:val="22"/>
          <w:szCs w:val="22"/>
        </w:rPr>
        <w:t xml:space="preserve">de la Licitación Pública Nacional LPN103/2017 correspondiente al proyecto denominado </w:t>
      </w:r>
      <w:r w:rsidR="00966D81"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 w:rsidR="00966D81">
        <w:rPr>
          <w:rFonts w:cs="Arial"/>
          <w:color w:val="000000" w:themeColor="text1"/>
          <w:sz w:val="22"/>
          <w:szCs w:val="22"/>
        </w:rPr>
        <w:t>resolviendo la</w:t>
      </w:r>
      <w:r w:rsidR="00966D81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966D81">
        <w:rPr>
          <w:rFonts w:cs="Arial"/>
          <w:color w:val="000000" w:themeColor="text1"/>
          <w:sz w:val="22"/>
          <w:szCs w:val="22"/>
        </w:rPr>
        <w:t xml:space="preserve"> de la siguiente manera: -----------------</w:t>
      </w:r>
      <w:r w:rsidR="00D8661D">
        <w:rPr>
          <w:rFonts w:cs="Arial"/>
          <w:color w:val="000000" w:themeColor="text1"/>
          <w:sz w:val="22"/>
          <w:szCs w:val="22"/>
        </w:rPr>
        <w:t>----------------------------------------------</w:t>
      </w:r>
      <w:r w:rsidR="00966D81">
        <w:rPr>
          <w:rFonts w:cs="Arial"/>
          <w:color w:val="000000" w:themeColor="text1"/>
          <w:sz w:val="22"/>
          <w:szCs w:val="22"/>
        </w:rPr>
        <w:t>-</w:t>
      </w:r>
    </w:p>
    <w:p w:rsidR="00966D81" w:rsidRDefault="00966D81" w:rsidP="00966D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>PARTIDA 1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 w:rsidR="00D8661D">
        <w:rPr>
          <w:rFonts w:cs="Arial"/>
          <w:color w:val="000000" w:themeColor="text1"/>
          <w:sz w:val="22"/>
          <w:szCs w:val="22"/>
        </w:rPr>
        <w:t>a</w:t>
      </w:r>
      <w:r>
        <w:rPr>
          <w:rFonts w:cs="Arial"/>
          <w:color w:val="000000" w:themeColor="text1"/>
          <w:sz w:val="22"/>
          <w:szCs w:val="22"/>
        </w:rPr>
        <w:t xml:space="preserve">l participante denominado </w:t>
      </w:r>
      <w:r w:rsidRPr="001011A8">
        <w:rPr>
          <w:rFonts w:cs="Arial"/>
          <w:b/>
          <w:color w:val="000000" w:themeColor="text1"/>
          <w:sz w:val="22"/>
          <w:szCs w:val="22"/>
        </w:rPr>
        <w:t>El BC SUPPLY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$6´189,078.62 (Seis millones ciento ochenta y nueve mil setenta y ocho pesos 62/100 moneda nacional) impuesto al valor agregado incluido.  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</w:t>
      </w:r>
      <w:r>
        <w:rPr>
          <w:rFonts w:cs="Arial"/>
          <w:color w:val="000000" w:themeColor="text1"/>
          <w:sz w:val="22"/>
          <w:szCs w:val="22"/>
        </w:rPr>
        <w:t>-----------------</w:t>
      </w:r>
    </w:p>
    <w:p w:rsidR="00966D81" w:rsidRDefault="00966D81" w:rsidP="00966D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GLOBAL CENTER S. de R.L.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</w:t>
      </w:r>
      <w:r>
        <w:rPr>
          <w:rFonts w:cs="Arial"/>
          <w:color w:val="000000" w:themeColor="text1"/>
          <w:sz w:val="22"/>
          <w:szCs w:val="22"/>
        </w:rPr>
        <w:lastRenderedPageBreak/>
        <w:t xml:space="preserve">$5´045,420.00 (Cinco millones cuarenta y cinco mil cuatrocientos veinte pesos 00/100 moneda nacional) impuesto al valor agregado incluido. </w:t>
      </w:r>
      <w:r w:rsidR="00CF45A8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</w:t>
      </w:r>
    </w:p>
    <w:p w:rsidR="00966D81" w:rsidRDefault="00966D81" w:rsidP="00966D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>DAKAR Comercializador S.A. de C.</w:t>
      </w:r>
      <w:r w:rsidRPr="001011A8">
        <w:rPr>
          <w:rFonts w:cs="Arial"/>
          <w:b/>
          <w:color w:val="000000" w:themeColor="text1"/>
          <w:sz w:val="22"/>
          <w:szCs w:val="22"/>
        </w:rPr>
        <w:t>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$3´653,472.20 (Tres millones seiscientos cincuenta y tres mil cuatrocientos setenta y dos pesos 20/100 moneda nacional) impuesto al valor agregado incluido.  --------</w:t>
      </w:r>
      <w:r w:rsidR="00D8661D">
        <w:rPr>
          <w:rFonts w:cs="Arial"/>
          <w:color w:val="000000" w:themeColor="text1"/>
          <w:sz w:val="22"/>
          <w:szCs w:val="22"/>
        </w:rPr>
        <w:t>-</w:t>
      </w:r>
    </w:p>
    <w:p w:rsidR="00966D81" w:rsidRDefault="00966D81" w:rsidP="00966D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4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>Distribuidora Comercial ZOGBI S.A. de C.</w:t>
      </w:r>
      <w:r w:rsidRPr="001011A8">
        <w:rPr>
          <w:rFonts w:cs="Arial"/>
          <w:b/>
          <w:color w:val="000000" w:themeColor="text1"/>
          <w:sz w:val="22"/>
          <w:szCs w:val="22"/>
        </w:rPr>
        <w:t>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$6´412,248.00 (Seis millones cuatrocientos doce mil doscientos cuarenta y ocho pesos 00/100 moneda nacional) impuesto al valor agregado incluido.</w:t>
      </w:r>
      <w:r w:rsidR="00D8661D">
        <w:rPr>
          <w:rFonts w:cs="Arial"/>
          <w:color w:val="000000" w:themeColor="text1"/>
          <w:sz w:val="22"/>
          <w:szCs w:val="22"/>
        </w:rPr>
        <w:t xml:space="preserve"> ----------</w:t>
      </w:r>
    </w:p>
    <w:p w:rsidR="00966D81" w:rsidRPr="001011A8" w:rsidRDefault="00966D81" w:rsidP="00966D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1011A8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1011A8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5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MATERIALES, ACCESORIOS, SUMINISTRO Y REACTIVOS DE LABORATORIO PARA EL INSTITUTO JALISCIENSE DE CIENCIAS FORENSES”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>
        <w:rPr>
          <w:rFonts w:cs="Arial"/>
          <w:b/>
          <w:color w:val="000000" w:themeColor="text1"/>
          <w:sz w:val="22"/>
          <w:szCs w:val="22"/>
        </w:rPr>
        <w:t>IVG Comercializador S.A. de C.</w:t>
      </w:r>
      <w:r w:rsidRPr="001011A8">
        <w:rPr>
          <w:rFonts w:cs="Arial"/>
          <w:b/>
          <w:color w:val="000000" w:themeColor="text1"/>
          <w:sz w:val="22"/>
          <w:szCs w:val="22"/>
        </w:rPr>
        <w:t>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$244,040.80 (Doscientos cuarenta y cuatro mil cuarenta pesos 80/100 moneda nacional) impuesto al valor agregado incluido. </w:t>
      </w:r>
      <w:r w:rsidR="00D8661D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</w:t>
      </w:r>
      <w:r w:rsidR="00D8661D">
        <w:rPr>
          <w:rFonts w:cs="Arial"/>
          <w:color w:val="000000" w:themeColor="text1"/>
          <w:sz w:val="22"/>
          <w:szCs w:val="22"/>
        </w:rPr>
        <w:t>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966D81" w:rsidRPr="00D75992" w:rsidRDefault="00966D81" w:rsidP="00966D81">
      <w:pPr>
        <w:pStyle w:val="Textoindependiente"/>
        <w:numPr>
          <w:ilvl w:val="0"/>
          <w:numId w:val="23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75992">
        <w:rPr>
          <w:rFonts w:cs="Arial"/>
          <w:b/>
          <w:color w:val="000000" w:themeColor="text1"/>
          <w:sz w:val="22"/>
          <w:szCs w:val="22"/>
        </w:rPr>
        <w:t xml:space="preserve">CANCELACIÓN </w:t>
      </w:r>
      <w:r>
        <w:rPr>
          <w:rFonts w:cs="Arial"/>
          <w:color w:val="000000" w:themeColor="text1"/>
          <w:sz w:val="22"/>
          <w:szCs w:val="22"/>
        </w:rPr>
        <w:t xml:space="preserve">de la </w:t>
      </w:r>
      <w:r w:rsidRPr="00D75992">
        <w:rPr>
          <w:rFonts w:cs="Arial"/>
          <w:b/>
          <w:color w:val="000000" w:themeColor="text1"/>
          <w:sz w:val="22"/>
          <w:szCs w:val="22"/>
        </w:rPr>
        <w:t>PARTIDA 6</w:t>
      </w:r>
      <w:r>
        <w:rPr>
          <w:rFonts w:cs="Arial"/>
          <w:color w:val="000000" w:themeColor="text1"/>
          <w:sz w:val="22"/>
          <w:szCs w:val="22"/>
        </w:rPr>
        <w:t xml:space="preserve"> de la Licitación Pública Nacional LPN103/2017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>“ADQUISICIÓN DE MATERIALES, ACCESORIOS, SUMINISTRO Y REACTIVOS DE LABORATORIO PARA EL INSTITUTO JALISCIENSE DE CIENCIAS FORENSES”</w:t>
      </w:r>
      <w:r>
        <w:rPr>
          <w:rFonts w:cs="Arial"/>
          <w:color w:val="000000" w:themeColor="text1"/>
          <w:sz w:val="22"/>
          <w:szCs w:val="22"/>
        </w:rPr>
        <w:t xml:space="preserve"> debido a que la oferta del participante, que puede ser sujeto a adjudicación, excede el presupuesto autorizado para la adquisición o contratación correspondiente; esto último en apego </w:t>
      </w:r>
      <w:r>
        <w:rPr>
          <w:rFonts w:cs="Arial"/>
          <w:color w:val="000000" w:themeColor="text1"/>
          <w:sz w:val="22"/>
          <w:szCs w:val="22"/>
        </w:rPr>
        <w:lastRenderedPageBreak/>
        <w:t>al artículo 76 del Reglamento de la Ley de Compras Gubernamentales, Enajenaciones y Contratación de Servicios del Estado de Jalisco y sus Municipios.  -------------------------------------------------------------------</w:t>
      </w:r>
      <w:r w:rsidR="00CF45A8">
        <w:rPr>
          <w:rFonts w:cs="Arial"/>
          <w:color w:val="000000" w:themeColor="text1"/>
          <w:sz w:val="22"/>
          <w:szCs w:val="22"/>
        </w:rPr>
        <w:t>--------------------------------------</w:t>
      </w:r>
      <w:r>
        <w:rPr>
          <w:rFonts w:cs="Arial"/>
          <w:color w:val="000000" w:themeColor="text1"/>
          <w:sz w:val="22"/>
          <w:szCs w:val="22"/>
        </w:rPr>
        <w:t xml:space="preserve">-----  </w:t>
      </w:r>
    </w:p>
    <w:p w:rsidR="00093597" w:rsidRPr="00966D81" w:rsidRDefault="00966D81" w:rsidP="006459F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 xml:space="preserve">64, 65 y 66 de la Ley de Compras Gubernamentales, Enajenaciones y Contratación de Servicios del Estado de Jalisco y sus Municipios. </w:t>
      </w:r>
      <w:r w:rsidR="00D8661D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</w:t>
      </w:r>
      <w:r w:rsidR="00D8661D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-----</w:t>
      </w:r>
    </w:p>
    <w:p w:rsidR="00072F2B" w:rsidRPr="00457F73" w:rsidRDefault="00072F2B" w:rsidP="00072F2B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18/17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D70B6D">
        <w:rPr>
          <w:rFonts w:cs="Arial"/>
          <w:color w:val="000000" w:themeColor="text1"/>
          <w:sz w:val="22"/>
          <w:szCs w:val="22"/>
        </w:rPr>
        <w:t xml:space="preserve">a </w:t>
      </w:r>
      <w:r w:rsidRPr="00D70B6D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D70B6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D70B6D">
        <w:rPr>
          <w:rFonts w:cs="Arial"/>
          <w:b/>
          <w:color w:val="000000" w:themeColor="text1"/>
          <w:sz w:val="22"/>
          <w:szCs w:val="22"/>
        </w:rPr>
        <w:t>“ADQUISICIÓN DE SISTEMA AUTOMATIZADO INTELIGENTE DE DETECCIÓN TEMPRANA DE INCENDIOS FORESTALES PARA SEMADET”</w:t>
      </w:r>
      <w:r w:rsidRPr="00D70B6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</w:t>
      </w:r>
      <w:r w:rsidR="00D8661D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</w:t>
      </w:r>
    </w:p>
    <w:p w:rsidR="00072F2B" w:rsidRDefault="00072F2B" w:rsidP="00072F2B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</w:t>
      </w:r>
      <w:r w:rsidR="00CF45A8"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-----------------------------------------------------</w:t>
      </w:r>
      <w:r w:rsidR="00D8661D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-----</w:t>
      </w:r>
    </w:p>
    <w:p w:rsidR="00072F2B" w:rsidRPr="00457F73" w:rsidRDefault="00072F2B" w:rsidP="00072F2B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18/17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D70B6D">
        <w:rPr>
          <w:rFonts w:cs="Arial"/>
          <w:color w:val="000000" w:themeColor="text1"/>
          <w:sz w:val="22"/>
          <w:szCs w:val="22"/>
        </w:rPr>
        <w:t xml:space="preserve">la </w:t>
      </w:r>
      <w:r w:rsidRPr="00D70B6D">
        <w:rPr>
          <w:rFonts w:cs="Arial"/>
          <w:b/>
          <w:color w:val="000000" w:themeColor="text1"/>
          <w:sz w:val="22"/>
          <w:szCs w:val="22"/>
        </w:rPr>
        <w:t>PRESENTACIÓN DE BASES</w:t>
      </w:r>
      <w:r w:rsidRPr="00D70B6D">
        <w:rPr>
          <w:rFonts w:cs="Arial"/>
          <w:color w:val="000000" w:themeColor="text1"/>
          <w:sz w:val="22"/>
          <w:szCs w:val="22"/>
        </w:rPr>
        <w:t xml:space="preserve"> del proyecto denominado </w:t>
      </w:r>
      <w:r w:rsidRPr="00D70B6D">
        <w:rPr>
          <w:rFonts w:cs="Arial"/>
          <w:b/>
          <w:color w:val="000000" w:themeColor="text1"/>
          <w:sz w:val="22"/>
          <w:szCs w:val="22"/>
        </w:rPr>
        <w:t xml:space="preserve">“ADQUISICIÓN DE KIT DE </w:t>
      </w:r>
      <w:r w:rsidR="00AA187F">
        <w:rPr>
          <w:rFonts w:cs="Arial"/>
          <w:b/>
          <w:color w:val="000000" w:themeColor="text1"/>
          <w:sz w:val="22"/>
          <w:szCs w:val="22"/>
        </w:rPr>
        <w:t>REPUESTO</w:t>
      </w:r>
      <w:r w:rsidRPr="00D70B6D">
        <w:rPr>
          <w:rFonts w:cs="Arial"/>
          <w:b/>
          <w:color w:val="000000" w:themeColor="text1"/>
          <w:sz w:val="22"/>
          <w:szCs w:val="22"/>
        </w:rPr>
        <w:t xml:space="preserve"> PARA ANALIZADORES DE GASES CRITERIO Y MONITORES DE PARTICULAS PARA SEMADET”</w:t>
      </w:r>
      <w:r w:rsidRPr="00D70B6D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</w:t>
      </w:r>
      <w:r>
        <w:rPr>
          <w:rFonts w:cs="Arial"/>
          <w:color w:val="000000" w:themeColor="text1"/>
          <w:sz w:val="22"/>
          <w:szCs w:val="22"/>
        </w:rPr>
        <w:t>ado de Jalisco y sus Municipios. ----</w:t>
      </w:r>
      <w:r w:rsidR="00D8661D">
        <w:rPr>
          <w:rFonts w:cs="Arial"/>
          <w:color w:val="000000" w:themeColor="text1"/>
          <w:sz w:val="22"/>
          <w:szCs w:val="22"/>
        </w:rPr>
        <w:t>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D70B6D" w:rsidRDefault="00072F2B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</w:t>
      </w:r>
      <w:r w:rsidR="00CF45A8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------------------------------------------------------</w:t>
      </w:r>
      <w:r w:rsidR="00D8661D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</w:t>
      </w:r>
    </w:p>
    <w:p w:rsidR="00F048C8" w:rsidRPr="00661427" w:rsidRDefault="00EA747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 xml:space="preserve">Acuerdo </w:t>
      </w:r>
      <w:r w:rsidRPr="00072F2B">
        <w:rPr>
          <w:rFonts w:cs="Arial"/>
          <w:b/>
          <w:sz w:val="22"/>
          <w:szCs w:val="22"/>
          <w:u w:val="single"/>
        </w:rPr>
        <w:t>0</w:t>
      </w:r>
      <w:r w:rsidR="008E6B35" w:rsidRPr="00072F2B">
        <w:rPr>
          <w:rFonts w:cs="Arial"/>
          <w:b/>
          <w:sz w:val="22"/>
          <w:szCs w:val="22"/>
          <w:u w:val="single"/>
        </w:rPr>
        <w:t>4</w:t>
      </w:r>
      <w:r w:rsidRPr="00072F2B">
        <w:rPr>
          <w:rFonts w:cs="Arial"/>
          <w:b/>
          <w:sz w:val="22"/>
          <w:szCs w:val="22"/>
          <w:u w:val="single"/>
        </w:rPr>
        <w:t>/</w:t>
      </w:r>
      <w:r w:rsidR="00966D81">
        <w:rPr>
          <w:rFonts w:cs="Arial"/>
          <w:b/>
          <w:sz w:val="22"/>
          <w:szCs w:val="22"/>
          <w:u w:val="single"/>
        </w:rPr>
        <w:t>18</w:t>
      </w:r>
      <w:r w:rsidR="00CE7478" w:rsidRPr="00072F2B">
        <w:rPr>
          <w:rFonts w:cs="Arial"/>
          <w:b/>
          <w:sz w:val="22"/>
          <w:szCs w:val="22"/>
          <w:u w:val="single"/>
        </w:rPr>
        <w:t>/17</w:t>
      </w:r>
      <w:r w:rsidRPr="00072F2B">
        <w:rPr>
          <w:rFonts w:cs="Arial"/>
          <w:sz w:val="22"/>
          <w:szCs w:val="22"/>
        </w:rPr>
        <w:t xml:space="preserve">.- 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072F2B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072F2B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907F2C" w:rsidRPr="00072F2B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VIGÉSIMO </w:t>
      </w:r>
      <w:r w:rsidR="00072F2B" w:rsidRPr="00072F2B">
        <w:rPr>
          <w:rFonts w:eastAsiaTheme="minorHAnsi" w:cs="Arial"/>
          <w:b/>
          <w:color w:val="000000"/>
          <w:sz w:val="22"/>
          <w:szCs w:val="22"/>
          <w:lang w:eastAsia="en-US"/>
        </w:rPr>
        <w:t>SÉPTIMA</w:t>
      </w:r>
      <w:r w:rsidR="00907F2C" w:rsidRPr="00072F2B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REUNIÓN EXTRAORDINARIA</w:t>
      </w:r>
      <w:r w:rsidR="0097789B" w:rsidRPr="00072F2B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072F2B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072F2B">
        <w:rPr>
          <w:rFonts w:cs="Arial"/>
          <w:sz w:val="22"/>
          <w:szCs w:val="22"/>
        </w:rPr>
        <w:t>Ejecutivo</w:t>
      </w:r>
      <w:r w:rsidR="009E4A49" w:rsidRPr="00072F2B">
        <w:rPr>
          <w:rFonts w:cs="Arial"/>
          <w:sz w:val="22"/>
          <w:szCs w:val="22"/>
        </w:rPr>
        <w:t xml:space="preserve"> del Estado de Jalisco,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072F2B" w:rsidRPr="00072F2B">
        <w:rPr>
          <w:rFonts w:eastAsiaTheme="minorHAnsi" w:cs="Arial"/>
          <w:color w:val="000000"/>
          <w:sz w:val="22"/>
          <w:szCs w:val="22"/>
          <w:lang w:eastAsia="en-US"/>
        </w:rPr>
        <w:t>23 veintitrés</w:t>
      </w:r>
      <w:r w:rsidR="00175CC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noviembre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 de</w:t>
      </w:r>
      <w:r w:rsidR="00D8661D">
        <w:rPr>
          <w:rFonts w:eastAsiaTheme="minorHAnsi" w:cs="Arial"/>
          <w:color w:val="000000"/>
          <w:sz w:val="22"/>
          <w:szCs w:val="22"/>
          <w:lang w:eastAsia="en-US"/>
        </w:rPr>
        <w:t>l año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="008619CE" w:rsidRPr="00072F2B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D8661D">
        <w:rPr>
          <w:rFonts w:eastAsiaTheme="minorHAnsi" w:cs="Arial"/>
          <w:color w:val="000000"/>
          <w:sz w:val="22"/>
          <w:szCs w:val="22"/>
          <w:lang w:eastAsia="en-US"/>
        </w:rPr>
        <w:t xml:space="preserve"> dos mil diecisiete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 a las 1</w:t>
      </w:r>
      <w:r w:rsidR="002E0DD9" w:rsidRPr="00072F2B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 sala de juntas del despacho de la </w:t>
      </w:r>
      <w:r w:rsidR="00217359" w:rsidRPr="00072F2B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072F2B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072F2B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072F2B" w:rsidRPr="00072F2B">
        <w:rPr>
          <w:rFonts w:eastAsiaTheme="minorHAnsi" w:cs="Arial"/>
          <w:color w:val="000000"/>
          <w:sz w:val="22"/>
          <w:szCs w:val="22"/>
          <w:lang w:eastAsia="en-US"/>
        </w:rPr>
        <w:t>-----------</w:t>
      </w:r>
      <w:r w:rsidR="00F048C8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:rsidR="002977E6" w:rsidRPr="00661427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390469" w:rsidRPr="00B702C2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lastRenderedPageBreak/>
        <w:t>CLAUSURA DE LA SESIÓN</w:t>
      </w:r>
      <w:r w:rsidR="00781044"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y en apego al artículo </w:t>
      </w:r>
      <w:r>
        <w:rPr>
          <w:rFonts w:cs="Arial"/>
          <w:color w:val="000000" w:themeColor="text1"/>
          <w:sz w:val="22"/>
          <w:szCs w:val="22"/>
        </w:rPr>
        <w:t xml:space="preserve"> 123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Compras Gubernamentales, Enajenaciones </w:t>
      </w:r>
      <w:r w:rsidRPr="00966D81">
        <w:rPr>
          <w:rFonts w:cs="Arial"/>
          <w:sz w:val="22"/>
          <w:szCs w:val="22"/>
        </w:rPr>
        <w:t>y Contratación de Servicios del Estado de Jalisco y sus Municipios</w:t>
      </w:r>
      <w:r w:rsidR="0017226D" w:rsidRPr="00966D81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966D81">
        <w:rPr>
          <w:rFonts w:cs="Arial"/>
          <w:color w:val="000000" w:themeColor="text1"/>
          <w:sz w:val="22"/>
          <w:szCs w:val="22"/>
        </w:rPr>
        <w:t>se procede al cierre y/o clausura de la presente sesión, siendo</w:t>
      </w:r>
      <w:r w:rsidR="00D8661D">
        <w:rPr>
          <w:rFonts w:cs="Arial"/>
          <w:color w:val="000000" w:themeColor="text1"/>
          <w:sz w:val="22"/>
          <w:szCs w:val="22"/>
        </w:rPr>
        <w:t xml:space="preserve"> las</w:t>
      </w:r>
      <w:r w:rsidR="00781044" w:rsidRPr="00966D81">
        <w:rPr>
          <w:rFonts w:cs="Arial"/>
          <w:color w:val="000000" w:themeColor="text1"/>
          <w:sz w:val="22"/>
          <w:szCs w:val="22"/>
        </w:rPr>
        <w:t xml:space="preserve"> </w:t>
      </w:r>
      <w:r w:rsidR="00966D81" w:rsidRPr="00966D81">
        <w:rPr>
          <w:rFonts w:cs="Arial"/>
          <w:color w:val="000000" w:themeColor="text1"/>
          <w:sz w:val="22"/>
          <w:szCs w:val="22"/>
        </w:rPr>
        <w:t>18:17 dieciocho horas diecisiete minutos</w:t>
      </w:r>
      <w:r w:rsidR="00CC201A" w:rsidRPr="00966D81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966D81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966D81">
        <w:rPr>
          <w:rFonts w:cs="Arial"/>
          <w:color w:val="000000" w:themeColor="text1"/>
          <w:sz w:val="22"/>
          <w:szCs w:val="22"/>
        </w:rPr>
        <w:t>día</w:t>
      </w:r>
      <w:r w:rsidR="00585E17" w:rsidRPr="00966D81">
        <w:rPr>
          <w:rFonts w:cs="Arial"/>
          <w:color w:val="000000" w:themeColor="text1"/>
          <w:sz w:val="22"/>
          <w:szCs w:val="22"/>
        </w:rPr>
        <w:t xml:space="preserve"> </w:t>
      </w:r>
      <w:r w:rsidR="00072F2B" w:rsidRPr="00966D81">
        <w:rPr>
          <w:rFonts w:cs="Arial"/>
          <w:color w:val="000000" w:themeColor="text1"/>
          <w:sz w:val="22"/>
          <w:szCs w:val="22"/>
        </w:rPr>
        <w:t>21 veintiuno</w:t>
      </w:r>
      <w:r w:rsidR="00585E17" w:rsidRPr="00966D81">
        <w:rPr>
          <w:rFonts w:cs="Arial"/>
          <w:color w:val="000000" w:themeColor="text1"/>
          <w:sz w:val="22"/>
          <w:szCs w:val="22"/>
        </w:rPr>
        <w:t xml:space="preserve"> del mes de </w:t>
      </w:r>
      <w:r w:rsidR="00F914F7" w:rsidRPr="00966D81">
        <w:rPr>
          <w:rFonts w:cs="Arial"/>
          <w:color w:val="000000" w:themeColor="text1"/>
          <w:sz w:val="22"/>
          <w:szCs w:val="22"/>
        </w:rPr>
        <w:t>noviembre</w:t>
      </w:r>
      <w:r w:rsidR="00585E17" w:rsidRPr="00966D81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966D81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966D81">
        <w:rPr>
          <w:rFonts w:cs="Arial"/>
          <w:color w:val="000000" w:themeColor="text1"/>
          <w:sz w:val="22"/>
          <w:szCs w:val="22"/>
        </w:rPr>
        <w:t>2017</w:t>
      </w:r>
      <w:r w:rsidR="00FB7BEA" w:rsidRPr="00966D81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966D81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966D81">
        <w:rPr>
          <w:rFonts w:cs="Arial"/>
          <w:color w:val="000000" w:themeColor="text1"/>
          <w:sz w:val="22"/>
          <w:szCs w:val="22"/>
        </w:rPr>
        <w:t>diecisiete</w:t>
      </w:r>
      <w:r w:rsidR="00781044" w:rsidRPr="00966D81">
        <w:rPr>
          <w:rFonts w:cs="Arial"/>
          <w:color w:val="000000" w:themeColor="text1"/>
          <w:sz w:val="22"/>
          <w:szCs w:val="22"/>
        </w:rPr>
        <w:t>, firmando al calce los que en</w:t>
      </w:r>
      <w:r w:rsidR="00781044" w:rsidRPr="00B702C2">
        <w:rPr>
          <w:rFonts w:cs="Arial"/>
          <w:color w:val="000000" w:themeColor="text1"/>
          <w:sz w:val="22"/>
          <w:szCs w:val="22"/>
        </w:rPr>
        <w:t xml:space="preserve"> ella</w:t>
      </w:r>
      <w:r w:rsidR="00781044" w:rsidRPr="008B5991">
        <w:rPr>
          <w:rFonts w:cs="Arial"/>
          <w:color w:val="000000" w:themeColor="text1"/>
          <w:sz w:val="22"/>
          <w:szCs w:val="22"/>
        </w:rPr>
        <w:t xml:space="preserve"> intervinieron y así quisieron hacerlo, para todos los efecto</w:t>
      </w:r>
      <w:r w:rsidR="00D8661D">
        <w:rPr>
          <w:rFonts w:cs="Arial"/>
          <w:color w:val="000000" w:themeColor="text1"/>
          <w:sz w:val="22"/>
          <w:szCs w:val="22"/>
        </w:rPr>
        <w:t>s</w:t>
      </w:r>
      <w:r w:rsidR="00781044" w:rsidRPr="008B5991">
        <w:rPr>
          <w:rFonts w:cs="Arial"/>
          <w:color w:val="000000" w:themeColor="text1"/>
          <w:sz w:val="22"/>
          <w:szCs w:val="22"/>
        </w:rPr>
        <w:t xml:space="preserve"> legales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 a que haya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 lugar.</w:t>
      </w:r>
      <w:r w:rsidR="008A3C3D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D8661D">
        <w:rPr>
          <w:rFonts w:cs="Arial"/>
          <w:color w:val="000000" w:themeColor="text1"/>
          <w:sz w:val="22"/>
          <w:szCs w:val="22"/>
        </w:rPr>
        <w:t>-</w:t>
      </w:r>
      <w:r w:rsidR="006F65EC" w:rsidRPr="00661427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661427">
        <w:rPr>
          <w:rFonts w:cs="Arial"/>
          <w:color w:val="000000" w:themeColor="text1"/>
          <w:sz w:val="22"/>
          <w:szCs w:val="22"/>
        </w:rPr>
        <w:t>--------</w:t>
      </w:r>
      <w:r w:rsidR="00F914F7">
        <w:rPr>
          <w:rFonts w:cs="Arial"/>
          <w:color w:val="000000" w:themeColor="text1"/>
          <w:sz w:val="22"/>
          <w:szCs w:val="22"/>
        </w:rPr>
        <w:t>----</w:t>
      </w:r>
      <w:r w:rsidR="00D8661D">
        <w:rPr>
          <w:rFonts w:cs="Arial"/>
          <w:color w:val="000000" w:themeColor="text1"/>
          <w:sz w:val="22"/>
          <w:szCs w:val="22"/>
        </w:rPr>
        <w:t>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</w:t>
      </w:r>
      <w:r w:rsidR="00BB7BE5">
        <w:rPr>
          <w:rFonts w:cs="Arial"/>
          <w:color w:val="000000" w:themeColor="text1"/>
          <w:sz w:val="22"/>
          <w:szCs w:val="22"/>
          <w:lang w:val="es-ES"/>
        </w:rPr>
        <w:t>--</w:t>
      </w:r>
      <w:r>
        <w:rPr>
          <w:rFonts w:cs="Arial"/>
          <w:color w:val="000000" w:themeColor="text1"/>
          <w:sz w:val="22"/>
          <w:szCs w:val="22"/>
          <w:lang w:val="es-ES"/>
        </w:rPr>
        <w:t>---</w:t>
      </w:r>
      <w:r w:rsidR="00D8661D">
        <w:rPr>
          <w:rFonts w:cs="Arial"/>
          <w:color w:val="000000" w:themeColor="text1"/>
          <w:sz w:val="22"/>
          <w:szCs w:val="22"/>
          <w:lang w:val="es-ES"/>
        </w:rPr>
        <w:t>--</w:t>
      </w: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3466FE" w:rsidRPr="00A1515A" w:rsidTr="00394274">
        <w:tc>
          <w:tcPr>
            <w:tcW w:w="4555" w:type="dxa"/>
          </w:tcPr>
          <w:p w:rsidR="00A567B8" w:rsidRPr="00966D81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966D81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3D1C" w:rsidRPr="00966D81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A567B8" w:rsidRPr="00966D81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311628" w:rsidRPr="00966D81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966D81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966D81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:rsidR="00A302BE" w:rsidRPr="00966D81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C32EB8" w:rsidRPr="00966D81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966D81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  <w:p w:rsidR="003466FE" w:rsidRPr="00966D81" w:rsidRDefault="003466FE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E5EAD" w:rsidRPr="00A1515A" w:rsidTr="00394274">
        <w:tc>
          <w:tcPr>
            <w:tcW w:w="4555" w:type="dxa"/>
          </w:tcPr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:rsidR="005E5EAD" w:rsidRPr="00966D81" w:rsidRDefault="005E5EAD" w:rsidP="00072F2B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:rsidR="005E5EAD" w:rsidRPr="00966D81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:rsidR="005E5EAD" w:rsidRPr="00966D81" w:rsidRDefault="005E5EAD" w:rsidP="00072F2B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966D81" w:rsidRPr="00A1515A" w:rsidTr="00846D75">
        <w:tc>
          <w:tcPr>
            <w:tcW w:w="4555" w:type="dxa"/>
          </w:tcPr>
          <w:p w:rsid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__________________________________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Vocal Suplente del Consejo Agropecuario de Jalisco.</w:t>
            </w:r>
          </w:p>
          <w:p w:rsidR="00966D81" w:rsidRPr="00A1515A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:rsid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__________________________________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:rsidR="00966D81" w:rsidRPr="00A1515A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966D81" w:rsidRPr="00A1515A" w:rsidTr="00394274">
        <w:tc>
          <w:tcPr>
            <w:tcW w:w="4555" w:type="dxa"/>
          </w:tcPr>
          <w:p w:rsid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F45A8" w:rsidRDefault="00CF45A8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F45A8" w:rsidRPr="00966D81" w:rsidRDefault="00CF45A8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:rsidR="00966D81" w:rsidRDefault="00966D81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F45A8" w:rsidRDefault="00CF45A8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F45A8" w:rsidRPr="00966D81" w:rsidRDefault="00CF45A8" w:rsidP="00966D8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Mtro. Alejandro Flores Rodríguez. </w:t>
            </w:r>
          </w:p>
          <w:p w:rsidR="00966D81" w:rsidRPr="00966D81" w:rsidRDefault="00966D81" w:rsidP="00966D81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66D81">
              <w:rPr>
                <w:rFonts w:ascii="Arial" w:hAnsi="Arial" w:cs="Arial"/>
                <w:sz w:val="22"/>
                <w:szCs w:val="22"/>
                <w:lang w:val="es-MX"/>
              </w:rPr>
              <w:t xml:space="preserve">Vocal Propietario del Consejo Coordinador de Jóvenes Empresarios del Estado de Jalisco. </w:t>
            </w:r>
          </w:p>
        </w:tc>
      </w:tr>
    </w:tbl>
    <w:p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CF45A8" w:rsidRDefault="00CF45A8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CF45A8" w:rsidRDefault="00CF45A8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CF45A8" w:rsidRDefault="00CF45A8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CF45A8" w:rsidRDefault="00CF45A8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CF45A8" w:rsidRDefault="00CF45A8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CF45A8" w:rsidRDefault="00CF45A8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237205" w:rsidRPr="00661427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072F2B">
        <w:rPr>
          <w:rFonts w:ascii="Arial" w:hAnsi="Arial" w:cs="Arial"/>
          <w:b/>
          <w:szCs w:val="22"/>
          <w:lang w:val="es-MX"/>
        </w:rPr>
        <w:t>DÉCIMO OCTAVA REUNIÓN ORDINARIA</w:t>
      </w:r>
      <w:r w:rsidR="009E4A49" w:rsidRPr="00661427">
        <w:rPr>
          <w:rFonts w:ascii="Arial" w:hAnsi="Arial" w:cs="Arial"/>
          <w:b/>
          <w:szCs w:val="22"/>
          <w:lang w:val="es-MX"/>
        </w:rPr>
        <w:t xml:space="preserve"> </w:t>
      </w:r>
      <w:r w:rsidR="009E4A49">
        <w:rPr>
          <w:rFonts w:ascii="Arial" w:hAnsi="Arial" w:cs="Arial"/>
          <w:b/>
          <w:szCs w:val="22"/>
          <w:lang w:val="es-MX"/>
        </w:rPr>
        <w:t xml:space="preserve">DEL 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COMITÉ DE ADQUISICIONES DE LA ADMINISTRACIÓN CENTRALIZADA DEL PODER </w:t>
      </w:r>
      <w:r w:rsidR="001A77B9">
        <w:rPr>
          <w:rFonts w:ascii="Arial" w:hAnsi="Arial" w:cs="Arial"/>
          <w:b/>
          <w:szCs w:val="22"/>
          <w:lang w:val="es-MX"/>
        </w:rPr>
        <w:t>EJECUTIVO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FB" w:rsidRDefault="00287DFB">
      <w:r>
        <w:separator/>
      </w:r>
    </w:p>
  </w:endnote>
  <w:endnote w:type="continuationSeparator" w:id="0">
    <w:p w:rsidR="00287DFB" w:rsidRDefault="002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E6" w:rsidRDefault="00AD18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AD18E6" w:rsidRDefault="00AD18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E6" w:rsidRDefault="00AD18E6" w:rsidP="00721977">
    <w:pPr>
      <w:pStyle w:val="Piedepgina"/>
      <w:rPr>
        <w:sz w:val="16"/>
        <w:szCs w:val="16"/>
      </w:rPr>
    </w:pPr>
  </w:p>
  <w:p w:rsidR="00AD18E6" w:rsidRPr="00351BBE" w:rsidRDefault="00AD18E6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Décimo Octava Reunión Ordinaria</w:t>
    </w:r>
  </w:p>
  <w:p w:rsidR="00AD18E6" w:rsidRDefault="00AD18E6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:rsidR="00AD18E6" w:rsidRPr="00351BBE" w:rsidRDefault="00AD18E6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AD18E6" w:rsidRPr="00351BBE" w:rsidRDefault="00AD18E6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21 de noviembre de 2017</w:t>
    </w:r>
  </w:p>
  <w:p w:rsidR="00AD18E6" w:rsidRPr="00C10A22" w:rsidRDefault="00AD18E6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45A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45A8">
      <w:rPr>
        <w:b/>
        <w:noProof/>
      </w:rPr>
      <w:t>22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E6" w:rsidRDefault="00AD18E6" w:rsidP="00721977">
    <w:pPr>
      <w:pStyle w:val="Piedepgina"/>
      <w:rPr>
        <w:sz w:val="16"/>
        <w:szCs w:val="16"/>
      </w:rPr>
    </w:pPr>
  </w:p>
  <w:p w:rsidR="00AD18E6" w:rsidRPr="00351BBE" w:rsidRDefault="00AD18E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:rsidR="00AD18E6" w:rsidRPr="00351BBE" w:rsidRDefault="00AD18E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:rsidR="00AD18E6" w:rsidRPr="00351BBE" w:rsidRDefault="00AD18E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AD18E6" w:rsidRPr="00351BBE" w:rsidRDefault="00AD18E6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:rsidR="00AD18E6" w:rsidRDefault="00AD18E6">
    <w:pPr>
      <w:pStyle w:val="Piedepgina"/>
    </w:pPr>
  </w:p>
  <w:p w:rsidR="00AD18E6" w:rsidRDefault="00AD1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FB" w:rsidRDefault="00287DFB">
      <w:r>
        <w:separator/>
      </w:r>
    </w:p>
  </w:footnote>
  <w:footnote w:type="continuationSeparator" w:id="0">
    <w:p w:rsidR="00287DFB" w:rsidRDefault="0028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E6" w:rsidRPr="00351BBE" w:rsidRDefault="00AD18E6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F2497"/>
    <w:multiLevelType w:val="hybridMultilevel"/>
    <w:tmpl w:val="C4348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6E3"/>
    <w:multiLevelType w:val="hybridMultilevel"/>
    <w:tmpl w:val="B9C07A72"/>
    <w:lvl w:ilvl="0" w:tplc="D610AD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158"/>
    <w:multiLevelType w:val="hybridMultilevel"/>
    <w:tmpl w:val="03985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18"/>
  </w:num>
  <w:num w:numId="10">
    <w:abstractNumId w:val="9"/>
  </w:num>
  <w:num w:numId="11">
    <w:abstractNumId w:val="4"/>
  </w:num>
  <w:num w:numId="12">
    <w:abstractNumId w:val="5"/>
  </w:num>
  <w:num w:numId="13">
    <w:abstractNumId w:val="22"/>
  </w:num>
  <w:num w:numId="14">
    <w:abstractNumId w:val="7"/>
  </w:num>
  <w:num w:numId="15">
    <w:abstractNumId w:val="1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9"/>
  </w:num>
  <w:num w:numId="21">
    <w:abstractNumId w:val="21"/>
  </w:num>
  <w:num w:numId="22">
    <w:abstractNumId w:val="12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507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2F2B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1A8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8AF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6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9DE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87DFB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8D1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6074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1AFE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69E8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6D75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6E8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EE9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2E81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6D81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405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8B1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203"/>
    <w:rsid w:val="00A04622"/>
    <w:rsid w:val="00A047B5"/>
    <w:rsid w:val="00A04CB8"/>
    <w:rsid w:val="00A0643D"/>
    <w:rsid w:val="00A07734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65C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187F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18E6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BE5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4AA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09B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0DA4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45A8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D09"/>
    <w:rsid w:val="00D66473"/>
    <w:rsid w:val="00D66ABD"/>
    <w:rsid w:val="00D678AA"/>
    <w:rsid w:val="00D67B01"/>
    <w:rsid w:val="00D70B6D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992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1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1BD1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DB7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3C80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396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9A955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7B69E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DCFB-40A0-4801-9430-43BD8820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6520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2015-11-18T22:58:00Z</cp:lastPrinted>
  <dcterms:created xsi:type="dcterms:W3CDTF">2018-11-01T17:30:00Z</dcterms:created>
  <dcterms:modified xsi:type="dcterms:W3CDTF">2018-11-22T20:13:00Z</dcterms:modified>
</cp:coreProperties>
</file>