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9D47BF">
        <w:rPr>
          <w:rFonts w:cs="Arial"/>
          <w:sz w:val="22"/>
          <w:szCs w:val="22"/>
        </w:rPr>
        <w:t xml:space="preserve">En la ciudad de Guadalajara, Jalisco, a las </w:t>
      </w:r>
      <w:r w:rsidR="0034436A" w:rsidRPr="009D47BF">
        <w:rPr>
          <w:rFonts w:cs="Arial"/>
          <w:sz w:val="22"/>
          <w:szCs w:val="22"/>
        </w:rPr>
        <w:t>1</w:t>
      </w:r>
      <w:r w:rsidR="009D47BF" w:rsidRPr="009D47BF">
        <w:rPr>
          <w:rFonts w:cs="Arial"/>
          <w:sz w:val="22"/>
          <w:szCs w:val="22"/>
        </w:rPr>
        <w:t>7</w:t>
      </w:r>
      <w:r w:rsidR="0034436A" w:rsidRPr="009D47BF">
        <w:rPr>
          <w:rFonts w:cs="Arial"/>
          <w:sz w:val="22"/>
          <w:szCs w:val="22"/>
        </w:rPr>
        <w:t>:00</w:t>
      </w:r>
      <w:r w:rsidR="00F71979">
        <w:rPr>
          <w:rFonts w:cs="Arial"/>
          <w:sz w:val="22"/>
          <w:szCs w:val="22"/>
        </w:rPr>
        <w:t xml:space="preserve"> diecisiete</w:t>
      </w:r>
      <w:r w:rsidR="00841EFC" w:rsidRPr="009D47BF">
        <w:rPr>
          <w:rFonts w:cs="Arial"/>
          <w:sz w:val="22"/>
          <w:szCs w:val="22"/>
        </w:rPr>
        <w:t xml:space="preserve"> </w:t>
      </w:r>
      <w:r w:rsidRPr="009D47BF">
        <w:rPr>
          <w:rFonts w:cs="Arial"/>
          <w:sz w:val="22"/>
          <w:szCs w:val="22"/>
        </w:rPr>
        <w:t>horas</w:t>
      </w:r>
      <w:r w:rsidR="00B02E87" w:rsidRPr="009D47BF">
        <w:rPr>
          <w:rFonts w:cs="Arial"/>
          <w:sz w:val="22"/>
          <w:szCs w:val="22"/>
        </w:rPr>
        <w:t xml:space="preserve"> </w:t>
      </w:r>
      <w:r w:rsidRPr="009D47BF">
        <w:rPr>
          <w:rFonts w:cs="Arial"/>
          <w:sz w:val="22"/>
          <w:szCs w:val="22"/>
        </w:rPr>
        <w:t xml:space="preserve">del día </w:t>
      </w:r>
      <w:r w:rsidR="009D47BF" w:rsidRPr="009D47BF">
        <w:rPr>
          <w:rFonts w:cs="Arial"/>
          <w:sz w:val="22"/>
          <w:szCs w:val="22"/>
        </w:rPr>
        <w:t>23 veintitrés</w:t>
      </w:r>
      <w:r w:rsidR="003150B6" w:rsidRPr="009D47BF">
        <w:rPr>
          <w:rFonts w:cs="Arial"/>
          <w:sz w:val="22"/>
          <w:szCs w:val="22"/>
        </w:rPr>
        <w:t xml:space="preserve"> del mes de </w:t>
      </w:r>
      <w:r w:rsidR="009D47BF" w:rsidRPr="009D47BF">
        <w:rPr>
          <w:rFonts w:cs="Arial"/>
          <w:sz w:val="22"/>
          <w:szCs w:val="22"/>
        </w:rPr>
        <w:t>enero</w:t>
      </w:r>
      <w:r w:rsidR="008D52A5">
        <w:rPr>
          <w:rFonts w:cs="Arial"/>
          <w:sz w:val="22"/>
          <w:szCs w:val="22"/>
        </w:rPr>
        <w:t xml:space="preserve"> </w:t>
      </w:r>
      <w:r w:rsidRPr="009D47BF">
        <w:rPr>
          <w:rFonts w:cs="Arial"/>
          <w:sz w:val="22"/>
          <w:szCs w:val="22"/>
        </w:rPr>
        <w:t xml:space="preserve">del año </w:t>
      </w:r>
      <w:r w:rsidR="008619CE" w:rsidRPr="009D47BF">
        <w:rPr>
          <w:rFonts w:cs="Arial"/>
          <w:sz w:val="22"/>
          <w:szCs w:val="22"/>
        </w:rPr>
        <w:t>2017</w:t>
      </w:r>
      <w:r w:rsidRPr="009D47BF">
        <w:rPr>
          <w:rFonts w:cs="Arial"/>
          <w:sz w:val="22"/>
          <w:szCs w:val="22"/>
        </w:rPr>
        <w:t xml:space="preserve"> </w:t>
      </w:r>
      <w:r w:rsidR="00D14148" w:rsidRPr="009D47BF">
        <w:rPr>
          <w:rFonts w:cs="Arial"/>
          <w:sz w:val="22"/>
          <w:szCs w:val="22"/>
        </w:rPr>
        <w:t xml:space="preserve">dos mil </w:t>
      </w:r>
      <w:r w:rsidR="008619CE" w:rsidRPr="009D47BF">
        <w:rPr>
          <w:rFonts w:cs="Arial"/>
          <w:sz w:val="22"/>
          <w:szCs w:val="22"/>
        </w:rPr>
        <w:t>diecisiete</w:t>
      </w:r>
      <w:r w:rsidRPr="009D47BF">
        <w:rPr>
          <w:rFonts w:cs="Arial"/>
          <w:sz w:val="22"/>
          <w:szCs w:val="22"/>
        </w:rPr>
        <w:t xml:space="preserve">, en la sala de juntas del Despacho de la </w:t>
      </w:r>
      <w:r w:rsidR="00217359" w:rsidRPr="009D47BF">
        <w:rPr>
          <w:rFonts w:cs="Arial"/>
          <w:sz w:val="22"/>
          <w:szCs w:val="22"/>
        </w:rPr>
        <w:t>Subs</w:t>
      </w:r>
      <w:r w:rsidRPr="009D47BF">
        <w:rPr>
          <w:rFonts w:cs="Arial"/>
          <w:sz w:val="22"/>
          <w:szCs w:val="22"/>
        </w:rPr>
        <w:t>ecretar</w:t>
      </w:r>
      <w:r w:rsidR="00CE6B1D" w:rsidRPr="009D47BF">
        <w:rPr>
          <w:rFonts w:cs="Arial"/>
          <w:sz w:val="22"/>
          <w:szCs w:val="22"/>
        </w:rPr>
        <w:t>í</w:t>
      </w:r>
      <w:r w:rsidRPr="009D47BF">
        <w:rPr>
          <w:rFonts w:cs="Arial"/>
          <w:sz w:val="22"/>
          <w:szCs w:val="22"/>
        </w:rPr>
        <w:t>a de Administración, ubicada en el mezzanine del edificio localizado en avenida Prolongación Alcalde</w:t>
      </w:r>
      <w:r w:rsidR="005E6383">
        <w:rPr>
          <w:rFonts w:cs="Arial"/>
          <w:sz w:val="22"/>
          <w:szCs w:val="22"/>
        </w:rPr>
        <w:t xml:space="preserve"> </w:t>
      </w:r>
      <w:r w:rsidRPr="009D47BF">
        <w:rPr>
          <w:rFonts w:cs="Arial"/>
          <w:sz w:val="22"/>
          <w:szCs w:val="22"/>
        </w:rPr>
        <w:t>número 1221, Colonia Miraflores en la ciudad de Guadalajara, Jalisco</w:t>
      </w:r>
      <w:r w:rsidR="00CE6B1D" w:rsidRPr="009D47BF">
        <w:rPr>
          <w:rFonts w:cs="Arial"/>
          <w:sz w:val="22"/>
          <w:szCs w:val="22"/>
        </w:rPr>
        <w:t>,</w:t>
      </w:r>
      <w:r w:rsidRPr="009D47BF">
        <w:rPr>
          <w:rFonts w:cs="Arial"/>
          <w:sz w:val="22"/>
          <w:szCs w:val="22"/>
        </w:rPr>
        <w:t xml:space="preserve"> </w:t>
      </w:r>
      <w:r w:rsidR="00F92898" w:rsidRPr="009D47BF">
        <w:rPr>
          <w:rFonts w:cs="Arial"/>
          <w:sz w:val="22"/>
          <w:szCs w:val="22"/>
        </w:rPr>
        <w:t>se reunieron los integrantes de la Comisión de Adquisiciones y Enajenaciones del Gobierno del Estado de</w:t>
      </w:r>
      <w:r w:rsidR="00F92898" w:rsidRPr="00661427">
        <w:rPr>
          <w:rFonts w:cs="Arial"/>
          <w:sz w:val="22"/>
          <w:szCs w:val="22"/>
        </w:rPr>
        <w:t xml:space="preserve"> Jalisco, </w:t>
      </w:r>
      <w:r w:rsidRPr="00661427">
        <w:rPr>
          <w:rFonts w:cs="Arial"/>
          <w:sz w:val="22"/>
          <w:szCs w:val="22"/>
        </w:rPr>
        <w:t xml:space="preserve">para celebrar la </w:t>
      </w:r>
      <w:r w:rsidR="009D47BF">
        <w:rPr>
          <w:rFonts w:cs="Arial"/>
          <w:b/>
          <w:sz w:val="22"/>
          <w:szCs w:val="22"/>
          <w:u w:val="single"/>
        </w:rPr>
        <w:t>SEGUNDA REUNIÓN EXTRAORDINARIA</w:t>
      </w:r>
      <w:r w:rsidR="009D47BF" w:rsidRPr="005E6383">
        <w:rPr>
          <w:rFonts w:cs="Arial"/>
          <w:b/>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B53CD9">
        <w:rPr>
          <w:rFonts w:cs="Arial"/>
          <w:sz w:val="22"/>
          <w:szCs w:val="22"/>
        </w:rPr>
        <w:t>--</w:t>
      </w:r>
      <w:r w:rsidR="003F2046" w:rsidRPr="00661427">
        <w:rPr>
          <w:rFonts w:cs="Arial"/>
          <w:sz w:val="22"/>
          <w:szCs w:val="22"/>
        </w:rPr>
        <w:t>-</w:t>
      </w:r>
      <w:r w:rsidR="009D47BF">
        <w:rPr>
          <w:rFonts w:cs="Arial"/>
          <w:sz w:val="22"/>
          <w:szCs w:val="22"/>
        </w:rPr>
        <w:t>------------------</w:t>
      </w:r>
      <w:r w:rsidR="00B53CD9">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B53CD9">
        <w:rPr>
          <w:rFonts w:cs="Arial"/>
          <w:sz w:val="22"/>
          <w:szCs w:val="22"/>
        </w:rPr>
        <w:t xml:space="preserve"> </w:t>
      </w:r>
      <w:r w:rsidRPr="00661427">
        <w:rPr>
          <w:rFonts w:cs="Arial"/>
          <w:sz w:val="22"/>
          <w:szCs w:val="22"/>
        </w:rPr>
        <w:t>--------------------------------------------------------------------------</w:t>
      </w:r>
      <w:r w:rsidR="00230810" w:rsidRPr="00661427">
        <w:rPr>
          <w:rFonts w:cs="Arial"/>
          <w:sz w:val="22"/>
          <w:szCs w:val="22"/>
        </w:rPr>
        <w:t>----</w:t>
      </w:r>
      <w:r w:rsidR="00B53CD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sidR="005E6383">
        <w:rPr>
          <w:rFonts w:cs="Arial"/>
          <w:sz w:val="22"/>
          <w:szCs w:val="22"/>
        </w:rPr>
        <w:t xml:space="preserve"> </w:t>
      </w:r>
      <w:r w:rsidRPr="00661427">
        <w:rPr>
          <w:rFonts w:cs="Arial"/>
          <w:sz w:val="22"/>
          <w:szCs w:val="22"/>
        </w:rPr>
        <w:t>-------------------------------------------------</w:t>
      </w:r>
      <w:r w:rsidR="00230810" w:rsidRPr="00661427">
        <w:rPr>
          <w:rFonts w:cs="Arial"/>
          <w:sz w:val="22"/>
          <w:szCs w:val="22"/>
        </w:rPr>
        <w:t>----------------------------</w:t>
      </w:r>
      <w:r w:rsidR="00B53CD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5E6383">
        <w:rPr>
          <w:rFonts w:cs="Arial"/>
          <w:sz w:val="22"/>
          <w:szCs w:val="22"/>
        </w:rPr>
        <w:t xml:space="preserve"> </w:t>
      </w:r>
      <w:r w:rsidRPr="00661427">
        <w:rPr>
          <w:rFonts w:cs="Arial"/>
          <w:sz w:val="22"/>
          <w:szCs w:val="22"/>
        </w:rPr>
        <w:t>---------------------------------------------------------------------------</w:t>
      </w:r>
      <w:r w:rsidR="00230810" w:rsidRPr="00661427">
        <w:rPr>
          <w:rFonts w:cs="Arial"/>
          <w:sz w:val="22"/>
          <w:szCs w:val="22"/>
        </w:rPr>
        <w:t>------</w:t>
      </w:r>
      <w:r w:rsidR="00B53CD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B53CD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B53CD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B53CD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B53CD9">
        <w:rPr>
          <w:rFonts w:cs="Arial"/>
          <w:sz w:val="22"/>
          <w:szCs w:val="22"/>
        </w:rPr>
        <w:t xml:space="preserve"> </w:t>
      </w:r>
      <w:r w:rsidRPr="00661427">
        <w:rPr>
          <w:rFonts w:cs="Arial"/>
          <w:sz w:val="22"/>
          <w:szCs w:val="22"/>
        </w:rPr>
        <w:t>-----------------------------------------------------------------------------------</w:t>
      </w:r>
      <w:r w:rsidR="00230810" w:rsidRPr="00661427">
        <w:rPr>
          <w:rFonts w:cs="Arial"/>
          <w:sz w:val="22"/>
          <w:szCs w:val="22"/>
        </w:rPr>
        <w:t>------------</w:t>
      </w:r>
      <w:r w:rsidR="00B53CD9">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B53CD9">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B53CD9"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B53CD9">
        <w:rPr>
          <w:rFonts w:cs="Arial"/>
          <w:color w:val="000000" w:themeColor="text1"/>
          <w:sz w:val="22"/>
          <w:szCs w:val="22"/>
        </w:rPr>
        <w:t>----------------</w:t>
      </w:r>
      <w:r w:rsidR="009C5D45" w:rsidRPr="00661427">
        <w:rPr>
          <w:rFonts w:cs="Arial"/>
          <w:color w:val="000000" w:themeColor="text1"/>
          <w:sz w:val="22"/>
          <w:szCs w:val="22"/>
        </w:rPr>
        <w:t>----</w:t>
      </w:r>
      <w:r w:rsidR="00B53CD9">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w:t>
      </w:r>
      <w:r w:rsidR="00426AB7" w:rsidRPr="00661427">
        <w:rPr>
          <w:rFonts w:cs="Arial"/>
          <w:sz w:val="22"/>
          <w:szCs w:val="22"/>
        </w:rPr>
        <w:lastRenderedPageBreak/>
        <w:t>en su calidad de Presidente de la Comisión de Adquisiciones y Enajenaciones del Estado de Jalisco, procedió a tomar lista de asistencia haciéndose constar la presencia de: --------</w:t>
      </w:r>
      <w:r w:rsidR="009D7574">
        <w:rPr>
          <w:rFonts w:cs="Arial"/>
          <w:sz w:val="22"/>
          <w:szCs w:val="22"/>
        </w:rPr>
        <w:t>-------------------------------------------------------------------------------------------</w:t>
      </w:r>
      <w:r w:rsidR="005E6383">
        <w:rPr>
          <w:rFonts w:cs="Arial"/>
          <w:sz w:val="22"/>
          <w:szCs w:val="22"/>
        </w:rPr>
        <w:t>--</w:t>
      </w:r>
      <w:r w:rsidR="00B53CD9">
        <w:rPr>
          <w:rFonts w:cs="Arial"/>
          <w:sz w:val="22"/>
          <w:szCs w:val="22"/>
        </w:rPr>
        <w:t>----------------------------</w:t>
      </w:r>
    </w:p>
    <w:p w:rsidR="00BE6C68" w:rsidRPr="003C3F0D" w:rsidRDefault="00DE1EFB" w:rsidP="00A81697">
      <w:pPr>
        <w:pStyle w:val="Textoindependiente"/>
        <w:numPr>
          <w:ilvl w:val="0"/>
          <w:numId w:val="3"/>
        </w:numPr>
        <w:spacing w:line="360" w:lineRule="auto"/>
        <w:ind w:left="284" w:firstLine="0"/>
        <w:rPr>
          <w:rFonts w:cs="Arial"/>
          <w:sz w:val="22"/>
          <w:szCs w:val="22"/>
        </w:rPr>
      </w:pPr>
      <w:r w:rsidRPr="003C3F0D">
        <w:rPr>
          <w:rFonts w:cs="Arial"/>
          <w:b/>
          <w:sz w:val="22"/>
          <w:szCs w:val="22"/>
        </w:rPr>
        <w:t>Lic.</w:t>
      </w:r>
      <w:r w:rsidR="009D7574" w:rsidRPr="003C3F0D">
        <w:rPr>
          <w:rFonts w:cs="Arial"/>
          <w:b/>
          <w:sz w:val="22"/>
          <w:szCs w:val="22"/>
        </w:rPr>
        <w:t xml:space="preserve"> Luis Mauricio Gudiño Coronado</w:t>
      </w:r>
      <w:r w:rsidR="00BE6C68" w:rsidRPr="003C3F0D">
        <w:rPr>
          <w:rFonts w:cs="Arial"/>
          <w:sz w:val="22"/>
          <w:szCs w:val="22"/>
        </w:rPr>
        <w:t xml:space="preserve"> Presidente</w:t>
      </w:r>
      <w:r w:rsidR="00FA73B0" w:rsidRPr="003C3F0D">
        <w:rPr>
          <w:rFonts w:cs="Arial"/>
          <w:sz w:val="22"/>
          <w:szCs w:val="22"/>
        </w:rPr>
        <w:t xml:space="preserve"> de la Comisión, representante de la </w:t>
      </w:r>
      <w:r w:rsidR="00383758" w:rsidRPr="003C3F0D">
        <w:rPr>
          <w:rFonts w:cs="Arial"/>
          <w:sz w:val="22"/>
          <w:szCs w:val="22"/>
        </w:rPr>
        <w:t>SEPAF.</w:t>
      </w:r>
      <w:r w:rsidR="00BE6C68" w:rsidRPr="003C3F0D">
        <w:rPr>
          <w:rFonts w:cs="Arial"/>
          <w:sz w:val="22"/>
          <w:szCs w:val="22"/>
        </w:rPr>
        <w:t xml:space="preserve"> </w:t>
      </w:r>
      <w:r w:rsidR="00B53CD9">
        <w:rPr>
          <w:rFonts w:cs="Arial"/>
          <w:sz w:val="22"/>
          <w:szCs w:val="22"/>
        </w:rPr>
        <w:t>------</w:t>
      </w:r>
      <w:r w:rsidR="00BE6C68" w:rsidRPr="003C3F0D">
        <w:rPr>
          <w:rFonts w:cs="Arial"/>
          <w:sz w:val="22"/>
          <w:szCs w:val="22"/>
        </w:rPr>
        <w:t>------------------------------</w:t>
      </w:r>
      <w:r w:rsidR="00FA73B0" w:rsidRPr="003C3F0D">
        <w:rPr>
          <w:rFonts w:cs="Arial"/>
          <w:sz w:val="22"/>
          <w:szCs w:val="22"/>
        </w:rPr>
        <w:t>------------------------------------------------------------------</w:t>
      </w:r>
    </w:p>
    <w:p w:rsidR="00781EF1" w:rsidRPr="003C3F0D" w:rsidRDefault="00781EF1" w:rsidP="00A81697">
      <w:pPr>
        <w:pStyle w:val="Textoindependiente"/>
        <w:numPr>
          <w:ilvl w:val="0"/>
          <w:numId w:val="3"/>
        </w:numPr>
        <w:spacing w:line="360" w:lineRule="auto"/>
        <w:ind w:left="284" w:firstLine="0"/>
        <w:rPr>
          <w:rFonts w:cs="Arial"/>
          <w:sz w:val="22"/>
          <w:szCs w:val="22"/>
        </w:rPr>
      </w:pPr>
      <w:r w:rsidRPr="003C3F0D">
        <w:rPr>
          <w:rFonts w:cs="Arial"/>
          <w:b/>
          <w:sz w:val="22"/>
          <w:szCs w:val="22"/>
        </w:rPr>
        <w:t xml:space="preserve"> Mtro. Gerardo Castillo Torres.</w:t>
      </w:r>
      <w:r w:rsidRPr="003C3F0D">
        <w:rPr>
          <w:rFonts w:cs="Arial"/>
          <w:sz w:val="22"/>
          <w:szCs w:val="22"/>
        </w:rPr>
        <w:t xml:space="preserve"> Secretario Ejecutivo</w:t>
      </w:r>
      <w:r w:rsidR="00FA73B0" w:rsidRPr="003C3F0D">
        <w:rPr>
          <w:rFonts w:cs="Arial"/>
          <w:sz w:val="22"/>
          <w:szCs w:val="22"/>
        </w:rPr>
        <w:t xml:space="preserve"> de la Comisión, representante de la </w:t>
      </w:r>
      <w:r w:rsidR="00383758" w:rsidRPr="003C3F0D">
        <w:rPr>
          <w:rFonts w:cs="Arial"/>
          <w:sz w:val="22"/>
          <w:szCs w:val="22"/>
        </w:rPr>
        <w:t xml:space="preserve">SEPAF. </w:t>
      </w:r>
      <w:r w:rsidR="00B53CD9">
        <w:rPr>
          <w:rFonts w:cs="Arial"/>
          <w:sz w:val="22"/>
          <w:szCs w:val="22"/>
        </w:rPr>
        <w:t>----------------------</w:t>
      </w:r>
      <w:r w:rsidRPr="003C3F0D">
        <w:rPr>
          <w:rFonts w:cs="Arial"/>
          <w:sz w:val="22"/>
          <w:szCs w:val="22"/>
        </w:rPr>
        <w:t>--------------------------</w:t>
      </w:r>
      <w:r w:rsidR="00FA73B0" w:rsidRPr="003C3F0D">
        <w:rPr>
          <w:rFonts w:cs="Arial"/>
          <w:sz w:val="22"/>
          <w:szCs w:val="22"/>
        </w:rPr>
        <w:t>--------------------------------------------------</w:t>
      </w:r>
    </w:p>
    <w:p w:rsidR="00781EF1" w:rsidRPr="003C3F0D" w:rsidRDefault="00781EF1" w:rsidP="00A81697">
      <w:pPr>
        <w:pStyle w:val="Textoindependiente"/>
        <w:numPr>
          <w:ilvl w:val="0"/>
          <w:numId w:val="3"/>
        </w:numPr>
        <w:spacing w:line="360" w:lineRule="auto"/>
        <w:ind w:left="284" w:firstLine="0"/>
        <w:rPr>
          <w:rFonts w:cs="Arial"/>
          <w:sz w:val="22"/>
          <w:szCs w:val="22"/>
        </w:rPr>
      </w:pPr>
      <w:r w:rsidRPr="003C3F0D">
        <w:rPr>
          <w:rFonts w:cs="Arial"/>
          <w:b/>
          <w:sz w:val="22"/>
          <w:szCs w:val="22"/>
        </w:rPr>
        <w:t>Mtro. Roberto Calderón Martínez.</w:t>
      </w:r>
      <w:r w:rsidRPr="003C3F0D">
        <w:rPr>
          <w:rFonts w:cs="Arial"/>
          <w:sz w:val="22"/>
          <w:szCs w:val="22"/>
        </w:rPr>
        <w:t xml:space="preserve"> Vocal de la Secretaría de Desarrollo Económico.   -----------------------------------------</w:t>
      </w:r>
      <w:r w:rsidR="00B53CD9">
        <w:rPr>
          <w:rFonts w:cs="Arial"/>
          <w:sz w:val="22"/>
          <w:szCs w:val="22"/>
        </w:rPr>
        <w:t>-------------------</w:t>
      </w:r>
      <w:r w:rsidRPr="003C3F0D">
        <w:rPr>
          <w:rFonts w:cs="Arial"/>
          <w:sz w:val="22"/>
          <w:szCs w:val="22"/>
        </w:rPr>
        <w:t>----------------------------------------</w:t>
      </w:r>
      <w:r w:rsidR="00FA73B0" w:rsidRPr="003C3F0D">
        <w:rPr>
          <w:rFonts w:cs="Arial"/>
          <w:sz w:val="22"/>
          <w:szCs w:val="22"/>
        </w:rPr>
        <w:t>------------</w:t>
      </w:r>
      <w:r w:rsidR="005E6383">
        <w:rPr>
          <w:rFonts w:cs="Arial"/>
          <w:sz w:val="22"/>
          <w:szCs w:val="22"/>
        </w:rPr>
        <w:t>-</w:t>
      </w:r>
      <w:r w:rsidR="00B53CD9">
        <w:rPr>
          <w:rFonts w:cs="Arial"/>
          <w:sz w:val="22"/>
          <w:szCs w:val="22"/>
        </w:rPr>
        <w:t>--</w:t>
      </w:r>
      <w:r w:rsidR="005E6383">
        <w:rPr>
          <w:rFonts w:cs="Arial"/>
          <w:sz w:val="22"/>
          <w:szCs w:val="22"/>
        </w:rPr>
        <w:t>-</w:t>
      </w:r>
    </w:p>
    <w:p w:rsidR="008B5A26" w:rsidRPr="003C3F0D" w:rsidRDefault="008B5A26" w:rsidP="00A81697">
      <w:pPr>
        <w:pStyle w:val="Textoindependiente"/>
        <w:numPr>
          <w:ilvl w:val="0"/>
          <w:numId w:val="3"/>
        </w:numPr>
        <w:spacing w:line="360" w:lineRule="auto"/>
        <w:ind w:left="284" w:firstLine="0"/>
        <w:rPr>
          <w:rFonts w:cs="Arial"/>
          <w:sz w:val="22"/>
          <w:szCs w:val="22"/>
        </w:rPr>
      </w:pPr>
      <w:r w:rsidRPr="003C3F0D">
        <w:rPr>
          <w:rFonts w:cs="Arial"/>
          <w:b/>
          <w:sz w:val="22"/>
          <w:szCs w:val="22"/>
        </w:rPr>
        <w:t xml:space="preserve">Lic. Martha Patricia Armenta de León. </w:t>
      </w:r>
      <w:r w:rsidR="00FA73B0" w:rsidRPr="003C3F0D">
        <w:rPr>
          <w:rFonts w:cs="Arial"/>
          <w:sz w:val="22"/>
          <w:szCs w:val="22"/>
        </w:rPr>
        <w:t>Vocal</w:t>
      </w:r>
      <w:r w:rsidRPr="003C3F0D">
        <w:rPr>
          <w:rFonts w:cs="Arial"/>
          <w:sz w:val="22"/>
          <w:szCs w:val="22"/>
        </w:rPr>
        <w:t xml:space="preserve"> de la Contraloría del Estado de Jalisco.  ------------------------------------------------------------------------------------------</w:t>
      </w:r>
      <w:r w:rsidR="00FA73B0" w:rsidRPr="003C3F0D">
        <w:rPr>
          <w:rFonts w:cs="Arial"/>
          <w:sz w:val="22"/>
          <w:szCs w:val="22"/>
        </w:rPr>
        <w:t>---------</w:t>
      </w:r>
      <w:r w:rsidR="005E6383">
        <w:rPr>
          <w:rFonts w:cs="Arial"/>
          <w:sz w:val="22"/>
          <w:szCs w:val="22"/>
        </w:rPr>
        <w:t>-</w:t>
      </w:r>
      <w:r w:rsidR="00FA73B0" w:rsidRPr="003C3F0D">
        <w:rPr>
          <w:rFonts w:cs="Arial"/>
          <w:sz w:val="22"/>
          <w:szCs w:val="22"/>
        </w:rPr>
        <w:t>-----</w:t>
      </w:r>
    </w:p>
    <w:p w:rsidR="00781EF1" w:rsidRPr="003C3F0D" w:rsidRDefault="00781EF1" w:rsidP="00A81697">
      <w:pPr>
        <w:pStyle w:val="Textoindependiente"/>
        <w:numPr>
          <w:ilvl w:val="0"/>
          <w:numId w:val="3"/>
        </w:numPr>
        <w:spacing w:line="360" w:lineRule="auto"/>
        <w:ind w:left="284" w:firstLine="0"/>
        <w:jc w:val="left"/>
        <w:rPr>
          <w:rFonts w:cs="Arial"/>
          <w:sz w:val="22"/>
          <w:szCs w:val="22"/>
        </w:rPr>
      </w:pPr>
      <w:r w:rsidRPr="003C3F0D">
        <w:rPr>
          <w:rFonts w:cs="Arial"/>
          <w:b/>
          <w:sz w:val="22"/>
          <w:szCs w:val="22"/>
        </w:rPr>
        <w:t xml:space="preserve">Lic. </w:t>
      </w:r>
      <w:r w:rsidR="00BB1739" w:rsidRPr="003C3F0D">
        <w:rPr>
          <w:rFonts w:cs="Arial"/>
          <w:b/>
          <w:sz w:val="22"/>
          <w:szCs w:val="22"/>
        </w:rPr>
        <w:t>Francisco Padilla Villar</w:t>
      </w:r>
      <w:r w:rsidR="00B53CD9">
        <w:rPr>
          <w:rFonts w:cs="Arial"/>
          <w:b/>
          <w:sz w:val="22"/>
          <w:szCs w:val="22"/>
        </w:rPr>
        <w:t>r</w:t>
      </w:r>
      <w:r w:rsidR="00BB1739" w:rsidRPr="003C3F0D">
        <w:rPr>
          <w:rFonts w:cs="Arial"/>
          <w:b/>
          <w:sz w:val="22"/>
          <w:szCs w:val="22"/>
        </w:rPr>
        <w:t>uel</w:t>
      </w:r>
      <w:r w:rsidRPr="003C3F0D">
        <w:rPr>
          <w:rFonts w:cs="Arial"/>
          <w:b/>
          <w:sz w:val="22"/>
          <w:szCs w:val="22"/>
        </w:rPr>
        <w:t>.</w:t>
      </w:r>
      <w:r w:rsidRPr="003C3F0D">
        <w:rPr>
          <w:rFonts w:cs="Arial"/>
          <w:sz w:val="22"/>
          <w:szCs w:val="22"/>
        </w:rPr>
        <w:t xml:space="preserve"> Vocal del Centro Empresarial de Jalisco. </w:t>
      </w:r>
      <w:r w:rsidR="00B53CD9">
        <w:rPr>
          <w:rFonts w:cs="Arial"/>
          <w:sz w:val="22"/>
          <w:szCs w:val="22"/>
        </w:rPr>
        <w:t>---------</w:t>
      </w:r>
    </w:p>
    <w:p w:rsidR="009F0B3F" w:rsidRPr="003C3F0D" w:rsidRDefault="009F0B3F" w:rsidP="00A81697">
      <w:pPr>
        <w:pStyle w:val="Textoindependiente"/>
        <w:numPr>
          <w:ilvl w:val="0"/>
          <w:numId w:val="3"/>
        </w:numPr>
        <w:spacing w:line="360" w:lineRule="auto"/>
        <w:ind w:left="284" w:firstLine="0"/>
        <w:jc w:val="left"/>
        <w:rPr>
          <w:rFonts w:cs="Arial"/>
          <w:sz w:val="22"/>
          <w:szCs w:val="22"/>
        </w:rPr>
      </w:pPr>
      <w:r w:rsidRPr="003C3F0D">
        <w:rPr>
          <w:rFonts w:cs="Arial"/>
          <w:b/>
          <w:sz w:val="22"/>
          <w:szCs w:val="22"/>
        </w:rPr>
        <w:t>Lic. Armando González Farah.</w:t>
      </w:r>
      <w:r w:rsidRPr="003C3F0D">
        <w:rPr>
          <w:rFonts w:cs="Arial"/>
          <w:sz w:val="22"/>
          <w:szCs w:val="22"/>
        </w:rPr>
        <w:t xml:space="preserve"> Vocal del Consejo de Cámaras Industriales de </w:t>
      </w:r>
      <w:r w:rsidR="00B53CD9">
        <w:rPr>
          <w:rFonts w:cs="Arial"/>
          <w:sz w:val="22"/>
          <w:szCs w:val="22"/>
        </w:rPr>
        <w:t>----</w:t>
      </w:r>
      <w:r w:rsidRPr="003C3F0D">
        <w:rPr>
          <w:rFonts w:cs="Arial"/>
          <w:sz w:val="22"/>
          <w:szCs w:val="22"/>
        </w:rPr>
        <w:t>Jalisco.  ------------------------------------------------------------------------------------</w:t>
      </w:r>
      <w:r w:rsidR="00FA73B0" w:rsidRPr="003C3F0D">
        <w:rPr>
          <w:rFonts w:cs="Arial"/>
          <w:sz w:val="22"/>
          <w:szCs w:val="22"/>
        </w:rPr>
        <w:t>------------</w:t>
      </w:r>
      <w:r w:rsidR="005E6383">
        <w:rPr>
          <w:rFonts w:cs="Arial"/>
          <w:sz w:val="22"/>
          <w:szCs w:val="22"/>
        </w:rPr>
        <w:t>---</w:t>
      </w:r>
      <w:r w:rsidR="00FA73B0" w:rsidRPr="003C3F0D">
        <w:rPr>
          <w:rFonts w:cs="Arial"/>
          <w:sz w:val="22"/>
          <w:szCs w:val="22"/>
        </w:rPr>
        <w:t>------</w:t>
      </w:r>
    </w:p>
    <w:p w:rsidR="00463A1E" w:rsidRPr="003C3F0D" w:rsidRDefault="00463A1E" w:rsidP="00A81697">
      <w:pPr>
        <w:pStyle w:val="Textoindependiente"/>
        <w:numPr>
          <w:ilvl w:val="0"/>
          <w:numId w:val="3"/>
        </w:numPr>
        <w:spacing w:line="360" w:lineRule="auto"/>
        <w:ind w:left="284" w:firstLine="0"/>
        <w:jc w:val="left"/>
        <w:rPr>
          <w:rFonts w:cs="Arial"/>
          <w:sz w:val="22"/>
          <w:szCs w:val="22"/>
        </w:rPr>
      </w:pPr>
      <w:r w:rsidRPr="003C3F0D">
        <w:rPr>
          <w:rFonts w:cs="Arial"/>
          <w:b/>
          <w:sz w:val="22"/>
          <w:szCs w:val="22"/>
        </w:rPr>
        <w:t>Lic</w:t>
      </w:r>
      <w:r w:rsidRPr="003C3F0D">
        <w:rPr>
          <w:rFonts w:cs="Arial"/>
          <w:sz w:val="22"/>
          <w:szCs w:val="22"/>
        </w:rPr>
        <w:t xml:space="preserve">. </w:t>
      </w:r>
      <w:r w:rsidR="003C3F0D" w:rsidRPr="003C3F0D">
        <w:rPr>
          <w:rFonts w:cs="Arial"/>
          <w:b/>
          <w:sz w:val="22"/>
          <w:szCs w:val="22"/>
        </w:rPr>
        <w:t>Alejandro Muñoz Prado</w:t>
      </w:r>
      <w:r w:rsidRPr="003C3F0D">
        <w:rPr>
          <w:rFonts w:cs="Arial"/>
          <w:sz w:val="22"/>
          <w:szCs w:val="22"/>
        </w:rPr>
        <w:t xml:space="preserve">. Vocal </w:t>
      </w:r>
      <w:r w:rsidR="003C3F0D" w:rsidRPr="003C3F0D">
        <w:rPr>
          <w:rFonts w:cs="Arial"/>
          <w:sz w:val="22"/>
          <w:szCs w:val="22"/>
        </w:rPr>
        <w:t xml:space="preserve">Suplente </w:t>
      </w:r>
      <w:r w:rsidRPr="003C3F0D">
        <w:rPr>
          <w:rFonts w:cs="Arial"/>
          <w:sz w:val="22"/>
          <w:szCs w:val="22"/>
        </w:rPr>
        <w:t>de la Cámara Nacional de Comercio de Guadalajara.  -------------------------------------------------------------------------------</w:t>
      </w:r>
      <w:r w:rsidR="003C3F0D" w:rsidRPr="003C3F0D">
        <w:rPr>
          <w:rFonts w:cs="Arial"/>
          <w:sz w:val="22"/>
          <w:szCs w:val="22"/>
        </w:rPr>
        <w:t>--------------</w:t>
      </w:r>
    </w:p>
    <w:p w:rsidR="00B949CA" w:rsidRPr="003C3F0D" w:rsidRDefault="00B949CA" w:rsidP="00A81697">
      <w:pPr>
        <w:pStyle w:val="Textoindependiente"/>
        <w:spacing w:line="360" w:lineRule="auto"/>
        <w:rPr>
          <w:rFonts w:cs="Arial"/>
          <w:sz w:val="22"/>
          <w:szCs w:val="22"/>
        </w:rPr>
      </w:pPr>
      <w:r w:rsidRPr="003C3F0D">
        <w:rPr>
          <w:rFonts w:cs="Arial"/>
          <w:sz w:val="22"/>
          <w:szCs w:val="22"/>
        </w:rPr>
        <w:t>---------------------------------------------------------------------------------------------------------------------</w:t>
      </w:r>
      <w:r w:rsidR="00550C26" w:rsidRPr="003C3F0D">
        <w:rPr>
          <w:rFonts w:cs="Arial"/>
          <w:sz w:val="22"/>
          <w:szCs w:val="22"/>
        </w:rPr>
        <w:t>---</w:t>
      </w:r>
    </w:p>
    <w:p w:rsidR="00B949CA" w:rsidRPr="00661427" w:rsidRDefault="00781044" w:rsidP="00A81697">
      <w:pPr>
        <w:pStyle w:val="Textoindependiente"/>
        <w:spacing w:line="360" w:lineRule="auto"/>
        <w:rPr>
          <w:rFonts w:cs="Arial"/>
          <w:sz w:val="22"/>
          <w:szCs w:val="22"/>
        </w:rPr>
      </w:pPr>
      <w:r w:rsidRPr="003C3F0D">
        <w:rPr>
          <w:rFonts w:cs="Arial"/>
          <w:sz w:val="22"/>
          <w:szCs w:val="22"/>
        </w:rPr>
        <w:t>Una vez hecho lo anterior, se hace constar que los integrantes del órgano colegiado firmaron para constancia la lista de asistencia que prevé la fracción</w:t>
      </w:r>
      <w:r w:rsidRPr="00661427">
        <w:rPr>
          <w:rFonts w:cs="Arial"/>
          <w:sz w:val="22"/>
          <w:szCs w:val="22"/>
        </w:rPr>
        <w:t xml:space="preserve">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9D47BF">
        <w:rPr>
          <w:rFonts w:cs="Arial"/>
          <w:sz w:val="22"/>
          <w:szCs w:val="22"/>
        </w:rPr>
        <w:t xml:space="preserve">artículo </w:t>
      </w:r>
      <w:r w:rsidR="008B6880" w:rsidRPr="009D47BF">
        <w:rPr>
          <w:rFonts w:cs="Arial"/>
          <w:sz w:val="22"/>
          <w:szCs w:val="22"/>
        </w:rPr>
        <w:t>99</w:t>
      </w:r>
      <w:r w:rsidRPr="00661427">
        <w:rPr>
          <w:rFonts w:cs="Arial"/>
          <w:sz w:val="22"/>
          <w:szCs w:val="22"/>
        </w:rPr>
        <w:t xml:space="preserve"> del mismo Reglamento.</w:t>
      </w:r>
      <w:r w:rsidR="00ED43C9">
        <w:rPr>
          <w:rFonts w:cs="Arial"/>
          <w:sz w:val="22"/>
          <w:szCs w:val="22"/>
        </w:rPr>
        <w:t xml:space="preserve"> </w:t>
      </w:r>
      <w:r w:rsidRPr="00661427">
        <w:rPr>
          <w:rFonts w:cs="Arial"/>
          <w:sz w:val="22"/>
          <w:szCs w:val="22"/>
        </w:rPr>
        <w:t>------------------</w:t>
      </w:r>
      <w:r w:rsidR="00B53CD9">
        <w:rPr>
          <w:rFonts w:cs="Arial"/>
          <w:sz w:val="22"/>
          <w:szCs w:val="22"/>
        </w:rPr>
        <w:t>----</w:t>
      </w:r>
      <w:r w:rsidRPr="00661427">
        <w:rPr>
          <w:rFonts w:cs="Arial"/>
          <w:sz w:val="22"/>
          <w:szCs w:val="22"/>
        </w:rPr>
        <w:t>------</w:t>
      </w:r>
      <w:r w:rsidR="00B949CA" w:rsidRPr="00661427">
        <w:rPr>
          <w:rFonts w:cs="Arial"/>
          <w:sz w:val="22"/>
          <w:szCs w:val="22"/>
        </w:rPr>
        <w:t>-----------------</w:t>
      </w:r>
      <w:r w:rsidR="009D47BF">
        <w:rPr>
          <w:rFonts w:cs="Arial"/>
          <w:sz w:val="22"/>
          <w:szCs w:val="22"/>
        </w:rPr>
        <w:t>----</w:t>
      </w:r>
      <w:r w:rsidR="00ED43C9">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 xml:space="preserve">del acta correspondiente </w:t>
      </w:r>
      <w:r w:rsidR="009D47BF">
        <w:rPr>
          <w:rFonts w:cs="Arial"/>
          <w:sz w:val="22"/>
          <w:szCs w:val="22"/>
        </w:rPr>
        <w:t>a la</w:t>
      </w:r>
      <w:r w:rsidR="00AA5C01">
        <w:rPr>
          <w:rFonts w:cs="Arial"/>
          <w:sz w:val="22"/>
          <w:szCs w:val="22"/>
        </w:rPr>
        <w:t xml:space="preserve"> </w:t>
      </w:r>
      <w:r w:rsidR="00AA5C01" w:rsidRPr="009D47BF">
        <w:rPr>
          <w:rFonts w:cs="Arial"/>
          <w:sz w:val="22"/>
          <w:szCs w:val="22"/>
        </w:rPr>
        <w:t>Segunda Reunión Ordinaria</w:t>
      </w:r>
      <w:r w:rsidR="006655B4" w:rsidRPr="009D47BF">
        <w:rPr>
          <w:rFonts w:cs="Arial"/>
          <w:sz w:val="22"/>
          <w:szCs w:val="22"/>
        </w:rPr>
        <w:t xml:space="preserve"> </w:t>
      </w:r>
      <w:r w:rsidR="001A036C" w:rsidRPr="009D47BF">
        <w:rPr>
          <w:rFonts w:cs="Arial"/>
          <w:sz w:val="22"/>
          <w:szCs w:val="22"/>
        </w:rPr>
        <w:t>de la Comisión</w:t>
      </w:r>
      <w:r w:rsidR="00232C66" w:rsidRPr="009D47BF">
        <w:rPr>
          <w:rFonts w:cs="Arial"/>
          <w:sz w:val="22"/>
          <w:szCs w:val="22"/>
        </w:rPr>
        <w:t>, celebrada</w:t>
      </w:r>
      <w:r w:rsidR="004E3B45" w:rsidRPr="009D47BF">
        <w:rPr>
          <w:rFonts w:cs="Arial"/>
          <w:sz w:val="22"/>
          <w:szCs w:val="22"/>
        </w:rPr>
        <w:t xml:space="preserve"> el día </w:t>
      </w:r>
      <w:r w:rsidR="009D47BF" w:rsidRPr="009D47BF">
        <w:rPr>
          <w:rFonts w:cs="Arial"/>
          <w:sz w:val="22"/>
          <w:szCs w:val="22"/>
        </w:rPr>
        <w:t>16 dieciséis</w:t>
      </w:r>
      <w:r w:rsidR="00EA7476" w:rsidRPr="009D47BF">
        <w:rPr>
          <w:rFonts w:cs="Arial"/>
          <w:sz w:val="22"/>
          <w:szCs w:val="22"/>
        </w:rPr>
        <w:t xml:space="preserve"> del mes de </w:t>
      </w:r>
      <w:r w:rsidR="009D47BF" w:rsidRPr="009D47BF">
        <w:rPr>
          <w:rFonts w:cs="Arial"/>
          <w:sz w:val="22"/>
          <w:szCs w:val="22"/>
        </w:rPr>
        <w:t>enero</w:t>
      </w:r>
      <w:r w:rsidR="004439C2" w:rsidRPr="009D47BF">
        <w:rPr>
          <w:rFonts w:cs="Arial"/>
          <w:sz w:val="22"/>
          <w:szCs w:val="22"/>
        </w:rPr>
        <w:t xml:space="preserve"> </w:t>
      </w:r>
      <w:r w:rsidR="000808C3" w:rsidRPr="009D47BF">
        <w:rPr>
          <w:rFonts w:cs="Arial"/>
          <w:sz w:val="22"/>
          <w:szCs w:val="22"/>
        </w:rPr>
        <w:t xml:space="preserve">de </w:t>
      </w:r>
      <w:r w:rsidR="008619CE" w:rsidRPr="009D47BF">
        <w:rPr>
          <w:rFonts w:cs="Arial"/>
          <w:sz w:val="22"/>
          <w:szCs w:val="22"/>
        </w:rPr>
        <w:t>2017</w:t>
      </w:r>
      <w:r w:rsidR="000808C3" w:rsidRPr="009D47BF">
        <w:rPr>
          <w:rFonts w:cs="Arial"/>
          <w:sz w:val="22"/>
          <w:szCs w:val="22"/>
        </w:rPr>
        <w:t xml:space="preserve"> </w:t>
      </w:r>
      <w:r w:rsidR="00D14148" w:rsidRPr="009D47BF">
        <w:rPr>
          <w:rFonts w:cs="Arial"/>
          <w:sz w:val="22"/>
          <w:szCs w:val="22"/>
        </w:rPr>
        <w:t xml:space="preserve">dos mil </w:t>
      </w:r>
      <w:r w:rsidR="008619CE" w:rsidRPr="009D47BF">
        <w:rPr>
          <w:rFonts w:cs="Arial"/>
          <w:sz w:val="22"/>
          <w:szCs w:val="22"/>
        </w:rPr>
        <w:t>diecisiete</w:t>
      </w:r>
      <w:r w:rsidR="00932A07" w:rsidRPr="009D47BF">
        <w:rPr>
          <w:rFonts w:cs="Arial"/>
          <w:sz w:val="22"/>
          <w:szCs w:val="22"/>
        </w:rPr>
        <w:t xml:space="preserve"> </w:t>
      </w:r>
      <w:r w:rsidR="004E3B45" w:rsidRPr="009D47BF">
        <w:rPr>
          <w:rFonts w:cs="Arial"/>
          <w:sz w:val="22"/>
          <w:szCs w:val="22"/>
        </w:rPr>
        <w:t>por la Comisión de Adquisicione</w:t>
      </w:r>
      <w:r w:rsidR="000C397E" w:rsidRPr="009D47BF">
        <w:rPr>
          <w:rFonts w:cs="Arial"/>
          <w:sz w:val="22"/>
          <w:szCs w:val="22"/>
        </w:rPr>
        <w:t>s y Enajenaciones del Estado de Jalisco</w:t>
      </w:r>
      <w:r w:rsidR="000F1D54" w:rsidRPr="009D47BF">
        <w:rPr>
          <w:rFonts w:cs="Arial"/>
          <w:sz w:val="22"/>
          <w:szCs w:val="22"/>
        </w:rPr>
        <w:t>,</w:t>
      </w:r>
      <w:r w:rsidR="000C397E" w:rsidRPr="009D47BF">
        <w:rPr>
          <w:rFonts w:cs="Arial"/>
          <w:sz w:val="22"/>
          <w:szCs w:val="22"/>
        </w:rPr>
        <w:t xml:space="preserve"> </w:t>
      </w:r>
      <w:r w:rsidR="000C397E" w:rsidRPr="009D47BF">
        <w:rPr>
          <w:rFonts w:cs="Arial"/>
          <w:sz w:val="22"/>
          <w:szCs w:val="22"/>
        </w:rPr>
        <w:lastRenderedPageBreak/>
        <w:t xml:space="preserve">quienes los miembros de la Comisión, de manera económica, votaron </w:t>
      </w:r>
      <w:r w:rsidR="009F791D" w:rsidRPr="009D47BF">
        <w:rPr>
          <w:rFonts w:cs="Arial"/>
          <w:sz w:val="22"/>
          <w:szCs w:val="22"/>
        </w:rPr>
        <w:t xml:space="preserve">y aprobaron </w:t>
      </w:r>
      <w:r w:rsidR="000C397E" w:rsidRPr="009D47BF">
        <w:rPr>
          <w:rFonts w:cs="Arial"/>
          <w:sz w:val="22"/>
          <w:szCs w:val="22"/>
        </w:rPr>
        <w:t>d</w:t>
      </w:r>
      <w:r w:rsidR="00B928AE" w:rsidRPr="009D47BF">
        <w:rPr>
          <w:rFonts w:cs="Arial"/>
          <w:sz w:val="22"/>
          <w:szCs w:val="22"/>
        </w:rPr>
        <w:t>e manera unánime. -----------</w:t>
      </w:r>
      <w:r w:rsidR="003D061F" w:rsidRPr="009D47BF">
        <w:rPr>
          <w:rFonts w:cs="Arial"/>
          <w:sz w:val="22"/>
          <w:szCs w:val="22"/>
        </w:rPr>
        <w:t>---------------------------------------------------------</w:t>
      </w:r>
      <w:r w:rsidR="00B53CD9">
        <w:rPr>
          <w:rFonts w:cs="Arial"/>
          <w:sz w:val="22"/>
          <w:szCs w:val="22"/>
        </w:rPr>
        <w:t>-------------------</w:t>
      </w:r>
      <w:r w:rsidR="003D061F" w:rsidRPr="009D47BF">
        <w:rPr>
          <w:rFonts w:cs="Arial"/>
          <w:sz w:val="22"/>
          <w:szCs w:val="22"/>
        </w:rPr>
        <w:t>-------</w:t>
      </w:r>
      <w:r w:rsidR="001E6C78" w:rsidRPr="009D47BF">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F02A54">
        <w:rPr>
          <w:rFonts w:cs="Arial"/>
          <w:color w:val="000000" w:themeColor="text1"/>
          <w:sz w:val="22"/>
          <w:szCs w:val="22"/>
        </w:rPr>
        <w:t>-</w:t>
      </w:r>
      <w:r w:rsidR="007D229E" w:rsidRPr="00661427">
        <w:rPr>
          <w:rFonts w:cs="Arial"/>
          <w:color w:val="000000" w:themeColor="text1"/>
          <w:sz w:val="22"/>
          <w:szCs w:val="22"/>
        </w:rPr>
        <w:t>---------</w:t>
      </w:r>
      <w:r w:rsidR="00B53CD9">
        <w:rPr>
          <w:rFonts w:cs="Arial"/>
          <w:color w:val="000000" w:themeColor="text1"/>
          <w:sz w:val="22"/>
          <w:szCs w:val="22"/>
        </w:rPr>
        <w:t>--------------------------</w:t>
      </w:r>
      <w:r w:rsidR="007D229E" w:rsidRPr="00661427">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F02A54">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7857BF" w:rsidRPr="00A82CFE" w:rsidRDefault="007857BF" w:rsidP="007857BF">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C01/2017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HARINA DE MAIZ PARA LA ELABORACIÓN DE </w:t>
      </w:r>
      <w:r w:rsidR="0038515F">
        <w:rPr>
          <w:rFonts w:cs="Arial"/>
          <w:b/>
          <w:color w:val="000000" w:themeColor="text1"/>
          <w:sz w:val="22"/>
          <w:szCs w:val="22"/>
        </w:rPr>
        <w:t>TORTILLA</w:t>
      </w:r>
      <w:r>
        <w:rPr>
          <w:rFonts w:cs="Arial"/>
          <w:b/>
          <w:color w:val="000000" w:themeColor="text1"/>
          <w:sz w:val="22"/>
          <w:szCs w:val="22"/>
        </w:rPr>
        <w:t xml:space="preserve"> EN LOS CENTROS PENITENCIARIOS”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B53CD9">
        <w:rPr>
          <w:rFonts w:cs="Arial"/>
          <w:color w:val="000000" w:themeColor="text1"/>
          <w:sz w:val="22"/>
          <w:szCs w:val="22"/>
        </w:rPr>
        <w:t>-----</w:t>
      </w:r>
      <w:r>
        <w:rPr>
          <w:rFonts w:cs="Arial"/>
          <w:color w:val="000000" w:themeColor="text1"/>
          <w:sz w:val="22"/>
          <w:szCs w:val="22"/>
        </w:rPr>
        <w:t>--------------</w:t>
      </w:r>
    </w:p>
    <w:p w:rsidR="007857BF" w:rsidRPr="0036201C" w:rsidRDefault="007857BF" w:rsidP="007857BF">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B53CD9">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7857BF" w:rsidRPr="00A82CFE" w:rsidTr="00375F0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7857BF" w:rsidRPr="00AF7A35" w:rsidTr="00375F0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7857BF" w:rsidRPr="00455BD2" w:rsidRDefault="00D94F75"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Harinera de Maíz de Jalisco S.A. de C.V.</w:t>
            </w:r>
          </w:p>
        </w:tc>
        <w:tc>
          <w:tcPr>
            <w:tcW w:w="4138" w:type="dxa"/>
            <w:vAlign w:val="center"/>
          </w:tcPr>
          <w:p w:rsidR="007857BF" w:rsidRPr="00455BD2" w:rsidRDefault="00D94F75"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Eliazim Infante Rivera</w:t>
            </w:r>
          </w:p>
        </w:tc>
      </w:tr>
      <w:tr w:rsidR="007857BF" w:rsidRPr="00A82CFE" w:rsidTr="00375F0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7857BF" w:rsidRDefault="00D94F75"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Alimentos Ledezma S. de R.L. de C.V.</w:t>
            </w:r>
          </w:p>
        </w:tc>
        <w:tc>
          <w:tcPr>
            <w:tcW w:w="4138" w:type="dxa"/>
            <w:vAlign w:val="center"/>
          </w:tcPr>
          <w:p w:rsidR="007857BF" w:rsidRDefault="00D94F75"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Gabriela Esperanza Ledezma Barragán</w:t>
            </w:r>
          </w:p>
        </w:tc>
      </w:tr>
    </w:tbl>
    <w:p w:rsidR="007857BF" w:rsidRPr="00A82CFE" w:rsidRDefault="007857BF" w:rsidP="007857BF">
      <w:pPr>
        <w:pStyle w:val="Textoindependiente"/>
        <w:spacing w:line="360" w:lineRule="auto"/>
        <w:rPr>
          <w:rFonts w:cs="Arial"/>
          <w:sz w:val="22"/>
          <w:szCs w:val="22"/>
          <w:lang w:val="es-ES"/>
        </w:rPr>
      </w:pPr>
      <w:r w:rsidRPr="00A82CFE">
        <w:rPr>
          <w:rFonts w:cs="Arial"/>
          <w:sz w:val="22"/>
          <w:szCs w:val="22"/>
          <w:lang w:val="es-ES"/>
        </w:rPr>
        <w:t>------------------------------------------------------------------------------------</w:t>
      </w:r>
      <w:r w:rsidR="00446636">
        <w:rPr>
          <w:rFonts w:cs="Arial"/>
          <w:sz w:val="22"/>
          <w:szCs w:val="22"/>
          <w:lang w:val="es-ES"/>
        </w:rPr>
        <w:t>----</w:t>
      </w:r>
      <w:r w:rsidRPr="00A82CFE">
        <w:rPr>
          <w:rFonts w:cs="Arial"/>
          <w:sz w:val="22"/>
          <w:szCs w:val="22"/>
          <w:lang w:val="es-ES"/>
        </w:rPr>
        <w:t>--------------------------------</w:t>
      </w:r>
    </w:p>
    <w:p w:rsidR="007857BF" w:rsidRPr="00A82CFE" w:rsidRDefault="007857BF" w:rsidP="007857BF">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7857BF" w:rsidRPr="00A82CFE" w:rsidRDefault="007857BF" w:rsidP="007857BF">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B53CD9">
        <w:rPr>
          <w:rFonts w:cs="Arial"/>
          <w:sz w:val="22"/>
          <w:szCs w:val="22"/>
        </w:rPr>
        <w:t>--------</w:t>
      </w:r>
      <w:r w:rsidR="00446636">
        <w:rPr>
          <w:rFonts w:cs="Arial"/>
          <w:sz w:val="22"/>
          <w:szCs w:val="22"/>
        </w:rPr>
        <w:t>-</w:t>
      </w:r>
    </w:p>
    <w:p w:rsidR="007857BF" w:rsidRPr="00A82CFE" w:rsidRDefault="007857BF" w:rsidP="007857BF">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r w:rsidR="00446636">
        <w:rPr>
          <w:rFonts w:cs="Arial"/>
          <w:sz w:val="22"/>
          <w:szCs w:val="22"/>
        </w:rPr>
        <w:t>---</w:t>
      </w:r>
      <w:r w:rsidRPr="00A82CFE">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7857BF" w:rsidRPr="00A82CFE" w:rsidTr="0037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7857BF"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B53CD9" w:rsidRPr="00A82CFE" w:rsidRDefault="00B53CD9"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439"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D94F75" w:rsidRPr="00AF7A35"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94F75" w:rsidRPr="00A82CFE" w:rsidRDefault="00D94F75" w:rsidP="00375F06">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D94F75" w:rsidRPr="00455BD2" w:rsidRDefault="00D94F75" w:rsidP="00637C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Harinera de Maíz de Jalisco S.A. de C.V.</w:t>
            </w:r>
          </w:p>
        </w:tc>
        <w:tc>
          <w:tcPr>
            <w:tcW w:w="4439" w:type="dxa"/>
            <w:vAlign w:val="center"/>
          </w:tcPr>
          <w:p w:rsidR="00D94F75" w:rsidRPr="00AF7A35" w:rsidRDefault="00D94F75"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$21´964,608.00 (Veintiún millones novecientos sesenta y cuatro mil seiscientos ocho pesos 00/100 moneda nacional)</w:t>
            </w:r>
          </w:p>
        </w:tc>
      </w:tr>
      <w:tr w:rsidR="00D94F75" w:rsidRPr="00A82CFE" w:rsidTr="00375F06">
        <w:tc>
          <w:tcPr>
            <w:cnfStyle w:val="001000000000" w:firstRow="0" w:lastRow="0" w:firstColumn="1" w:lastColumn="0" w:oddVBand="0" w:evenVBand="0" w:oddHBand="0" w:evenHBand="0" w:firstRowFirstColumn="0" w:firstRowLastColumn="0" w:lastRowFirstColumn="0" w:lastRowLastColumn="0"/>
            <w:tcW w:w="463" w:type="dxa"/>
            <w:vAlign w:val="center"/>
          </w:tcPr>
          <w:p w:rsidR="00D94F75" w:rsidRPr="00A82CFE" w:rsidRDefault="00D94F75" w:rsidP="00375F06">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D94F75" w:rsidRDefault="00D94F75" w:rsidP="00637C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Alimentos Ledezma S. de R.L. de C.V.</w:t>
            </w:r>
          </w:p>
        </w:tc>
        <w:tc>
          <w:tcPr>
            <w:tcW w:w="4439" w:type="dxa"/>
            <w:vAlign w:val="center"/>
          </w:tcPr>
          <w:p w:rsidR="00D94F75" w:rsidRPr="00A82CFE" w:rsidRDefault="00D94F75"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$40´392,000.00 (Cuarenta millones trescientos noventa y dos mil pesos 00/100 moneda nacional)</w:t>
            </w:r>
          </w:p>
        </w:tc>
      </w:tr>
    </w:tbl>
    <w:p w:rsidR="007857BF" w:rsidRPr="00A82CFE" w:rsidRDefault="007857BF" w:rsidP="007857BF">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7857BF" w:rsidRPr="00A82CFE" w:rsidRDefault="007857BF" w:rsidP="007857BF">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00B53CD9">
        <w:rPr>
          <w:rFonts w:cs="Arial"/>
          <w:sz w:val="22"/>
          <w:szCs w:val="22"/>
        </w:rPr>
        <w:t>---</w:t>
      </w:r>
      <w:r w:rsidRPr="00A82CFE">
        <w:rPr>
          <w:rFonts w:cs="Arial"/>
          <w:sz w:val="22"/>
          <w:szCs w:val="22"/>
          <w:lang w:val="es-ES"/>
        </w:rPr>
        <w:t>----------------------------------</w:t>
      </w:r>
    </w:p>
    <w:p w:rsidR="007857BF" w:rsidRDefault="007857BF" w:rsidP="007857BF">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C01/2017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HARINA DE MAIZ PARA LA ELABORACIÓN DE </w:t>
      </w:r>
      <w:r w:rsidR="0038515F">
        <w:rPr>
          <w:rFonts w:cs="Arial"/>
          <w:b/>
          <w:color w:val="000000" w:themeColor="text1"/>
          <w:sz w:val="22"/>
          <w:szCs w:val="22"/>
        </w:rPr>
        <w:t>TORTILLA</w:t>
      </w:r>
      <w:r>
        <w:rPr>
          <w:rFonts w:cs="Arial"/>
          <w:b/>
          <w:color w:val="000000" w:themeColor="text1"/>
          <w:sz w:val="22"/>
          <w:szCs w:val="22"/>
        </w:rPr>
        <w:t xml:space="preserve"> EN LOS CENTROS PENITENCIARIOS”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B53CD9">
        <w:rPr>
          <w:rFonts w:cs="Arial"/>
          <w:color w:val="000000" w:themeColor="text1"/>
          <w:sz w:val="22"/>
          <w:szCs w:val="22"/>
        </w:rPr>
        <w:t>-----------</w:t>
      </w:r>
      <w:r>
        <w:rPr>
          <w:rFonts w:cs="Arial"/>
          <w:color w:val="000000" w:themeColor="text1"/>
          <w:sz w:val="22"/>
          <w:szCs w:val="22"/>
        </w:rPr>
        <w:t>-------------------</w:t>
      </w:r>
    </w:p>
    <w:p w:rsidR="007857BF" w:rsidRPr="00EA7476" w:rsidRDefault="007857BF" w:rsidP="007857BF">
      <w:pPr>
        <w:pStyle w:val="Textoindependiente"/>
        <w:spacing w:line="360" w:lineRule="auto"/>
        <w:rPr>
          <w:rFonts w:cs="Arial"/>
          <w:color w:val="000000" w:themeColor="text1"/>
          <w:sz w:val="22"/>
          <w:szCs w:val="22"/>
        </w:rPr>
      </w:pPr>
      <w:r>
        <w:rPr>
          <w:rFonts w:cs="Arial"/>
          <w:color w:val="000000" w:themeColor="text1"/>
          <w:sz w:val="22"/>
          <w:szCs w:val="22"/>
        </w:rPr>
        <w:t>------------------------------------------------------------------------------------------------------------------------</w:t>
      </w:r>
    </w:p>
    <w:p w:rsidR="007857BF" w:rsidRPr="00A82CFE" w:rsidRDefault="007857BF" w:rsidP="007857BF">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C02/2017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CAMIONETAS TIPO PICK UP 4X4 PARA LA FISCALÍA GENERAL”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B53CD9">
        <w:rPr>
          <w:rFonts w:cs="Arial"/>
          <w:color w:val="000000" w:themeColor="text1"/>
          <w:sz w:val="22"/>
          <w:szCs w:val="22"/>
        </w:rPr>
        <w:t>--------------------</w:t>
      </w:r>
    </w:p>
    <w:p w:rsidR="007857BF" w:rsidRPr="0036201C" w:rsidRDefault="007857BF" w:rsidP="007857BF">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B53CD9">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7857BF" w:rsidRPr="00A82CFE" w:rsidTr="00375F0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7857BF" w:rsidRPr="00D94F75" w:rsidTr="00375F0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7857BF" w:rsidRPr="00D94F75" w:rsidRDefault="00D94F75"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D94F75">
              <w:rPr>
                <w:rFonts w:ascii="Arial" w:hAnsi="Arial" w:cs="Arial"/>
                <w:sz w:val="22"/>
                <w:szCs w:val="22"/>
                <w:lang w:val="en-US"/>
              </w:rPr>
              <w:t>SYC MOTORS S.A. de C.V.</w:t>
            </w:r>
          </w:p>
        </w:tc>
        <w:tc>
          <w:tcPr>
            <w:tcW w:w="4138" w:type="dxa"/>
            <w:vAlign w:val="center"/>
          </w:tcPr>
          <w:p w:rsidR="007857BF" w:rsidRPr="00D94F75" w:rsidRDefault="00D94F75"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Saulo Moreno Cacho</w:t>
            </w:r>
          </w:p>
        </w:tc>
      </w:tr>
      <w:tr w:rsidR="007857BF" w:rsidRPr="00A82CFE" w:rsidTr="00375F0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Pr>
                <w:rFonts w:ascii="Arial" w:hAnsi="Arial" w:cs="Arial"/>
                <w:sz w:val="22"/>
                <w:szCs w:val="22"/>
              </w:rPr>
              <w:lastRenderedPageBreak/>
              <w:t>2</w:t>
            </w:r>
          </w:p>
        </w:tc>
        <w:tc>
          <w:tcPr>
            <w:tcW w:w="3541" w:type="dxa"/>
            <w:vAlign w:val="center"/>
          </w:tcPr>
          <w:p w:rsidR="007857BF" w:rsidRDefault="00D94F75"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Automotores FLOSOL S.A. de C.V.</w:t>
            </w:r>
          </w:p>
        </w:tc>
        <w:tc>
          <w:tcPr>
            <w:tcW w:w="4138" w:type="dxa"/>
            <w:vAlign w:val="center"/>
          </w:tcPr>
          <w:p w:rsidR="007857BF" w:rsidRDefault="00AF1D5E"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Paulo González Álvarez</w:t>
            </w:r>
          </w:p>
        </w:tc>
      </w:tr>
      <w:tr w:rsidR="007857BF" w:rsidRPr="00A82CFE" w:rsidTr="00375F0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Default="007857BF" w:rsidP="00375F06">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7857BF" w:rsidRDefault="00AF1D5E"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4138" w:type="dxa"/>
            <w:vAlign w:val="center"/>
          </w:tcPr>
          <w:p w:rsidR="007857BF" w:rsidRDefault="00AF1D5E"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David Marín Bermúdez</w:t>
            </w:r>
          </w:p>
        </w:tc>
      </w:tr>
      <w:tr w:rsidR="00D94F75" w:rsidRPr="00A82CFE" w:rsidTr="00375F0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94F75" w:rsidRDefault="00D94F75" w:rsidP="00375F06">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D94F75" w:rsidRDefault="00AF1D5E"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Guadalajara S.A. de C.V.</w:t>
            </w:r>
          </w:p>
        </w:tc>
        <w:tc>
          <w:tcPr>
            <w:tcW w:w="4138" w:type="dxa"/>
            <w:vAlign w:val="center"/>
          </w:tcPr>
          <w:p w:rsidR="00D94F75" w:rsidRDefault="00AF1D5E"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Dolores Sánchez González</w:t>
            </w:r>
          </w:p>
          <w:p w:rsidR="00B53CD9" w:rsidRDefault="00B53CD9"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bl>
    <w:p w:rsidR="007857BF" w:rsidRPr="00A82CFE" w:rsidRDefault="007857BF" w:rsidP="007857BF">
      <w:pPr>
        <w:pStyle w:val="Textoindependiente"/>
        <w:spacing w:line="360" w:lineRule="auto"/>
        <w:rPr>
          <w:rFonts w:cs="Arial"/>
          <w:sz w:val="22"/>
          <w:szCs w:val="22"/>
          <w:lang w:val="es-ES"/>
        </w:rPr>
      </w:pPr>
      <w:r w:rsidRPr="00A82CFE">
        <w:rPr>
          <w:rFonts w:cs="Arial"/>
          <w:sz w:val="22"/>
          <w:szCs w:val="22"/>
          <w:lang w:val="es-ES"/>
        </w:rPr>
        <w:t>---------------------------------------------------------------------------------</w:t>
      </w:r>
      <w:r w:rsidR="00CC2B38">
        <w:rPr>
          <w:rFonts w:cs="Arial"/>
          <w:sz w:val="22"/>
          <w:szCs w:val="22"/>
          <w:lang w:val="es-ES"/>
        </w:rPr>
        <w:t>----</w:t>
      </w:r>
      <w:r w:rsidRPr="00A82CFE">
        <w:rPr>
          <w:rFonts w:cs="Arial"/>
          <w:sz w:val="22"/>
          <w:szCs w:val="22"/>
          <w:lang w:val="es-ES"/>
        </w:rPr>
        <w:t>-----------------------------------</w:t>
      </w:r>
    </w:p>
    <w:p w:rsidR="007857BF" w:rsidRPr="00A82CFE" w:rsidRDefault="007857BF" w:rsidP="007857BF">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7857BF" w:rsidRPr="00A82CFE" w:rsidRDefault="007857BF" w:rsidP="007857BF">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B53CD9">
        <w:rPr>
          <w:rFonts w:cs="Arial"/>
          <w:sz w:val="22"/>
          <w:szCs w:val="22"/>
        </w:rPr>
        <w:t>------</w:t>
      </w:r>
      <w:r>
        <w:rPr>
          <w:rFonts w:cs="Arial"/>
          <w:sz w:val="22"/>
          <w:szCs w:val="22"/>
        </w:rPr>
        <w:t>------------------</w:t>
      </w:r>
    </w:p>
    <w:p w:rsidR="007857BF" w:rsidRPr="00A82CFE" w:rsidRDefault="007857BF" w:rsidP="007857BF">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7857BF" w:rsidRPr="00A82CFE" w:rsidTr="0037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AF1D5E" w:rsidRPr="00AF1D5E"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F1D5E" w:rsidRPr="00A82CFE" w:rsidRDefault="00AF1D5E" w:rsidP="00375F06">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AF1D5E" w:rsidRPr="00D94F75" w:rsidRDefault="00AF1D5E" w:rsidP="00637C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D94F75">
              <w:rPr>
                <w:rFonts w:ascii="Arial" w:hAnsi="Arial" w:cs="Arial"/>
                <w:sz w:val="22"/>
                <w:szCs w:val="22"/>
                <w:lang w:val="en-US"/>
              </w:rPr>
              <w:t>SYC MOTORS S.A. de C.V.</w:t>
            </w:r>
          </w:p>
        </w:tc>
        <w:tc>
          <w:tcPr>
            <w:tcW w:w="4439" w:type="dxa"/>
            <w:vAlign w:val="center"/>
          </w:tcPr>
          <w:p w:rsidR="00AF1D5E" w:rsidRPr="00AF1D5E" w:rsidRDefault="00AF1D5E"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F1D5E">
              <w:rPr>
                <w:rFonts w:ascii="Arial" w:hAnsi="Arial" w:cs="Arial"/>
                <w:sz w:val="22"/>
                <w:szCs w:val="22"/>
                <w:lang w:val="es-MX"/>
              </w:rPr>
              <w:t>$38´706,000.00 (Treinta y ocho millones setecientos seis mil pesos 00/100 moneda nacional)</w:t>
            </w:r>
          </w:p>
        </w:tc>
      </w:tr>
      <w:tr w:rsidR="00AF1D5E" w:rsidRPr="00A82CFE" w:rsidTr="00375F06">
        <w:tc>
          <w:tcPr>
            <w:cnfStyle w:val="001000000000" w:firstRow="0" w:lastRow="0" w:firstColumn="1" w:lastColumn="0" w:oddVBand="0" w:evenVBand="0" w:oddHBand="0" w:evenHBand="0" w:firstRowFirstColumn="0" w:firstRowLastColumn="0" w:lastRowFirstColumn="0" w:lastRowLastColumn="0"/>
            <w:tcW w:w="463" w:type="dxa"/>
            <w:vAlign w:val="center"/>
          </w:tcPr>
          <w:p w:rsidR="00AF1D5E" w:rsidRPr="00A82CFE" w:rsidRDefault="00AF1D5E" w:rsidP="00375F06">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AF1D5E" w:rsidRDefault="00AF1D5E" w:rsidP="00637C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Automotores FLOSOL S.A. de C.V.</w:t>
            </w:r>
          </w:p>
        </w:tc>
        <w:tc>
          <w:tcPr>
            <w:tcW w:w="4439" w:type="dxa"/>
            <w:vAlign w:val="center"/>
          </w:tcPr>
          <w:p w:rsidR="00AF1D5E" w:rsidRPr="00A82CFE" w:rsidRDefault="00AF1D5E"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$38´838,000.00 (Treinta y ocho millones ochocientos treinta y ocho mil pesos 00/100 moneda nacional)</w:t>
            </w:r>
          </w:p>
        </w:tc>
      </w:tr>
      <w:tr w:rsidR="00AF1D5E" w:rsidRPr="00A82CFE"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F1D5E" w:rsidRDefault="00AF1D5E" w:rsidP="00375F06">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AF1D5E" w:rsidRDefault="00AF1D5E" w:rsidP="00637C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4439" w:type="dxa"/>
            <w:vAlign w:val="center"/>
          </w:tcPr>
          <w:p w:rsidR="00AF1D5E" w:rsidRPr="00A82CFE" w:rsidRDefault="00AF1D5E"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$38´592,000.00 (Treinta y ocho millones quinientos noventa y dos mil pesos 00/100 moneda nacional)</w:t>
            </w:r>
          </w:p>
        </w:tc>
      </w:tr>
      <w:tr w:rsidR="00AF1D5E" w:rsidRPr="00A82CFE" w:rsidTr="00375F06">
        <w:tc>
          <w:tcPr>
            <w:cnfStyle w:val="001000000000" w:firstRow="0" w:lastRow="0" w:firstColumn="1" w:lastColumn="0" w:oddVBand="0" w:evenVBand="0" w:oddHBand="0" w:evenHBand="0" w:firstRowFirstColumn="0" w:firstRowLastColumn="0" w:lastRowFirstColumn="0" w:lastRowLastColumn="0"/>
            <w:tcW w:w="463" w:type="dxa"/>
            <w:vAlign w:val="center"/>
          </w:tcPr>
          <w:p w:rsidR="00AF1D5E" w:rsidRDefault="00AF1D5E" w:rsidP="00375F06">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AF1D5E" w:rsidRDefault="00AF1D5E" w:rsidP="00637C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Guadalajara S.A. de C.V.</w:t>
            </w:r>
          </w:p>
        </w:tc>
        <w:tc>
          <w:tcPr>
            <w:tcW w:w="4439" w:type="dxa"/>
            <w:vAlign w:val="center"/>
          </w:tcPr>
          <w:p w:rsidR="00AF1D5E" w:rsidRPr="00A82CFE" w:rsidRDefault="00FD1325" w:rsidP="00375F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$38´682,000.00 (Treinta y ocho millones seiscientos ochenta y dos mil pesos 00/100 moneda nacional)</w:t>
            </w:r>
          </w:p>
        </w:tc>
      </w:tr>
    </w:tbl>
    <w:p w:rsidR="007857BF" w:rsidRPr="00A82CFE" w:rsidRDefault="007857BF" w:rsidP="007857BF">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7857BF" w:rsidRPr="00A82CFE" w:rsidRDefault="007857BF" w:rsidP="007857BF">
      <w:pPr>
        <w:pStyle w:val="Textoindependiente"/>
        <w:spacing w:line="360" w:lineRule="auto"/>
        <w:rPr>
          <w:rFonts w:cs="Arial"/>
          <w:sz w:val="22"/>
          <w:szCs w:val="22"/>
          <w:lang w:val="es-ES"/>
        </w:rPr>
      </w:pPr>
      <w:r w:rsidRPr="00A82CFE">
        <w:rPr>
          <w:rFonts w:cs="Arial"/>
          <w:sz w:val="22"/>
          <w:szCs w:val="22"/>
        </w:rPr>
        <w:lastRenderedPageBreak/>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B53CD9">
        <w:rPr>
          <w:rFonts w:cs="Arial"/>
          <w:sz w:val="22"/>
          <w:szCs w:val="22"/>
          <w:lang w:val="es-ES"/>
        </w:rPr>
        <w:t>-----------------</w:t>
      </w:r>
      <w:r w:rsidRPr="00A82CFE">
        <w:rPr>
          <w:rFonts w:cs="Arial"/>
          <w:sz w:val="22"/>
          <w:szCs w:val="22"/>
          <w:lang w:val="es-ES"/>
        </w:rPr>
        <w:t>-</w:t>
      </w:r>
    </w:p>
    <w:p w:rsidR="007857BF" w:rsidRDefault="007857BF" w:rsidP="007857BF">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C02/2017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CAMIONETAS TIPO PICK UP 4X4 PARA LA FISCALÍA GENERAL”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677036">
        <w:rPr>
          <w:rFonts w:cs="Arial"/>
          <w:color w:val="000000" w:themeColor="text1"/>
          <w:sz w:val="22"/>
          <w:szCs w:val="22"/>
        </w:rPr>
        <w:t>-</w:t>
      </w:r>
      <w:r>
        <w:rPr>
          <w:rFonts w:cs="Arial"/>
          <w:color w:val="000000" w:themeColor="text1"/>
          <w:sz w:val="22"/>
          <w:szCs w:val="22"/>
        </w:rPr>
        <w:t>---------------------------------------------------</w:t>
      </w:r>
      <w:r w:rsidR="00B53CD9">
        <w:rPr>
          <w:rFonts w:cs="Arial"/>
          <w:color w:val="000000" w:themeColor="text1"/>
          <w:sz w:val="22"/>
          <w:szCs w:val="22"/>
        </w:rPr>
        <w:t>-------------------------------------------</w:t>
      </w:r>
    </w:p>
    <w:p w:rsidR="007857BF" w:rsidRPr="00EA7476" w:rsidRDefault="007857BF" w:rsidP="007857BF">
      <w:pPr>
        <w:pStyle w:val="Textoindependiente"/>
        <w:spacing w:line="360" w:lineRule="auto"/>
        <w:rPr>
          <w:rFonts w:cs="Arial"/>
          <w:color w:val="000000" w:themeColor="text1"/>
          <w:sz w:val="22"/>
          <w:szCs w:val="22"/>
        </w:rPr>
      </w:pPr>
      <w:r>
        <w:rPr>
          <w:rFonts w:cs="Arial"/>
          <w:color w:val="000000" w:themeColor="text1"/>
          <w:sz w:val="22"/>
          <w:szCs w:val="22"/>
        </w:rPr>
        <w:t>------------------------------------------------------------------------------------------------------------------------</w:t>
      </w:r>
    </w:p>
    <w:p w:rsidR="007857BF" w:rsidRPr="00A82CFE" w:rsidRDefault="007857BF" w:rsidP="007857BF">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C03/2017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ADAPTACIONES PARA CAMIONETAS TIPO PICK UP 4X4 PARA LA FISCALÍA GENERAL”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7857BF" w:rsidRDefault="00FD1325" w:rsidP="007857BF">
      <w:pPr>
        <w:pStyle w:val="Textoindependiente"/>
        <w:spacing w:line="360" w:lineRule="auto"/>
        <w:rPr>
          <w:rFonts w:cs="Arial"/>
          <w:sz w:val="22"/>
          <w:szCs w:val="22"/>
        </w:rPr>
      </w:pPr>
      <w:r>
        <w:rPr>
          <w:rFonts w:cs="Arial"/>
          <w:sz w:val="22"/>
          <w:szCs w:val="22"/>
        </w:rPr>
        <w:t>En este punto se le</w:t>
      </w:r>
      <w:r w:rsidR="007857BF" w:rsidRPr="00A82CFE">
        <w:rPr>
          <w:rFonts w:cs="Arial"/>
          <w:sz w:val="22"/>
          <w:szCs w:val="22"/>
        </w:rPr>
        <w:t xml:space="preserve"> solicitó </w:t>
      </w:r>
      <w:r w:rsidR="007857BF">
        <w:rPr>
          <w:rFonts w:cs="Arial"/>
          <w:sz w:val="22"/>
          <w:szCs w:val="22"/>
        </w:rPr>
        <w:t>a</w:t>
      </w:r>
      <w:r>
        <w:rPr>
          <w:rFonts w:cs="Arial"/>
          <w:sz w:val="22"/>
          <w:szCs w:val="22"/>
        </w:rPr>
        <w:t>l</w:t>
      </w:r>
      <w:r w:rsidR="007857BF">
        <w:rPr>
          <w:rFonts w:cs="Arial"/>
          <w:sz w:val="22"/>
          <w:szCs w:val="22"/>
        </w:rPr>
        <w:t xml:space="preserve"> representante de la empresa registrada ingresara</w:t>
      </w:r>
      <w:r w:rsidR="007857BF" w:rsidRPr="00A82CFE">
        <w:rPr>
          <w:rFonts w:cs="Arial"/>
          <w:sz w:val="22"/>
          <w:szCs w:val="22"/>
        </w:rPr>
        <w:t xml:space="preserve"> a la sala de juntas de esta Secretaría, registrándose la presencia </w:t>
      </w:r>
      <w:r>
        <w:rPr>
          <w:rFonts w:cs="Arial"/>
          <w:sz w:val="22"/>
          <w:szCs w:val="22"/>
        </w:rPr>
        <w:t>del siguiente</w:t>
      </w:r>
      <w:r w:rsidR="007857BF">
        <w:rPr>
          <w:rFonts w:cs="Arial"/>
          <w:sz w:val="22"/>
          <w:szCs w:val="22"/>
        </w:rPr>
        <w:t>: ---------</w:t>
      </w:r>
      <w:r>
        <w:rPr>
          <w:rFonts w:cs="Arial"/>
          <w:sz w:val="22"/>
          <w:szCs w:val="22"/>
        </w:rPr>
        <w:t>-----------------</w:t>
      </w:r>
      <w:r w:rsidR="00B53CD9">
        <w:rPr>
          <w:rFonts w:cs="Arial"/>
          <w:sz w:val="22"/>
          <w:szCs w:val="22"/>
        </w:rPr>
        <w:t>-----</w:t>
      </w:r>
    </w:p>
    <w:p w:rsidR="00B53CD9" w:rsidRPr="0036201C" w:rsidRDefault="00B53CD9" w:rsidP="007857BF">
      <w:pPr>
        <w:pStyle w:val="Textoindependiente"/>
        <w:spacing w:line="360" w:lineRule="auto"/>
        <w:rPr>
          <w:rFonts w:cs="Arial"/>
          <w:sz w:val="22"/>
          <w:szCs w:val="22"/>
        </w:rPr>
      </w:pPr>
    </w:p>
    <w:tbl>
      <w:tblPr>
        <w:tblStyle w:val="Sombreadoclaro"/>
        <w:tblW w:w="8978" w:type="dxa"/>
        <w:tblInd w:w="108" w:type="dxa"/>
        <w:tblLook w:val="04A0" w:firstRow="1" w:lastRow="0" w:firstColumn="1" w:lastColumn="0" w:noHBand="0" w:noVBand="1"/>
      </w:tblPr>
      <w:tblGrid>
        <w:gridCol w:w="1299"/>
        <w:gridCol w:w="3541"/>
        <w:gridCol w:w="4138"/>
      </w:tblGrid>
      <w:tr w:rsidR="007857BF" w:rsidRPr="00A82CFE" w:rsidTr="00375F0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7857BF" w:rsidRPr="00AF7A35" w:rsidTr="00375F0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7857BF" w:rsidRPr="00455BD2" w:rsidRDefault="00FD1325"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Transmisiones y Seguridad S.A. de C.V.</w:t>
            </w:r>
          </w:p>
        </w:tc>
        <w:tc>
          <w:tcPr>
            <w:tcW w:w="4138" w:type="dxa"/>
            <w:vAlign w:val="center"/>
          </w:tcPr>
          <w:p w:rsidR="007857BF" w:rsidRPr="00455BD2" w:rsidRDefault="00FD1325"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Ricardo Alfonso Varela Tello</w:t>
            </w:r>
          </w:p>
        </w:tc>
      </w:tr>
    </w:tbl>
    <w:p w:rsidR="007857BF" w:rsidRPr="00A82CFE" w:rsidRDefault="007857BF" w:rsidP="007857BF">
      <w:pPr>
        <w:pStyle w:val="Textoindependiente"/>
        <w:spacing w:line="360" w:lineRule="auto"/>
        <w:rPr>
          <w:rFonts w:cs="Arial"/>
          <w:sz w:val="22"/>
          <w:szCs w:val="22"/>
          <w:lang w:val="es-ES"/>
        </w:rPr>
      </w:pPr>
      <w:r w:rsidRPr="00A82CFE">
        <w:rPr>
          <w:rFonts w:cs="Arial"/>
          <w:sz w:val="22"/>
          <w:szCs w:val="22"/>
          <w:lang w:val="es-ES"/>
        </w:rPr>
        <w:t>-----------------------------------</w:t>
      </w:r>
      <w:r w:rsidR="00B53CD9">
        <w:rPr>
          <w:rFonts w:cs="Arial"/>
          <w:sz w:val="22"/>
          <w:szCs w:val="22"/>
          <w:lang w:val="es-ES"/>
        </w:rPr>
        <w:t>----</w:t>
      </w:r>
      <w:r w:rsidRPr="00A82CFE">
        <w:rPr>
          <w:rFonts w:cs="Arial"/>
          <w:sz w:val="22"/>
          <w:szCs w:val="22"/>
          <w:lang w:val="es-ES"/>
        </w:rPr>
        <w:t>--------------------------------------------------</w:t>
      </w:r>
      <w:r w:rsidR="00B53CD9">
        <w:rPr>
          <w:rFonts w:cs="Arial"/>
          <w:sz w:val="22"/>
          <w:szCs w:val="22"/>
          <w:lang w:val="es-ES"/>
        </w:rPr>
        <w:t>-------------------------------</w:t>
      </w:r>
    </w:p>
    <w:p w:rsidR="007857BF" w:rsidRPr="00A82CFE" w:rsidRDefault="007857BF" w:rsidP="007857BF">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w:t>
      </w:r>
      <w:r w:rsidR="00FD1325">
        <w:rPr>
          <w:rFonts w:cs="Arial"/>
          <w:sz w:val="22"/>
          <w:szCs w:val="22"/>
        </w:rPr>
        <w:t>recibir el sobre cerrado que contienen la</w:t>
      </w:r>
      <w:r w:rsidR="00FD1325" w:rsidRPr="00A82CFE">
        <w:rPr>
          <w:rFonts w:cs="Arial"/>
          <w:sz w:val="22"/>
          <w:szCs w:val="22"/>
        </w:rPr>
        <w:t xml:space="preserve"> propuesta</w:t>
      </w:r>
      <w:r w:rsidR="00FD1325">
        <w:rPr>
          <w:rFonts w:cs="Arial"/>
          <w:sz w:val="22"/>
          <w:szCs w:val="22"/>
        </w:rPr>
        <w:t xml:space="preserve"> técnica y económica del</w:t>
      </w:r>
      <w:r>
        <w:rPr>
          <w:rFonts w:cs="Arial"/>
          <w:sz w:val="22"/>
          <w:szCs w:val="22"/>
        </w:rPr>
        <w:t xml:space="preserve"> participante</w:t>
      </w:r>
      <w:r w:rsidRPr="00A82CFE">
        <w:rPr>
          <w:rFonts w:cs="Arial"/>
          <w:sz w:val="22"/>
          <w:szCs w:val="22"/>
        </w:rPr>
        <w:t>. --------------------------------------------</w:t>
      </w:r>
      <w:r>
        <w:rPr>
          <w:rFonts w:cs="Arial"/>
          <w:sz w:val="22"/>
          <w:szCs w:val="22"/>
        </w:rPr>
        <w:t>-------------------------------</w:t>
      </w:r>
      <w:r w:rsidR="00FD1325">
        <w:rPr>
          <w:rFonts w:cs="Arial"/>
          <w:sz w:val="22"/>
          <w:szCs w:val="22"/>
        </w:rPr>
        <w:t>----------------------------</w:t>
      </w:r>
    </w:p>
    <w:p w:rsidR="007857BF" w:rsidRPr="00A82CFE" w:rsidRDefault="007857BF" w:rsidP="007857BF">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sidR="00FD1325">
        <w:rPr>
          <w:rFonts w:cs="Arial"/>
          <w:sz w:val="22"/>
          <w:szCs w:val="22"/>
        </w:rPr>
        <w:t>del participante</w:t>
      </w:r>
      <w:r w:rsidRPr="00A82CFE">
        <w:rPr>
          <w:rFonts w:cs="Arial"/>
          <w:sz w:val="22"/>
          <w:szCs w:val="22"/>
        </w:rPr>
        <w:t xml:space="preserve"> constatando que la propuesta cumple</w:t>
      </w:r>
      <w:r w:rsidR="00FD1325">
        <w:rPr>
          <w:rFonts w:cs="Arial"/>
          <w:sz w:val="22"/>
          <w:szCs w:val="22"/>
        </w:rPr>
        <w:t xml:space="preserve"> </w:t>
      </w:r>
      <w:r w:rsidRPr="00A82CFE">
        <w:rPr>
          <w:rFonts w:cs="Arial"/>
          <w:sz w:val="22"/>
          <w:szCs w:val="22"/>
        </w:rPr>
        <w:t>con lo solicitado en las bases. -----------------------------------------------------</w:t>
      </w:r>
      <w:r>
        <w:rPr>
          <w:rFonts w:cs="Arial"/>
          <w:sz w:val="22"/>
          <w:szCs w:val="22"/>
        </w:rPr>
        <w:t>--------------------------</w:t>
      </w:r>
      <w:r w:rsidR="005A6F41">
        <w:rPr>
          <w:rFonts w:cs="Arial"/>
          <w:sz w:val="22"/>
          <w:szCs w:val="22"/>
        </w:rPr>
        <w:t>--------</w:t>
      </w:r>
      <w:r w:rsidR="00677036">
        <w:rPr>
          <w:rFonts w:cs="Arial"/>
          <w:sz w:val="22"/>
          <w:szCs w:val="22"/>
        </w:rPr>
        <w:t>-</w:t>
      </w:r>
    </w:p>
    <w:p w:rsidR="007857BF" w:rsidRDefault="007857BF" w:rsidP="007857BF">
      <w:pPr>
        <w:pStyle w:val="Textoindependiente"/>
        <w:spacing w:line="360" w:lineRule="auto"/>
        <w:rPr>
          <w:rFonts w:cs="Arial"/>
          <w:sz w:val="22"/>
          <w:szCs w:val="22"/>
        </w:rPr>
      </w:pPr>
      <w:r>
        <w:rPr>
          <w:rFonts w:cs="Arial"/>
          <w:sz w:val="22"/>
          <w:szCs w:val="22"/>
        </w:rPr>
        <w:t xml:space="preserve">Una vez abiertos </w:t>
      </w:r>
      <w:r w:rsidR="005A6F41">
        <w:rPr>
          <w:rFonts w:cs="Arial"/>
          <w:sz w:val="22"/>
          <w:szCs w:val="22"/>
        </w:rPr>
        <w:t>el sobre</w:t>
      </w:r>
      <w:r w:rsidRPr="00A82CFE">
        <w:rPr>
          <w:rFonts w:cs="Arial"/>
          <w:sz w:val="22"/>
          <w:szCs w:val="22"/>
        </w:rPr>
        <w:t xml:space="preserve"> se encontró la siguiente información:   -------------------------------</w:t>
      </w:r>
      <w:r w:rsidR="00677036">
        <w:rPr>
          <w:rFonts w:cs="Arial"/>
          <w:sz w:val="22"/>
          <w:szCs w:val="22"/>
        </w:rPr>
        <w:t>---</w:t>
      </w:r>
    </w:p>
    <w:p w:rsidR="00677036" w:rsidRDefault="00677036" w:rsidP="007857BF">
      <w:pPr>
        <w:pStyle w:val="Textoindependiente"/>
        <w:spacing w:line="360" w:lineRule="auto"/>
        <w:rPr>
          <w:rFonts w:cs="Arial"/>
          <w:sz w:val="22"/>
          <w:szCs w:val="22"/>
        </w:rPr>
      </w:pPr>
    </w:p>
    <w:p w:rsidR="00677036" w:rsidRPr="00A82CFE" w:rsidRDefault="00677036" w:rsidP="007857BF">
      <w:pPr>
        <w:pStyle w:val="Textoindependiente"/>
        <w:spacing w:line="360" w:lineRule="auto"/>
        <w:rPr>
          <w:rFonts w:cs="Arial"/>
          <w:color w:val="000000" w:themeColor="text1"/>
          <w:sz w:val="22"/>
          <w:szCs w:val="22"/>
        </w:rPr>
      </w:pPr>
    </w:p>
    <w:tbl>
      <w:tblPr>
        <w:tblStyle w:val="Sombreadoclaro"/>
        <w:tblW w:w="8789" w:type="dxa"/>
        <w:tblInd w:w="108" w:type="dxa"/>
        <w:tblLook w:val="04A0" w:firstRow="1" w:lastRow="0" w:firstColumn="1" w:lastColumn="0" w:noHBand="0" w:noVBand="1"/>
      </w:tblPr>
      <w:tblGrid>
        <w:gridCol w:w="463"/>
        <w:gridCol w:w="3887"/>
        <w:gridCol w:w="4439"/>
      </w:tblGrid>
      <w:tr w:rsidR="007857BF" w:rsidRPr="00A82CFE" w:rsidTr="0037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7857BF" w:rsidRPr="00AF7A35"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7857BF" w:rsidRPr="00455BD2" w:rsidRDefault="00FD1325"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Transmisiones y Seguridad S.A. de C.V.</w:t>
            </w:r>
          </w:p>
        </w:tc>
        <w:tc>
          <w:tcPr>
            <w:tcW w:w="4439" w:type="dxa"/>
            <w:vAlign w:val="center"/>
          </w:tcPr>
          <w:p w:rsidR="007857BF" w:rsidRPr="00AF7A35" w:rsidRDefault="008D52A5"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$6´016,034.69 (Seis millones dieciséis mil treinta y cuatro pesos 69/100 moneda nacional)</w:t>
            </w:r>
          </w:p>
        </w:tc>
      </w:tr>
    </w:tbl>
    <w:p w:rsidR="007857BF" w:rsidRPr="00A82CFE" w:rsidRDefault="007857BF" w:rsidP="007857BF">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7857BF" w:rsidRPr="00A82CFE" w:rsidRDefault="007857BF" w:rsidP="007857BF">
      <w:pPr>
        <w:pStyle w:val="Textoindependiente"/>
        <w:spacing w:line="360" w:lineRule="auto"/>
        <w:rPr>
          <w:rFonts w:cs="Arial"/>
          <w:sz w:val="22"/>
          <w:szCs w:val="22"/>
          <w:lang w:val="es-ES"/>
        </w:rPr>
      </w:pPr>
      <w:r w:rsidRPr="00A82CFE">
        <w:rPr>
          <w:rFonts w:cs="Arial"/>
          <w:sz w:val="22"/>
          <w:szCs w:val="22"/>
        </w:rPr>
        <w:t xml:space="preserve">Se le informó </w:t>
      </w:r>
      <w:r w:rsidR="005A6F41">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B53CD9">
        <w:rPr>
          <w:rFonts w:cs="Arial"/>
          <w:sz w:val="22"/>
          <w:szCs w:val="22"/>
          <w:lang w:val="es-ES"/>
        </w:rPr>
        <w:t>---</w:t>
      </w:r>
    </w:p>
    <w:p w:rsidR="007857BF" w:rsidRDefault="007857BF" w:rsidP="007857BF">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38515F">
        <w:rPr>
          <w:rFonts w:cs="Arial"/>
          <w:color w:val="000000" w:themeColor="text1"/>
          <w:sz w:val="22"/>
          <w:szCs w:val="22"/>
        </w:rPr>
        <w:t xml:space="preserve">del concurso C03/2017 </w:t>
      </w:r>
      <w:r w:rsidR="0038515F" w:rsidRPr="00A82CFE">
        <w:rPr>
          <w:rFonts w:cs="Arial"/>
          <w:color w:val="000000" w:themeColor="text1"/>
          <w:sz w:val="22"/>
          <w:szCs w:val="22"/>
        </w:rPr>
        <w:t xml:space="preserve">correspondiente al proyecto denominado </w:t>
      </w:r>
      <w:r w:rsidR="0038515F">
        <w:rPr>
          <w:rFonts w:cs="Arial"/>
          <w:b/>
          <w:color w:val="000000" w:themeColor="text1"/>
          <w:sz w:val="22"/>
          <w:szCs w:val="22"/>
        </w:rPr>
        <w:t xml:space="preserve">“ADQUISICIÓN DE ADAPTACIONES PARA CAMIONETAS TIPO PICK UP 4X4 PARA LA FISCALÍA GENERAL”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B53CD9">
        <w:rPr>
          <w:rFonts w:cs="Arial"/>
          <w:color w:val="000000" w:themeColor="text1"/>
          <w:sz w:val="22"/>
          <w:szCs w:val="22"/>
        </w:rPr>
        <w:t>----------------------</w:t>
      </w:r>
    </w:p>
    <w:p w:rsidR="007857BF" w:rsidRDefault="007857BF" w:rsidP="007857BF">
      <w:pPr>
        <w:pStyle w:val="Textoindependiente"/>
        <w:spacing w:line="360" w:lineRule="auto"/>
        <w:rPr>
          <w:rFonts w:cs="Arial"/>
          <w:color w:val="000000" w:themeColor="text1"/>
          <w:sz w:val="22"/>
          <w:szCs w:val="22"/>
        </w:rPr>
      </w:pPr>
      <w:r>
        <w:rPr>
          <w:rFonts w:cs="Arial"/>
          <w:color w:val="000000" w:themeColor="text1"/>
          <w:sz w:val="22"/>
          <w:szCs w:val="22"/>
        </w:rPr>
        <w:t>------------------------------------------------------------------------------------------------------------------------</w:t>
      </w:r>
    </w:p>
    <w:p w:rsidR="007857BF" w:rsidRPr="00A82CFE" w:rsidRDefault="007857BF" w:rsidP="007857BF">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C0</w:t>
      </w:r>
      <w:r w:rsidR="00EF1A78">
        <w:rPr>
          <w:rFonts w:cs="Arial"/>
          <w:color w:val="000000" w:themeColor="text1"/>
          <w:sz w:val="22"/>
          <w:szCs w:val="22"/>
        </w:rPr>
        <w:t>4</w:t>
      </w:r>
      <w:r>
        <w:rPr>
          <w:rFonts w:cs="Arial"/>
          <w:color w:val="000000" w:themeColor="text1"/>
          <w:sz w:val="22"/>
          <w:szCs w:val="22"/>
        </w:rPr>
        <w:t xml:space="preserve">/2017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EF1A78">
        <w:rPr>
          <w:rFonts w:cs="Arial"/>
          <w:b/>
          <w:color w:val="000000" w:themeColor="text1"/>
          <w:sz w:val="22"/>
          <w:szCs w:val="22"/>
        </w:rPr>
        <w:t>OPERACIÓN DE UN SISTEMA DE IMPRESIÓN Y ENTREGA DE CUPONES DE DESCUENTO ESPECIAL PARA EL TRANSPORTE PÚBLICO</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B53CD9">
        <w:rPr>
          <w:rFonts w:cs="Arial"/>
          <w:color w:val="000000" w:themeColor="text1"/>
          <w:sz w:val="22"/>
          <w:szCs w:val="22"/>
        </w:rPr>
        <w:t>----------</w:t>
      </w:r>
      <w:r>
        <w:rPr>
          <w:rFonts w:cs="Arial"/>
          <w:color w:val="000000" w:themeColor="text1"/>
          <w:sz w:val="22"/>
          <w:szCs w:val="22"/>
        </w:rPr>
        <w:t>-------------------------------</w:t>
      </w:r>
    </w:p>
    <w:p w:rsidR="005A6F41" w:rsidRPr="0036201C" w:rsidRDefault="005A6F41" w:rsidP="005A6F41">
      <w:pPr>
        <w:pStyle w:val="Textoindependiente"/>
        <w:spacing w:line="360" w:lineRule="auto"/>
        <w:rPr>
          <w:rFonts w:cs="Arial"/>
          <w:sz w:val="22"/>
          <w:szCs w:val="22"/>
        </w:rPr>
      </w:pPr>
      <w:r>
        <w:rPr>
          <w:rFonts w:cs="Arial"/>
          <w:sz w:val="22"/>
          <w:szCs w:val="22"/>
        </w:rPr>
        <w:t>En este punto se le</w:t>
      </w:r>
      <w:r w:rsidRPr="00A82CFE">
        <w:rPr>
          <w:rFonts w:cs="Arial"/>
          <w:sz w:val="22"/>
          <w:szCs w:val="22"/>
        </w:rPr>
        <w:t xml:space="preserve"> solicitó </w:t>
      </w:r>
      <w:r>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Pr>
          <w:rFonts w:cs="Arial"/>
          <w:sz w:val="22"/>
          <w:szCs w:val="22"/>
        </w:rPr>
        <w:t xml:space="preserve">del siguiente: </w:t>
      </w:r>
      <w:r w:rsidR="00B53CD9">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7857BF" w:rsidRPr="00A82CFE" w:rsidTr="00375F0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7857BF" w:rsidRPr="00AF7A35" w:rsidTr="00375F0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7857BF" w:rsidRPr="00455BD2" w:rsidRDefault="005A6F41"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Tarjetas Integrales S.A. de C.V.</w:t>
            </w:r>
          </w:p>
        </w:tc>
        <w:tc>
          <w:tcPr>
            <w:tcW w:w="4138" w:type="dxa"/>
            <w:vAlign w:val="center"/>
          </w:tcPr>
          <w:p w:rsidR="007857BF" w:rsidRPr="00455BD2" w:rsidRDefault="005A6F41"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Claudia Carolina Nieto Canessa</w:t>
            </w:r>
          </w:p>
        </w:tc>
      </w:tr>
    </w:tbl>
    <w:p w:rsidR="005A6F41" w:rsidRPr="00A82CFE" w:rsidRDefault="005A6F41" w:rsidP="00637C6D">
      <w:pPr>
        <w:pStyle w:val="Textoindependiente"/>
        <w:spacing w:line="360" w:lineRule="auto"/>
        <w:rPr>
          <w:rFonts w:cs="Arial"/>
          <w:sz w:val="22"/>
          <w:szCs w:val="22"/>
          <w:lang w:val="es-ES"/>
        </w:rPr>
      </w:pPr>
      <w:r w:rsidRPr="00A82CFE">
        <w:rPr>
          <w:rFonts w:cs="Arial"/>
          <w:sz w:val="22"/>
          <w:szCs w:val="22"/>
          <w:lang w:val="es-ES"/>
        </w:rPr>
        <w:t>---------------------------------------------------------------------------------------------------------------------</w:t>
      </w:r>
    </w:p>
    <w:p w:rsidR="005A6F41" w:rsidRPr="00A82CFE" w:rsidRDefault="005A6F41" w:rsidP="00637C6D">
      <w:pPr>
        <w:pStyle w:val="Textoindependiente"/>
        <w:spacing w:line="360" w:lineRule="auto"/>
        <w:rPr>
          <w:rFonts w:cs="Arial"/>
          <w:sz w:val="22"/>
          <w:szCs w:val="22"/>
        </w:rPr>
      </w:pPr>
      <w:r w:rsidRPr="00A82CFE">
        <w:rPr>
          <w:rFonts w:cs="Arial"/>
          <w:sz w:val="22"/>
          <w:szCs w:val="22"/>
          <w:lang w:val="es-ES"/>
        </w:rPr>
        <w:lastRenderedPageBreak/>
        <w:t>S</w:t>
      </w:r>
      <w:r w:rsidRPr="00A82CFE">
        <w:rPr>
          <w:rFonts w:cs="Arial"/>
          <w:sz w:val="22"/>
          <w:szCs w:val="22"/>
        </w:rPr>
        <w:t xml:space="preserve">e procedió a </w:t>
      </w:r>
      <w:r>
        <w:rPr>
          <w:rFonts w:cs="Arial"/>
          <w:sz w:val="22"/>
          <w:szCs w:val="22"/>
        </w:rPr>
        <w:t>recibir el sobre cerrado que contienen la</w:t>
      </w:r>
      <w:r w:rsidRPr="00A82CFE">
        <w:rPr>
          <w:rFonts w:cs="Arial"/>
          <w:sz w:val="22"/>
          <w:szCs w:val="22"/>
        </w:rPr>
        <w:t xml:space="preserve"> propuesta</w:t>
      </w:r>
      <w:r>
        <w:rPr>
          <w:rFonts w:cs="Arial"/>
          <w:sz w:val="22"/>
          <w:szCs w:val="22"/>
        </w:rPr>
        <w:t xml:space="preserve"> técnica y económica del participante</w:t>
      </w:r>
      <w:r w:rsidRPr="00A82CFE">
        <w:rPr>
          <w:rFonts w:cs="Arial"/>
          <w:sz w:val="22"/>
          <w:szCs w:val="22"/>
        </w:rPr>
        <w:t>. --------------------------------------------</w:t>
      </w:r>
      <w:r>
        <w:rPr>
          <w:rFonts w:cs="Arial"/>
          <w:sz w:val="22"/>
          <w:szCs w:val="22"/>
        </w:rPr>
        <w:t>-----------------------------------------------------------</w:t>
      </w:r>
    </w:p>
    <w:p w:rsidR="005A6F41" w:rsidRDefault="005A6F41" w:rsidP="005A6F41">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w:t>
      </w:r>
      <w:r>
        <w:rPr>
          <w:rFonts w:cs="Arial"/>
          <w:sz w:val="22"/>
          <w:szCs w:val="22"/>
        </w:rPr>
        <w:t xml:space="preserve"> </w:t>
      </w:r>
      <w:r w:rsidRPr="00A82CFE">
        <w:rPr>
          <w:rFonts w:cs="Arial"/>
          <w:sz w:val="22"/>
          <w:szCs w:val="22"/>
        </w:rPr>
        <w:t>con lo solicitado en las bases. -----------------------------------------------------</w:t>
      </w:r>
      <w:r>
        <w:rPr>
          <w:rFonts w:cs="Arial"/>
          <w:sz w:val="22"/>
          <w:szCs w:val="22"/>
        </w:rPr>
        <w:t>-----------------------------------</w:t>
      </w:r>
    </w:p>
    <w:p w:rsidR="005A6F41" w:rsidRPr="005A6F41" w:rsidRDefault="005A6F41" w:rsidP="005A6F41">
      <w:pPr>
        <w:pStyle w:val="Textoindependiente"/>
        <w:spacing w:line="360" w:lineRule="auto"/>
        <w:rPr>
          <w:rFonts w:cs="Arial"/>
          <w:color w:val="000000" w:themeColor="text1"/>
          <w:sz w:val="22"/>
          <w:szCs w:val="22"/>
        </w:rPr>
      </w:pPr>
      <w:r>
        <w:rPr>
          <w:rFonts w:cs="Arial"/>
          <w:sz w:val="22"/>
          <w:szCs w:val="22"/>
        </w:rPr>
        <w:t>Una vez abiertos el sobre</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7857BF" w:rsidRPr="00A82CFE" w:rsidTr="0037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7857BF" w:rsidRPr="00A82CFE" w:rsidRDefault="007857BF" w:rsidP="00375F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7857BF" w:rsidRPr="00AF7A35"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857BF" w:rsidRPr="00A82CFE" w:rsidRDefault="007857BF" w:rsidP="00375F06">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7857BF" w:rsidRPr="00455BD2" w:rsidRDefault="005A6F41"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Tarjetas Integrales S.A. de C.V.</w:t>
            </w:r>
          </w:p>
        </w:tc>
        <w:tc>
          <w:tcPr>
            <w:tcW w:w="4439" w:type="dxa"/>
            <w:vAlign w:val="center"/>
          </w:tcPr>
          <w:p w:rsidR="007857BF" w:rsidRPr="00AF7A35" w:rsidRDefault="005A6F41" w:rsidP="00375F0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$8´027,828.50 (Ocho millones veintisiete mil ochocientos veintiocho pesos 50/100 moneda nacional)</w:t>
            </w:r>
          </w:p>
        </w:tc>
      </w:tr>
    </w:tbl>
    <w:p w:rsidR="007857BF" w:rsidRPr="00A82CFE" w:rsidRDefault="007857BF" w:rsidP="007857BF">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7857BF" w:rsidRPr="00A82CFE" w:rsidRDefault="007857BF" w:rsidP="007857BF">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7857BF" w:rsidRDefault="007857BF" w:rsidP="007857BF">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EF1A78">
        <w:rPr>
          <w:rFonts w:cs="Arial"/>
          <w:color w:val="000000" w:themeColor="text1"/>
          <w:sz w:val="22"/>
          <w:szCs w:val="22"/>
        </w:rPr>
        <w:t xml:space="preserve">del concurso C04/2017 </w:t>
      </w:r>
      <w:r w:rsidR="00EF1A78" w:rsidRPr="00A82CFE">
        <w:rPr>
          <w:rFonts w:cs="Arial"/>
          <w:color w:val="000000" w:themeColor="text1"/>
          <w:sz w:val="22"/>
          <w:szCs w:val="22"/>
        </w:rPr>
        <w:t xml:space="preserve">correspondiente al proyecto denominado </w:t>
      </w:r>
      <w:r w:rsidR="00EF1A78">
        <w:rPr>
          <w:rFonts w:cs="Arial"/>
          <w:b/>
          <w:color w:val="000000" w:themeColor="text1"/>
          <w:sz w:val="22"/>
          <w:szCs w:val="22"/>
        </w:rPr>
        <w:t xml:space="preserve">“OPERACIÓN DE UN SISTEMA DE IMPRESIÓN Y ENTREGA DE CUPONES DE DESCUENTO ESPECIAL PARA EL TRANSPORTE PÚBLICO”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677036">
        <w:rPr>
          <w:rFonts w:cs="Arial"/>
          <w:color w:val="000000" w:themeColor="text1"/>
          <w:sz w:val="22"/>
          <w:szCs w:val="22"/>
        </w:rPr>
        <w:t>---</w:t>
      </w:r>
      <w:r>
        <w:rPr>
          <w:rFonts w:cs="Arial"/>
          <w:color w:val="000000" w:themeColor="text1"/>
          <w:sz w:val="22"/>
          <w:szCs w:val="22"/>
        </w:rPr>
        <w:t>------------------------------------------------------------------</w:t>
      </w:r>
      <w:r w:rsidR="00B53CD9">
        <w:rPr>
          <w:rFonts w:cs="Arial"/>
          <w:color w:val="000000" w:themeColor="text1"/>
          <w:sz w:val="22"/>
          <w:szCs w:val="22"/>
        </w:rPr>
        <w:t>---------------------------------------------</w:t>
      </w:r>
      <w:r>
        <w:rPr>
          <w:rFonts w:cs="Arial"/>
          <w:color w:val="000000" w:themeColor="text1"/>
          <w:sz w:val="22"/>
          <w:szCs w:val="22"/>
        </w:rPr>
        <w:t>-----</w:t>
      </w:r>
      <w:r w:rsidR="00EF1A78">
        <w:rPr>
          <w:rFonts w:cs="Arial"/>
          <w:color w:val="000000" w:themeColor="text1"/>
          <w:sz w:val="22"/>
          <w:szCs w:val="22"/>
        </w:rPr>
        <w:t>---------------------</w:t>
      </w:r>
    </w:p>
    <w:p w:rsidR="007857BF" w:rsidRDefault="007857BF" w:rsidP="007857BF">
      <w:pPr>
        <w:pStyle w:val="Textoindependiente"/>
        <w:spacing w:line="360" w:lineRule="auto"/>
        <w:rPr>
          <w:rFonts w:cs="Arial"/>
          <w:color w:val="000000" w:themeColor="text1"/>
          <w:sz w:val="22"/>
          <w:szCs w:val="22"/>
        </w:rPr>
      </w:pPr>
      <w:r>
        <w:rPr>
          <w:rFonts w:cs="Arial"/>
          <w:color w:val="000000" w:themeColor="text1"/>
          <w:sz w:val="22"/>
          <w:szCs w:val="22"/>
        </w:rPr>
        <w:t>------------------------------------------------------------------------------------------------------------------------</w:t>
      </w:r>
    </w:p>
    <w:p w:rsidR="009D47BF" w:rsidRPr="00C75104" w:rsidRDefault="009D47BF" w:rsidP="009D47B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Enajenación Pública Local EPL04/2016 correspondiente al proyecto denominado </w:t>
      </w:r>
      <w:r>
        <w:rPr>
          <w:rFonts w:cs="Arial"/>
          <w:b/>
          <w:color w:val="000000" w:themeColor="text1"/>
          <w:sz w:val="22"/>
          <w:szCs w:val="22"/>
        </w:rPr>
        <w:t xml:space="preserve">“LOTE DE </w:t>
      </w:r>
      <w:r w:rsidR="00D21300">
        <w:rPr>
          <w:rFonts w:cs="Arial"/>
          <w:b/>
          <w:color w:val="000000" w:themeColor="text1"/>
          <w:sz w:val="22"/>
          <w:szCs w:val="22"/>
        </w:rPr>
        <w:t>MAQUINARIA</w:t>
      </w:r>
      <w:r>
        <w:rPr>
          <w:rFonts w:cs="Arial"/>
          <w:b/>
          <w:color w:val="000000" w:themeColor="text1"/>
          <w:sz w:val="22"/>
          <w:szCs w:val="22"/>
        </w:rPr>
        <w:t xml:space="preserve"> PESADA (SEDER)” </w:t>
      </w:r>
      <w:r w:rsidRPr="00DE3DF9">
        <w:rPr>
          <w:rFonts w:cs="Arial"/>
          <w:color w:val="000000" w:themeColor="text1"/>
          <w:sz w:val="22"/>
          <w:szCs w:val="22"/>
        </w:rPr>
        <w:t xml:space="preserve">presentadas ante la Comisión el día </w:t>
      </w:r>
      <w:r>
        <w:rPr>
          <w:rFonts w:cs="Arial"/>
          <w:color w:val="000000" w:themeColor="text1"/>
          <w:sz w:val="22"/>
          <w:szCs w:val="22"/>
        </w:rPr>
        <w:t>05 de enero de 2017</w:t>
      </w:r>
      <w:r w:rsidRPr="00DE3DF9">
        <w:rPr>
          <w:rFonts w:cs="Arial"/>
          <w:color w:val="000000" w:themeColor="text1"/>
          <w:sz w:val="22"/>
          <w:szCs w:val="22"/>
        </w:rPr>
        <w:t>;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B53CD9">
        <w:rPr>
          <w:rFonts w:cs="Arial"/>
          <w:color w:val="000000" w:themeColor="text1"/>
          <w:sz w:val="22"/>
          <w:szCs w:val="22"/>
        </w:rPr>
        <w:t>------------------</w:t>
      </w:r>
    </w:p>
    <w:p w:rsidR="009D47BF" w:rsidRPr="0075375C" w:rsidRDefault="009D47BF" w:rsidP="009D47B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1667"/>
        <w:gridCol w:w="1333"/>
        <w:gridCol w:w="1324"/>
        <w:gridCol w:w="1653"/>
        <w:gridCol w:w="1220"/>
        <w:gridCol w:w="1641"/>
      </w:tblGrid>
      <w:tr w:rsidR="00375F06" w:rsidRPr="00375F06" w:rsidTr="0037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jc w:val="center"/>
              <w:rPr>
                <w:rFonts w:ascii="Calibri" w:eastAsia="Calibri" w:hAnsi="Calibri"/>
                <w:sz w:val="22"/>
                <w:szCs w:val="22"/>
                <w:lang w:val="es-MX" w:eastAsia="en-US"/>
              </w:rPr>
            </w:pPr>
            <w:r w:rsidRPr="00375F06">
              <w:rPr>
                <w:rFonts w:ascii="Calibri" w:eastAsia="Calibri" w:hAnsi="Calibri"/>
                <w:sz w:val="22"/>
                <w:szCs w:val="22"/>
                <w:lang w:val="es-MX" w:eastAsia="en-US"/>
              </w:rPr>
              <w:lastRenderedPageBreak/>
              <w:t>DOCUMENTO REQUERIDO OBLIGATORIO</w:t>
            </w:r>
          </w:p>
        </w:tc>
        <w:tc>
          <w:tcPr>
            <w:tcW w:w="763" w:type="pct"/>
          </w:tcPr>
          <w:p w:rsidR="00375F06" w:rsidRPr="00375F06" w:rsidRDefault="00375F06" w:rsidP="00375F0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lang w:val="es-MX" w:eastAsia="en-US"/>
              </w:rPr>
            </w:pPr>
            <w:r w:rsidRPr="00375F06">
              <w:rPr>
                <w:rFonts w:ascii="Calibri" w:eastAsia="Calibri" w:hAnsi="Calibri"/>
                <w:sz w:val="22"/>
                <w:szCs w:val="22"/>
                <w:lang w:val="es-MX" w:eastAsia="en-US"/>
              </w:rPr>
              <w:t>METALES G S.A. DE C.V.</w:t>
            </w:r>
          </w:p>
        </w:tc>
        <w:tc>
          <w:tcPr>
            <w:tcW w:w="881" w:type="pct"/>
          </w:tcPr>
          <w:p w:rsidR="00375F06" w:rsidRPr="00375F06" w:rsidRDefault="00375F06" w:rsidP="00375F0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lang w:val="es-MX" w:eastAsia="en-US"/>
              </w:rPr>
            </w:pPr>
            <w:r w:rsidRPr="00375F06">
              <w:rPr>
                <w:rFonts w:ascii="Calibri" w:eastAsia="Calibri" w:hAnsi="Calibri"/>
                <w:sz w:val="22"/>
                <w:szCs w:val="22"/>
                <w:lang w:val="es-MX" w:eastAsia="en-US"/>
              </w:rPr>
              <w:t>REMESARE S.A. DE C.V.</w:t>
            </w:r>
          </w:p>
        </w:tc>
        <w:tc>
          <w:tcPr>
            <w:tcW w:w="831" w:type="pct"/>
          </w:tcPr>
          <w:p w:rsidR="00375F06" w:rsidRPr="00375F06" w:rsidRDefault="00375F06" w:rsidP="00375F0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lang w:val="es-MX" w:eastAsia="en-US"/>
              </w:rPr>
            </w:pPr>
            <w:r w:rsidRPr="00375F06">
              <w:rPr>
                <w:rFonts w:ascii="Calibri" w:eastAsia="Calibri" w:hAnsi="Calibri"/>
                <w:sz w:val="22"/>
                <w:szCs w:val="22"/>
                <w:lang w:val="es-MX" w:eastAsia="en-US"/>
              </w:rPr>
              <w:t>RESEMET S.A. DE C.V.</w:t>
            </w:r>
          </w:p>
        </w:tc>
        <w:tc>
          <w:tcPr>
            <w:tcW w:w="846" w:type="pct"/>
          </w:tcPr>
          <w:p w:rsidR="00375F06" w:rsidRDefault="00375F06" w:rsidP="00375F0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lang w:val="es-MX" w:eastAsia="en-US"/>
              </w:rPr>
            </w:pPr>
            <w:r w:rsidRPr="00375F06">
              <w:rPr>
                <w:rFonts w:ascii="Calibri" w:eastAsia="Calibri" w:hAnsi="Calibri"/>
                <w:sz w:val="22"/>
                <w:szCs w:val="22"/>
                <w:lang w:val="es-MX" w:eastAsia="en-US"/>
              </w:rPr>
              <w:t>RECUPERADORA DE METALES JALISCO S.A. DE C.V.</w:t>
            </w:r>
          </w:p>
          <w:p w:rsidR="00B53CD9" w:rsidRPr="00375F06" w:rsidRDefault="00B53CD9" w:rsidP="00375F0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lang w:val="es-MX" w:eastAsia="en-US"/>
              </w:rPr>
            </w:pPr>
          </w:p>
        </w:tc>
      </w:tr>
      <w:tr w:rsidR="00375F06" w:rsidRPr="00375F06"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rPr>
                <w:rFonts w:ascii="Arial" w:eastAsia="Calibri" w:hAnsi="Arial" w:cs="Arial"/>
                <w:lang w:val="es-MX" w:eastAsia="en-US"/>
              </w:rPr>
            </w:pPr>
            <w:r w:rsidRPr="00375F06">
              <w:rPr>
                <w:rFonts w:ascii="Arial" w:eastAsia="Calibri" w:hAnsi="Arial" w:cs="Arial"/>
                <w:lang w:val="es-MX" w:eastAsia="en-US"/>
              </w:rPr>
              <w:t>ANEXO 3 (PROPUESTA ECONÓMICA)</w:t>
            </w:r>
          </w:p>
        </w:tc>
        <w:tc>
          <w:tcPr>
            <w:tcW w:w="763"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8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b/>
                <w:sz w:val="24"/>
                <w:szCs w:val="24"/>
                <w:lang w:val="es-MX" w:eastAsia="en-US"/>
              </w:rPr>
              <w:t>NO CUMPLE</w:t>
            </w:r>
            <w:r w:rsidRPr="00375F06">
              <w:rPr>
                <w:rFonts w:ascii="Arial" w:eastAsia="Calibri" w:hAnsi="Arial" w:cs="Arial"/>
                <w:lang w:val="es-MX" w:eastAsia="en-US"/>
              </w:rPr>
              <w:t xml:space="preserve"> </w:t>
            </w:r>
            <w:r w:rsidRPr="00375F06">
              <w:rPr>
                <w:rFonts w:ascii="Arial" w:eastAsia="Calibri" w:hAnsi="Arial" w:cs="Arial"/>
                <w:sz w:val="18"/>
                <w:szCs w:val="18"/>
                <w:lang w:val="es-MX" w:eastAsia="en-US"/>
              </w:rPr>
              <w:t>DEBIDO QUE NO PUSO LA CANTIDAD CON LETRA COMO SE SOLICITA EN LAS BASES.EN EL NUMERAL 7 INCISO B)</w:t>
            </w:r>
          </w:p>
        </w:tc>
        <w:tc>
          <w:tcPr>
            <w:tcW w:w="83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rPr>
                <w:rFonts w:ascii="Arial" w:eastAsia="Calibri" w:hAnsi="Arial" w:cs="Arial"/>
                <w:lang w:val="es-MX" w:eastAsia="en-US"/>
              </w:rPr>
            </w:pPr>
            <w:r w:rsidRPr="00375F06">
              <w:rPr>
                <w:rFonts w:ascii="Arial" w:eastAsia="Calibri" w:hAnsi="Arial" w:cs="Arial"/>
                <w:lang w:val="es-MX" w:eastAsia="en-US"/>
              </w:rPr>
              <w:t>COPIA DE RECIBO DE PAGO DE GARANTÍA ($25,000.00)</w:t>
            </w:r>
          </w:p>
        </w:tc>
        <w:tc>
          <w:tcPr>
            <w:tcW w:w="763"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8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3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rPr>
                <w:rFonts w:ascii="Arial" w:eastAsia="Calibri" w:hAnsi="Arial" w:cs="Arial"/>
                <w:lang w:val="es-MX" w:eastAsia="en-US"/>
              </w:rPr>
            </w:pPr>
            <w:r w:rsidRPr="00375F06">
              <w:rPr>
                <w:rFonts w:ascii="Arial" w:eastAsia="Calibri" w:hAnsi="Arial" w:cs="Arial"/>
                <w:lang w:val="es-MX" w:eastAsia="en-US"/>
              </w:rPr>
              <w:t>REGISTRO DE ASISTENCIA A VISITA AL PATIO DE MÁQUINAS DE SEDER</w:t>
            </w:r>
          </w:p>
        </w:tc>
        <w:tc>
          <w:tcPr>
            <w:tcW w:w="763"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8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3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jc w:val="both"/>
              <w:rPr>
                <w:rFonts w:ascii="Arial" w:eastAsia="Calibri" w:hAnsi="Arial" w:cs="Arial"/>
                <w:lang w:val="es-MX" w:eastAsia="en-US"/>
              </w:rPr>
            </w:pPr>
            <w:r w:rsidRPr="00375F06">
              <w:rPr>
                <w:rFonts w:ascii="Arial" w:eastAsia="Calibri" w:hAnsi="Arial" w:cs="Arial"/>
                <w:lang w:val="es-MX" w:eastAsia="en-US"/>
              </w:rPr>
              <w:t>COMPROBANTE DE ASISTENCIA JUNTA DE ACLARACIONES (OBLIGATORIA)</w:t>
            </w:r>
          </w:p>
        </w:tc>
        <w:tc>
          <w:tcPr>
            <w:tcW w:w="763"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8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3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rPr>
                <w:rFonts w:ascii="Arial" w:eastAsia="Calibri" w:hAnsi="Arial" w:cs="Arial"/>
                <w:lang w:val="es-MX" w:eastAsia="en-US"/>
              </w:rPr>
            </w:pPr>
            <w:r w:rsidRPr="00375F06">
              <w:rPr>
                <w:rFonts w:ascii="Arial" w:eastAsia="Calibri" w:hAnsi="Arial" w:cs="Arial"/>
                <w:lang w:val="es-MX" w:eastAsia="en-US"/>
              </w:rPr>
              <w:t xml:space="preserve">ACTA CONSTITUTIVA ( NUMERAL 3 DE LAS BASES) </w:t>
            </w:r>
          </w:p>
        </w:tc>
        <w:tc>
          <w:tcPr>
            <w:tcW w:w="763"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8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lang w:val="es-MX" w:eastAsia="en-US"/>
              </w:rPr>
            </w:pPr>
            <w:r w:rsidRPr="00375F06">
              <w:rPr>
                <w:rFonts w:ascii="Arial" w:eastAsia="Calibri" w:hAnsi="Arial" w:cs="Arial"/>
                <w:b/>
                <w:sz w:val="24"/>
                <w:szCs w:val="24"/>
                <w:lang w:val="es-MX" w:eastAsia="en-US"/>
              </w:rPr>
              <w:t>NO CUMPLE</w:t>
            </w:r>
          </w:p>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sz w:val="18"/>
                <w:szCs w:val="18"/>
                <w:lang w:val="es-MX" w:eastAsia="en-US"/>
              </w:rPr>
              <w:t>NO PRESENTA EL DOCUMENTO</w:t>
            </w:r>
          </w:p>
        </w:tc>
        <w:tc>
          <w:tcPr>
            <w:tcW w:w="83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rPr>
                <w:rFonts w:ascii="Arial" w:eastAsia="Calibri" w:hAnsi="Arial" w:cs="Arial"/>
                <w:lang w:val="es-MX" w:eastAsia="en-US"/>
              </w:rPr>
            </w:pPr>
            <w:r w:rsidRPr="00375F06">
              <w:rPr>
                <w:rFonts w:ascii="Arial" w:eastAsia="Calibri" w:hAnsi="Arial" w:cs="Arial"/>
                <w:lang w:val="es-MX" w:eastAsia="en-US"/>
              </w:rPr>
              <w:t>COPIA DE INCRIPCIÓN AL PADRÓN DE PROVEEDORES DEL ESTADO</w:t>
            </w:r>
          </w:p>
        </w:tc>
        <w:tc>
          <w:tcPr>
            <w:tcW w:w="763"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8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3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39" w:type="pct"/>
            <w:vMerge w:val="restart"/>
          </w:tcPr>
          <w:p w:rsidR="00375F06" w:rsidRPr="00375F06" w:rsidRDefault="00375F06" w:rsidP="00375F06">
            <w:pPr>
              <w:jc w:val="both"/>
              <w:rPr>
                <w:rFonts w:ascii="Arial" w:eastAsia="Calibri" w:hAnsi="Arial" w:cs="Arial"/>
                <w:lang w:val="es-MX" w:eastAsia="en-US"/>
              </w:rPr>
            </w:pPr>
            <w:r w:rsidRPr="00375F06">
              <w:rPr>
                <w:rFonts w:ascii="Arial" w:eastAsia="Calibri" w:hAnsi="Arial" w:cs="Arial"/>
                <w:lang w:val="es-MX" w:eastAsia="en-US"/>
              </w:rPr>
              <w:t>COPIA DE FORMATO DE CUMPLIMIENTO DE OBLIGACIONES (POSITIVO Y VIGENTE)</w:t>
            </w:r>
          </w:p>
        </w:tc>
        <w:tc>
          <w:tcPr>
            <w:tcW w:w="839" w:type="pct"/>
          </w:tcPr>
          <w:p w:rsidR="00375F06" w:rsidRPr="00375F06" w:rsidRDefault="00375F06" w:rsidP="00375F0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FISCAL</w:t>
            </w:r>
          </w:p>
        </w:tc>
        <w:tc>
          <w:tcPr>
            <w:tcW w:w="763"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lang w:val="es-MX" w:eastAsia="en-US"/>
              </w:rPr>
            </w:pPr>
            <w:r w:rsidRPr="00375F06">
              <w:rPr>
                <w:rFonts w:ascii="Arial" w:eastAsia="Calibri" w:hAnsi="Arial" w:cs="Arial"/>
                <w:b/>
                <w:sz w:val="24"/>
                <w:szCs w:val="24"/>
                <w:lang w:val="es-MX" w:eastAsia="en-US"/>
              </w:rPr>
              <w:t>NO CUMPLE</w:t>
            </w:r>
          </w:p>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s-MX" w:eastAsia="en-US"/>
              </w:rPr>
            </w:pPr>
            <w:r w:rsidRPr="00375F06">
              <w:rPr>
                <w:rFonts w:ascii="Arial" w:eastAsia="Calibri" w:hAnsi="Arial" w:cs="Arial"/>
                <w:sz w:val="18"/>
                <w:szCs w:val="18"/>
                <w:lang w:val="es-MX" w:eastAsia="en-US"/>
              </w:rPr>
              <w:t>NO PRESENTA EL DOCUMENTO</w:t>
            </w:r>
          </w:p>
        </w:tc>
        <w:tc>
          <w:tcPr>
            <w:tcW w:w="88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3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rPr>
          <w:trHeight w:val="420"/>
        </w:trPr>
        <w:tc>
          <w:tcPr>
            <w:cnfStyle w:val="001000000000" w:firstRow="0" w:lastRow="0" w:firstColumn="1" w:lastColumn="0" w:oddVBand="0" w:evenVBand="0" w:oddHBand="0" w:evenHBand="0" w:firstRowFirstColumn="0" w:firstRowLastColumn="0" w:lastRowFirstColumn="0" w:lastRowLastColumn="0"/>
            <w:tcW w:w="839" w:type="pct"/>
            <w:vMerge/>
          </w:tcPr>
          <w:p w:rsidR="00375F06" w:rsidRPr="00375F06" w:rsidRDefault="00375F06" w:rsidP="00375F06">
            <w:pPr>
              <w:numPr>
                <w:ilvl w:val="0"/>
                <w:numId w:val="21"/>
              </w:numPr>
              <w:contextualSpacing/>
              <w:rPr>
                <w:rFonts w:ascii="Arial" w:eastAsia="Calibri" w:hAnsi="Arial" w:cs="Arial"/>
                <w:lang w:val="es-MX" w:eastAsia="en-US"/>
              </w:rPr>
            </w:pPr>
          </w:p>
        </w:tc>
        <w:tc>
          <w:tcPr>
            <w:tcW w:w="839" w:type="pct"/>
          </w:tcPr>
          <w:p w:rsidR="00375F06" w:rsidRPr="00375F06" w:rsidRDefault="00375F06" w:rsidP="00375F0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COMERCIAL</w:t>
            </w:r>
          </w:p>
        </w:tc>
        <w:tc>
          <w:tcPr>
            <w:tcW w:w="763"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8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3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39" w:type="pct"/>
            <w:vMerge/>
          </w:tcPr>
          <w:p w:rsidR="00375F06" w:rsidRPr="00375F06" w:rsidRDefault="00375F06" w:rsidP="00375F06">
            <w:pPr>
              <w:numPr>
                <w:ilvl w:val="0"/>
                <w:numId w:val="21"/>
              </w:numPr>
              <w:contextualSpacing/>
              <w:rPr>
                <w:rFonts w:ascii="Arial" w:eastAsia="Calibri" w:hAnsi="Arial" w:cs="Arial"/>
                <w:lang w:val="es-MX" w:eastAsia="en-US"/>
              </w:rPr>
            </w:pPr>
          </w:p>
        </w:tc>
        <w:tc>
          <w:tcPr>
            <w:tcW w:w="839" w:type="pct"/>
          </w:tcPr>
          <w:p w:rsidR="00375F06" w:rsidRPr="00375F06" w:rsidRDefault="00375F06" w:rsidP="00375F0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OBRERO PATRONAL</w:t>
            </w:r>
          </w:p>
        </w:tc>
        <w:tc>
          <w:tcPr>
            <w:tcW w:w="763"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lang w:val="es-MX" w:eastAsia="en-US"/>
              </w:rPr>
            </w:pPr>
            <w:r w:rsidRPr="00375F06">
              <w:rPr>
                <w:rFonts w:ascii="Arial" w:eastAsia="Calibri" w:hAnsi="Arial" w:cs="Arial"/>
                <w:b/>
                <w:sz w:val="24"/>
                <w:szCs w:val="24"/>
                <w:lang w:val="es-MX" w:eastAsia="en-US"/>
              </w:rPr>
              <w:t>NO CUMPLE</w:t>
            </w:r>
          </w:p>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lang w:val="es-MX" w:eastAsia="en-US"/>
              </w:rPr>
            </w:pPr>
            <w:r w:rsidRPr="00375F06">
              <w:rPr>
                <w:rFonts w:ascii="Arial" w:eastAsia="Calibri" w:hAnsi="Arial" w:cs="Arial"/>
                <w:sz w:val="18"/>
                <w:szCs w:val="18"/>
                <w:lang w:val="es-MX" w:eastAsia="en-US"/>
              </w:rPr>
              <w:t xml:space="preserve">NO PRESENTA EL </w:t>
            </w:r>
            <w:r w:rsidRPr="00375F06">
              <w:rPr>
                <w:rFonts w:ascii="Arial" w:eastAsia="Calibri" w:hAnsi="Arial" w:cs="Arial"/>
                <w:sz w:val="18"/>
                <w:szCs w:val="18"/>
                <w:lang w:val="es-MX" w:eastAsia="en-US"/>
              </w:rPr>
              <w:lastRenderedPageBreak/>
              <w:t>DOCUMENTO</w:t>
            </w:r>
          </w:p>
        </w:tc>
        <w:tc>
          <w:tcPr>
            <w:tcW w:w="88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lastRenderedPageBreak/>
              <w:t>SI CUMPLE</w:t>
            </w:r>
          </w:p>
        </w:tc>
        <w:tc>
          <w:tcPr>
            <w:tcW w:w="83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rPr>
                <w:rFonts w:ascii="Arial" w:eastAsia="Calibri" w:hAnsi="Arial" w:cs="Arial"/>
                <w:lang w:val="es-MX" w:eastAsia="en-US"/>
              </w:rPr>
            </w:pPr>
            <w:r w:rsidRPr="00375F06">
              <w:rPr>
                <w:rFonts w:ascii="Arial" w:eastAsia="Calibri" w:hAnsi="Arial" w:cs="Arial"/>
                <w:lang w:val="es-MX" w:eastAsia="en-US"/>
              </w:rPr>
              <w:t>COPIA DE ASOCIACIÓN DEL GREMIO DE RECICLAJE (4 AÑOS DE ANTERIORIDAD)</w:t>
            </w:r>
          </w:p>
        </w:tc>
        <w:tc>
          <w:tcPr>
            <w:tcW w:w="763"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8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3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b/>
                <w:sz w:val="24"/>
                <w:szCs w:val="24"/>
                <w:lang w:val="es-MX" w:eastAsia="en-US"/>
              </w:rPr>
              <w:t>NO CUMPLE</w:t>
            </w:r>
            <w:r w:rsidRPr="00375F06">
              <w:rPr>
                <w:rFonts w:ascii="Arial" w:eastAsia="Calibri" w:hAnsi="Arial" w:cs="Arial"/>
                <w:lang w:val="es-MX" w:eastAsia="en-US"/>
              </w:rPr>
              <w:t xml:space="preserve"> </w:t>
            </w:r>
            <w:r w:rsidRPr="00375F06">
              <w:rPr>
                <w:rFonts w:ascii="Arial" w:eastAsia="Calibri" w:hAnsi="Arial" w:cs="Arial"/>
                <w:sz w:val="18"/>
                <w:szCs w:val="18"/>
                <w:lang w:val="es-MX" w:eastAsia="en-US"/>
              </w:rPr>
              <w:t>PRESENTA UN ESCRITO DE CREACIÓN DE UN AÑO 7 MESES</w:t>
            </w:r>
          </w:p>
        </w:tc>
        <w:tc>
          <w:tcPr>
            <w:tcW w:w="846"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rPr>
                <w:rFonts w:ascii="Arial" w:eastAsia="Calibri" w:hAnsi="Arial" w:cs="Arial"/>
                <w:lang w:val="es-MX" w:eastAsia="en-US"/>
              </w:rPr>
            </w:pPr>
            <w:r w:rsidRPr="00375F06">
              <w:rPr>
                <w:rFonts w:ascii="Arial" w:eastAsia="Calibri" w:hAnsi="Arial" w:cs="Arial"/>
                <w:lang w:val="es-MX" w:eastAsia="en-US"/>
              </w:rPr>
              <w:t>COPIA DEL PERMISO VIGENTE DE ACOPIO</w:t>
            </w:r>
          </w:p>
        </w:tc>
        <w:tc>
          <w:tcPr>
            <w:tcW w:w="763"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b/>
                <w:sz w:val="24"/>
                <w:szCs w:val="24"/>
                <w:lang w:val="es-MX" w:eastAsia="en-US"/>
              </w:rPr>
              <w:t>NO CUMPLE</w:t>
            </w:r>
            <w:r w:rsidRPr="00375F06">
              <w:rPr>
                <w:rFonts w:ascii="Arial" w:eastAsia="Calibri" w:hAnsi="Arial" w:cs="Arial"/>
                <w:lang w:val="es-MX" w:eastAsia="en-US"/>
              </w:rPr>
              <w:t xml:space="preserve"> </w:t>
            </w:r>
            <w:r w:rsidRPr="00375F06">
              <w:rPr>
                <w:rFonts w:ascii="Arial" w:eastAsia="Calibri" w:hAnsi="Arial" w:cs="Arial"/>
                <w:sz w:val="18"/>
                <w:szCs w:val="18"/>
                <w:lang w:val="es-MX" w:eastAsia="en-US"/>
              </w:rPr>
              <w:t>NO PRESENTO EL DOCUMENTO COMPLETO.</w:t>
            </w:r>
          </w:p>
        </w:tc>
        <w:tc>
          <w:tcPr>
            <w:tcW w:w="88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3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jc w:val="center"/>
              <w:rPr>
                <w:rFonts w:ascii="Calibri" w:eastAsia="Calibri" w:hAnsi="Calibri"/>
                <w:sz w:val="22"/>
                <w:szCs w:val="22"/>
                <w:lang w:val="es-MX" w:eastAsia="en-US"/>
              </w:rPr>
            </w:pPr>
            <w:r w:rsidRPr="00375F06">
              <w:rPr>
                <w:rFonts w:ascii="Calibri" w:eastAsia="Calibri" w:hAnsi="Calibri"/>
                <w:sz w:val="22"/>
                <w:szCs w:val="22"/>
                <w:lang w:val="es-MX" w:eastAsia="en-US"/>
              </w:rPr>
              <w:t>DOCUMENTO REQUERIDO OBLIGATORIO</w:t>
            </w:r>
          </w:p>
        </w:tc>
        <w:tc>
          <w:tcPr>
            <w:tcW w:w="763"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lang w:val="es-MX" w:eastAsia="en-US"/>
              </w:rPr>
            </w:pPr>
            <w:r w:rsidRPr="00375F06">
              <w:rPr>
                <w:rFonts w:ascii="Calibri" w:eastAsia="Calibri" w:hAnsi="Calibri"/>
                <w:b/>
                <w:sz w:val="22"/>
                <w:szCs w:val="22"/>
                <w:lang w:val="es-MX" w:eastAsia="en-US"/>
              </w:rPr>
              <w:t>METALES G S.A. DE C.V.</w:t>
            </w:r>
          </w:p>
        </w:tc>
        <w:tc>
          <w:tcPr>
            <w:tcW w:w="88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lang w:val="es-MX" w:eastAsia="en-US"/>
              </w:rPr>
            </w:pPr>
            <w:r w:rsidRPr="00375F06">
              <w:rPr>
                <w:rFonts w:ascii="Calibri" w:eastAsia="Calibri" w:hAnsi="Calibri"/>
                <w:b/>
                <w:sz w:val="22"/>
                <w:szCs w:val="22"/>
                <w:lang w:val="es-MX" w:eastAsia="en-US"/>
              </w:rPr>
              <w:t>REMESARE S.A. DE C.V.</w:t>
            </w:r>
          </w:p>
        </w:tc>
        <w:tc>
          <w:tcPr>
            <w:tcW w:w="83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lang w:val="es-MX" w:eastAsia="en-US"/>
              </w:rPr>
            </w:pPr>
            <w:r w:rsidRPr="00375F06">
              <w:rPr>
                <w:rFonts w:ascii="Calibri" w:eastAsia="Calibri" w:hAnsi="Calibri"/>
                <w:b/>
                <w:sz w:val="22"/>
                <w:szCs w:val="22"/>
                <w:lang w:val="es-MX" w:eastAsia="en-US"/>
              </w:rPr>
              <w:t>RESEMET S.A. DE C.V.</w:t>
            </w:r>
          </w:p>
        </w:tc>
        <w:tc>
          <w:tcPr>
            <w:tcW w:w="846"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lang w:val="es-MX" w:eastAsia="en-US"/>
              </w:rPr>
            </w:pPr>
            <w:r w:rsidRPr="00375F06">
              <w:rPr>
                <w:rFonts w:ascii="Calibri" w:eastAsia="Calibri" w:hAnsi="Calibri"/>
                <w:b/>
                <w:sz w:val="22"/>
                <w:szCs w:val="22"/>
                <w:lang w:val="es-MX" w:eastAsia="en-US"/>
              </w:rPr>
              <w:t>RECUPERADORA DE METALES JALISCO S.A. DE C.V.</w:t>
            </w:r>
          </w:p>
        </w:tc>
      </w:tr>
      <w:tr w:rsidR="00375F06" w:rsidRPr="00375F06"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jc w:val="both"/>
              <w:rPr>
                <w:rFonts w:ascii="Arial" w:eastAsia="Calibri" w:hAnsi="Arial" w:cs="Arial"/>
                <w:lang w:val="es-MX" w:eastAsia="en-US"/>
              </w:rPr>
            </w:pPr>
            <w:r w:rsidRPr="00375F06">
              <w:rPr>
                <w:rFonts w:ascii="Arial" w:eastAsia="Calibri" w:hAnsi="Arial" w:cs="Arial"/>
                <w:lang w:val="es-MX" w:eastAsia="en-US"/>
              </w:rPr>
              <w:t>FORMATO DE AUTORIZACIÓN DE MANIOBRA Y TRASLADO (SEMOV) EN EL CASO QUE SEMOV NO PUEDA OTORGAR EL DOCUMENTO DE AUTORIZACIÓN ANTES DEL 26 DE DICIEMBRE DEL PRESENTE AÑO, DEBIDO QUE ES EXCLUSIVAMENTE PARA LA PRESENTE LICITACIÓN EPL04/2016 “LOTE DE MAQUINARIA PESADA (SEDER)” POR LOS TIEMPOS, BASTARÁ QUE LES EXPIDA UNA CARTA QUE EN CASO DE RESULTAR ADJUDICADO SE LE EXPEDIRÁ DICHO PERMISO EN SU MOMENTO, LO CUAL DEBE QUEDAR PLASMADO EN EL DOCUMENTO.</w:t>
            </w:r>
          </w:p>
        </w:tc>
        <w:tc>
          <w:tcPr>
            <w:tcW w:w="763"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 xml:space="preserve">SI CUMPLE </w:t>
            </w:r>
          </w:p>
        </w:tc>
        <w:tc>
          <w:tcPr>
            <w:tcW w:w="88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b/>
                <w:sz w:val="24"/>
                <w:szCs w:val="24"/>
                <w:lang w:val="es-MX" w:eastAsia="en-US"/>
              </w:rPr>
              <w:t>NO CUMPLE</w:t>
            </w:r>
            <w:r w:rsidRPr="00375F06">
              <w:rPr>
                <w:rFonts w:ascii="Arial" w:eastAsia="Calibri" w:hAnsi="Arial" w:cs="Arial"/>
                <w:lang w:val="es-MX" w:eastAsia="en-US"/>
              </w:rPr>
              <w:t xml:space="preserve"> </w:t>
            </w:r>
            <w:r w:rsidRPr="00375F06">
              <w:rPr>
                <w:rFonts w:ascii="Arial" w:eastAsia="Calibri" w:hAnsi="Arial" w:cs="Arial"/>
                <w:sz w:val="18"/>
                <w:szCs w:val="18"/>
                <w:lang w:val="es-MX" w:eastAsia="en-US"/>
              </w:rPr>
              <w:t xml:space="preserve">LA FIRMA DEL OFICIO NO ES  LA  DEL DIRECTOR ADMINISTRATIVO DE SECRETARÍA DE MOVILIDAD QUIEN ESTÁ COMO SIGNANTE, ASIMISMO EL SELLO QUE OSTENTA EL DOCUMENTO PRESENTADO NO SE APRECIA QUE SE ENCUENTRE COMPLETO OMITIENDO LA OFICINA DE ADSCRIPCIÓN. POR LO QUE AL </w:t>
            </w:r>
            <w:r w:rsidRPr="00375F06">
              <w:rPr>
                <w:rFonts w:ascii="Arial" w:eastAsia="Calibri" w:hAnsi="Arial" w:cs="Arial"/>
                <w:sz w:val="18"/>
                <w:szCs w:val="18"/>
                <w:lang w:val="es-MX" w:eastAsia="en-US"/>
              </w:rPr>
              <w:lastRenderedPageBreak/>
              <w:t>PARECER EL DOCUMENTO RESULTA SER APÓCRIFO.</w:t>
            </w:r>
          </w:p>
        </w:tc>
        <w:tc>
          <w:tcPr>
            <w:tcW w:w="831"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b/>
                <w:sz w:val="24"/>
                <w:szCs w:val="24"/>
                <w:lang w:val="es-MX" w:eastAsia="en-US"/>
              </w:rPr>
              <w:lastRenderedPageBreak/>
              <w:t>NO CUMPLE</w:t>
            </w:r>
            <w:r w:rsidRPr="00375F06">
              <w:rPr>
                <w:rFonts w:ascii="Arial" w:eastAsia="Calibri" w:hAnsi="Arial" w:cs="Arial"/>
                <w:lang w:val="es-MX" w:eastAsia="en-US"/>
              </w:rPr>
              <w:t xml:space="preserve">, </w:t>
            </w:r>
            <w:r w:rsidRPr="00375F06">
              <w:rPr>
                <w:rFonts w:ascii="Arial" w:eastAsia="Calibri" w:hAnsi="Arial" w:cs="Arial"/>
                <w:sz w:val="18"/>
                <w:szCs w:val="18"/>
                <w:lang w:val="es-MX" w:eastAsia="en-US"/>
              </w:rPr>
              <w:t>PRESENTA UN TRAMITE A NOMBRE DE PERSONA FÍSICA Y DEBE SER A NOMBRE DE LA EMPRESA.</w:t>
            </w:r>
          </w:p>
        </w:tc>
        <w:tc>
          <w:tcPr>
            <w:tcW w:w="846" w:type="pct"/>
          </w:tcPr>
          <w:p w:rsidR="00375F06" w:rsidRPr="00375F06" w:rsidRDefault="00375F06" w:rsidP="00375F0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b/>
                <w:sz w:val="24"/>
                <w:szCs w:val="24"/>
                <w:lang w:val="es-MX" w:eastAsia="en-US"/>
              </w:rPr>
              <w:t>NO CUMPLE</w:t>
            </w:r>
            <w:r w:rsidRPr="00375F06">
              <w:rPr>
                <w:rFonts w:ascii="Arial" w:eastAsia="Calibri" w:hAnsi="Arial" w:cs="Arial"/>
                <w:lang w:val="es-MX" w:eastAsia="en-US"/>
              </w:rPr>
              <w:t xml:space="preserve"> </w:t>
            </w:r>
            <w:r w:rsidRPr="00375F06">
              <w:rPr>
                <w:rFonts w:ascii="Arial" w:eastAsia="Calibri" w:hAnsi="Arial" w:cs="Arial"/>
                <w:sz w:val="18"/>
                <w:szCs w:val="18"/>
                <w:lang w:val="es-MX" w:eastAsia="en-US"/>
              </w:rPr>
              <w:t>CON EL DOCUMENTO (TRAE EL ACUSE DE PETICIÓN Y ASU VEZ ADJUNTA ESCRITO DE LA EMPRESA DONDE SOLICITA QUE SE LE CONSIDERE DICHO ACUSE COMO EL DOCUMENTO SOLICITADO).</w:t>
            </w:r>
          </w:p>
        </w:tc>
      </w:tr>
      <w:tr w:rsidR="00375F06" w:rsidRPr="00375F06" w:rsidTr="00375F06">
        <w:tc>
          <w:tcPr>
            <w:cnfStyle w:val="001000000000" w:firstRow="0" w:lastRow="0" w:firstColumn="1" w:lastColumn="0" w:oddVBand="0" w:evenVBand="0" w:oddHBand="0" w:evenHBand="0" w:firstRowFirstColumn="0" w:firstRowLastColumn="0" w:lastRowFirstColumn="0" w:lastRowLastColumn="0"/>
            <w:tcW w:w="1678" w:type="pct"/>
            <w:gridSpan w:val="2"/>
          </w:tcPr>
          <w:p w:rsidR="00375F06" w:rsidRPr="00375F06" w:rsidRDefault="00375F06" w:rsidP="00375F06">
            <w:pPr>
              <w:jc w:val="both"/>
              <w:rPr>
                <w:rFonts w:ascii="Arial" w:eastAsia="Calibri" w:hAnsi="Arial" w:cs="Arial"/>
                <w:lang w:val="es-MX" w:eastAsia="en-US"/>
              </w:rPr>
            </w:pPr>
            <w:r w:rsidRPr="00375F06">
              <w:rPr>
                <w:rFonts w:ascii="Arial" w:eastAsia="Calibri" w:hAnsi="Arial" w:cs="Arial"/>
                <w:lang w:val="es-MX" w:eastAsia="en-US"/>
              </w:rPr>
              <w:t>EL PARTICIPANTE DEBERÁ ACOMPAÑAR EN SU PROPUESTA UNA CARTA POR PARTE DE LA DIRECCIÓN DE DESARROLLO DE PROVEEDORES, DONDE CONSTE QUE NO HA TENIDO SANCIONES, NI CANCELACIONES EN LOS PROCESOS DE PARTICIPACIÓN. PARA GARANTIZAR EL CUMPLIMIENTO DE LA ENAJENACIÓN.</w:t>
            </w:r>
          </w:p>
        </w:tc>
        <w:tc>
          <w:tcPr>
            <w:tcW w:w="763"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8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31"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c>
          <w:tcPr>
            <w:tcW w:w="846" w:type="pct"/>
          </w:tcPr>
          <w:p w:rsidR="00375F06" w:rsidRPr="00375F06" w:rsidRDefault="00375F06" w:rsidP="00375F0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MX" w:eastAsia="en-US"/>
              </w:rPr>
            </w:pPr>
            <w:r w:rsidRPr="00375F06">
              <w:rPr>
                <w:rFonts w:ascii="Arial" w:eastAsia="Calibri" w:hAnsi="Arial" w:cs="Arial"/>
                <w:lang w:val="es-MX" w:eastAsia="en-US"/>
              </w:rPr>
              <w:t>SI CUMPLE</w:t>
            </w:r>
          </w:p>
        </w:tc>
      </w:tr>
      <w:tr w:rsidR="00375F06" w:rsidRPr="00375F06" w:rsidTr="0037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rsidR="00375F06" w:rsidRPr="00375F06" w:rsidRDefault="00375F06" w:rsidP="00375F06">
            <w:pPr>
              <w:jc w:val="both"/>
              <w:rPr>
                <w:rFonts w:ascii="Arial" w:eastAsia="Calibri" w:hAnsi="Arial" w:cs="Arial"/>
                <w:lang w:val="es-MX" w:eastAsia="en-US"/>
              </w:rPr>
            </w:pPr>
            <w:r w:rsidRPr="00375F06">
              <w:rPr>
                <w:rFonts w:ascii="Arial" w:eastAsia="Calibri" w:hAnsi="Arial" w:cs="Arial"/>
                <w:lang w:val="es-MX" w:eastAsia="en-US"/>
              </w:rPr>
              <w:t xml:space="preserve">EN LO REFERENTE A LAS EMPRESAS </w:t>
            </w:r>
            <w:r w:rsidRPr="00375F06">
              <w:rPr>
                <w:rFonts w:ascii="Arial" w:eastAsia="Calibri" w:hAnsi="Arial" w:cs="Arial"/>
                <w:sz w:val="24"/>
                <w:szCs w:val="24"/>
                <w:u w:val="single"/>
                <w:lang w:val="es-MX" w:eastAsia="en-US"/>
              </w:rPr>
              <w:t>RESEMET, S.A. DE C.V</w:t>
            </w:r>
            <w:r w:rsidRPr="00375F06">
              <w:rPr>
                <w:rFonts w:ascii="Arial" w:eastAsia="Calibri" w:hAnsi="Arial" w:cs="Arial"/>
                <w:lang w:val="es-MX" w:eastAsia="en-US"/>
              </w:rPr>
              <w:t xml:space="preserve">. Y </w:t>
            </w:r>
            <w:r w:rsidRPr="00375F06">
              <w:rPr>
                <w:rFonts w:ascii="Arial" w:eastAsia="Calibri" w:hAnsi="Arial" w:cs="Arial"/>
                <w:sz w:val="24"/>
                <w:szCs w:val="24"/>
                <w:u w:val="single"/>
                <w:lang w:val="es-MX" w:eastAsia="en-US"/>
              </w:rPr>
              <w:t>RECUPERADORA DE METALES JALISCO, S.A. DE C.V</w:t>
            </w:r>
            <w:r w:rsidRPr="00375F06">
              <w:rPr>
                <w:rFonts w:ascii="Arial" w:eastAsia="Calibri" w:hAnsi="Arial" w:cs="Arial"/>
                <w:sz w:val="24"/>
                <w:szCs w:val="24"/>
                <w:lang w:val="es-MX" w:eastAsia="en-US"/>
              </w:rPr>
              <w:t>.</w:t>
            </w:r>
            <w:r w:rsidRPr="00375F06">
              <w:rPr>
                <w:rFonts w:ascii="Arial" w:eastAsia="Calibri" w:hAnsi="Arial" w:cs="Arial"/>
                <w:lang w:val="es-MX" w:eastAsia="en-US"/>
              </w:rPr>
              <w:t xml:space="preserve">, SE PRESUME QUE EXISTE UN ACUERDO ENTRE LOS PARTICIPANTES PARA PRESENTAR SUS OFERTAS DEBIDO QUE AMBOS REPRESENTENTES LEGALES SON FAMILIARES (HERMANOS) LO CUAL SE COMPRUEBA CON LAS ACTAS DE NACIMIENTO EXPEDIDAS POR EL REGISTRO CIVIL EL DIA 28 DE DICIEMBRE DEL AÑO 2016 DOS MIL DIECISÉIS, CON NUMEROS DE FOLIO 5558904 Y 5558905, POR LO CUAL SE RECHAZAN SUS PROPUESTAS DE ACUERDO AL NUMERAL 18 INCISO </w:t>
            </w:r>
            <w:r w:rsidRPr="00375F06">
              <w:rPr>
                <w:rFonts w:ascii="Arial" w:eastAsia="Calibri" w:hAnsi="Arial" w:cs="Arial"/>
                <w:i/>
                <w:lang w:val="es-MX" w:eastAsia="en-US"/>
              </w:rPr>
              <w:t xml:space="preserve">A)  DE LAS BASES,  </w:t>
            </w:r>
            <w:r w:rsidRPr="00375F06">
              <w:rPr>
                <w:rFonts w:ascii="Arial" w:eastAsia="Calibri" w:hAnsi="Arial" w:cs="Arial"/>
                <w:lang w:val="es-MX" w:eastAsia="en-US"/>
              </w:rPr>
              <w:t>QUE A LA LETRA DICE</w:t>
            </w:r>
            <w:r w:rsidRPr="00375F06">
              <w:rPr>
                <w:rFonts w:ascii="Arial" w:eastAsia="Calibri" w:hAnsi="Arial" w:cs="Arial"/>
                <w:i/>
                <w:lang w:val="es-MX" w:eastAsia="en-US"/>
              </w:rPr>
              <w:t xml:space="preserve"> A)</w:t>
            </w:r>
            <w:r w:rsidRPr="00375F06">
              <w:rPr>
                <w:rFonts w:ascii="Arial" w:eastAsia="Calibri" w:hAnsi="Arial" w:cs="Arial"/>
                <w:i/>
                <w:sz w:val="22"/>
                <w:szCs w:val="22"/>
                <w:lang w:val="es-MX" w:eastAsia="en-US"/>
              </w:rPr>
              <w:t xml:space="preserve"> “Cuando se presuma que existe arreglo entre los Participantes para presentar sus ofertas objeto de la presente Enajenación”.</w:t>
            </w:r>
          </w:p>
        </w:tc>
      </w:tr>
    </w:tbl>
    <w:p w:rsidR="009D47BF" w:rsidRPr="00D42603" w:rsidRDefault="009D47BF" w:rsidP="009D47B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9D47BF" w:rsidRDefault="009D47BF" w:rsidP="009D47BF">
      <w:pPr>
        <w:pStyle w:val="Textoindependiente"/>
        <w:spacing w:line="360" w:lineRule="auto"/>
        <w:rPr>
          <w:rFonts w:cs="Arial"/>
          <w:color w:val="000000" w:themeColor="text1"/>
          <w:sz w:val="22"/>
          <w:szCs w:val="22"/>
        </w:rPr>
      </w:pPr>
      <w:r>
        <w:rPr>
          <w:rFonts w:cs="Arial"/>
          <w:sz w:val="22"/>
          <w:szCs w:val="22"/>
        </w:rPr>
        <w:t xml:space="preserve">Una vez revisada la información se somete </w:t>
      </w:r>
      <w:r w:rsidR="007602E3">
        <w:rPr>
          <w:rFonts w:cs="Arial"/>
          <w:sz w:val="22"/>
          <w:szCs w:val="22"/>
        </w:rPr>
        <w:t xml:space="preserve">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Enajenación Pública Local EPL04/2016 correspondiente al proyecto denominado </w:t>
      </w:r>
      <w:r>
        <w:rPr>
          <w:rFonts w:cs="Arial"/>
          <w:b/>
          <w:color w:val="000000" w:themeColor="text1"/>
          <w:sz w:val="22"/>
          <w:szCs w:val="22"/>
        </w:rPr>
        <w:t xml:space="preserve">“LOTE DE </w:t>
      </w:r>
      <w:r w:rsidR="00D21300">
        <w:rPr>
          <w:rFonts w:cs="Arial"/>
          <w:b/>
          <w:color w:val="000000" w:themeColor="text1"/>
          <w:sz w:val="22"/>
          <w:szCs w:val="22"/>
        </w:rPr>
        <w:t>MAQUINARIA</w:t>
      </w:r>
      <w:r>
        <w:rPr>
          <w:rFonts w:cs="Arial"/>
          <w:b/>
          <w:color w:val="000000" w:themeColor="text1"/>
          <w:sz w:val="22"/>
          <w:szCs w:val="22"/>
        </w:rPr>
        <w:t xml:space="preserve"> PESADA (SEDER)</w:t>
      </w:r>
      <w:r w:rsidR="00D21300">
        <w:rPr>
          <w:rFonts w:cs="Arial"/>
          <w:b/>
          <w:color w:val="000000" w:themeColor="text1"/>
          <w:sz w:val="22"/>
          <w:szCs w:val="22"/>
        </w:rPr>
        <w:t>”</w:t>
      </w:r>
      <w:r w:rsidR="007602E3">
        <w:rPr>
          <w:rFonts w:cs="Arial"/>
          <w:b/>
          <w:color w:val="000000" w:themeColor="text1"/>
          <w:sz w:val="22"/>
          <w:szCs w:val="22"/>
        </w:rPr>
        <w:t xml:space="preserve"> </w:t>
      </w:r>
      <w:r w:rsidR="007602E3" w:rsidRPr="007602E3">
        <w:rPr>
          <w:rFonts w:cs="Arial"/>
          <w:color w:val="000000" w:themeColor="text1"/>
          <w:sz w:val="22"/>
          <w:szCs w:val="22"/>
        </w:rPr>
        <w:t>declarando</w:t>
      </w:r>
      <w:r w:rsidR="007602E3">
        <w:rPr>
          <w:rFonts w:cs="Arial"/>
          <w:b/>
          <w:color w:val="000000" w:themeColor="text1"/>
          <w:sz w:val="22"/>
          <w:szCs w:val="22"/>
        </w:rPr>
        <w:t xml:space="preserve"> DESIERTO </w:t>
      </w:r>
      <w:r w:rsidR="007602E3" w:rsidRPr="007602E3">
        <w:rPr>
          <w:rFonts w:cs="Arial"/>
          <w:color w:val="000000" w:themeColor="text1"/>
          <w:sz w:val="22"/>
          <w:szCs w:val="22"/>
        </w:rPr>
        <w:t>el proceso</w:t>
      </w:r>
      <w:r w:rsidR="007602E3">
        <w:rPr>
          <w:rFonts w:cs="Arial"/>
          <w:color w:val="000000" w:themeColor="text1"/>
          <w:sz w:val="22"/>
          <w:szCs w:val="22"/>
        </w:rPr>
        <w:t xml:space="preserve"> debido que a criterio de la Comisión ninguna de las ofertas cubre los elementos que garanticen al Gobierno de Jalisco, las mejores condiciones en precio y por lo tanto no fueran aceptables así también no se presenta por lo menos una oferta que cumpla con todos los requisitos solicitados en las bases</w:t>
      </w:r>
      <w:r w:rsidR="00D21300" w:rsidRPr="007602E3">
        <w:rPr>
          <w:rFonts w:cs="Arial"/>
          <w:color w:val="000000" w:themeColor="text1"/>
          <w:sz w:val="22"/>
          <w:szCs w:val="22"/>
        </w:rPr>
        <w:t>; esto</w:t>
      </w:r>
      <w:r>
        <w:rPr>
          <w:rFonts w:cs="Arial"/>
          <w:color w:val="000000" w:themeColor="text1"/>
          <w:sz w:val="22"/>
          <w:szCs w:val="22"/>
        </w:rPr>
        <w:t xml:space="preserve"> último en apego al</w:t>
      </w:r>
      <w:r w:rsidR="007602E3">
        <w:rPr>
          <w:rFonts w:cs="Arial"/>
          <w:color w:val="000000" w:themeColor="text1"/>
          <w:sz w:val="22"/>
          <w:szCs w:val="22"/>
        </w:rPr>
        <w:t xml:space="preserve"> numeral 19 incisos b) y c) y al </w:t>
      </w:r>
      <w:r>
        <w:rPr>
          <w:rFonts w:cs="Arial"/>
          <w:color w:val="000000" w:themeColor="text1"/>
          <w:sz w:val="22"/>
          <w:szCs w:val="22"/>
        </w:rPr>
        <w:t xml:space="preserve">  artículo 52 fracción </w:t>
      </w:r>
      <w:r w:rsidR="007602E3">
        <w:rPr>
          <w:rFonts w:cs="Arial"/>
          <w:color w:val="000000" w:themeColor="text1"/>
          <w:sz w:val="22"/>
          <w:szCs w:val="22"/>
        </w:rPr>
        <w:t>XIII</w:t>
      </w:r>
      <w:r>
        <w:rPr>
          <w:rFonts w:cs="Arial"/>
          <w:color w:val="000000" w:themeColor="text1"/>
          <w:sz w:val="22"/>
          <w:szCs w:val="22"/>
        </w:rPr>
        <w:t xml:space="preserve"> de la Ley de Adquisiciones y Enajenaciones del Gobierno del Estado de Jalisco. -----------------</w:t>
      </w:r>
      <w:r w:rsidR="007602E3">
        <w:rPr>
          <w:rFonts w:cs="Arial"/>
          <w:color w:val="000000" w:themeColor="text1"/>
          <w:sz w:val="22"/>
          <w:szCs w:val="22"/>
        </w:rPr>
        <w:t>------------------------------------------------------------------------</w:t>
      </w:r>
      <w:r w:rsidR="00BC0F66">
        <w:rPr>
          <w:rFonts w:cs="Arial"/>
          <w:color w:val="000000" w:themeColor="text1"/>
          <w:sz w:val="22"/>
          <w:szCs w:val="22"/>
        </w:rPr>
        <w:t>-------------------------------</w:t>
      </w:r>
    </w:p>
    <w:p w:rsidR="009D47BF" w:rsidRDefault="009D47BF" w:rsidP="009D47BF">
      <w:pPr>
        <w:pStyle w:val="Textoindependiente"/>
        <w:spacing w:line="360" w:lineRule="auto"/>
        <w:rPr>
          <w:rFonts w:cs="Arial"/>
          <w:color w:val="000000" w:themeColor="text1"/>
          <w:sz w:val="22"/>
          <w:szCs w:val="22"/>
        </w:rPr>
      </w:pPr>
      <w:r>
        <w:rPr>
          <w:rFonts w:cs="Arial"/>
          <w:color w:val="000000" w:themeColor="text1"/>
          <w:sz w:val="22"/>
          <w:szCs w:val="22"/>
        </w:rPr>
        <w:t>------------------------------------------------------------------------------------------------------------------------</w:t>
      </w:r>
    </w:p>
    <w:p w:rsidR="009D47BF" w:rsidRDefault="00533447" w:rsidP="00BF035B">
      <w:pPr>
        <w:pStyle w:val="Textoindependiente"/>
        <w:numPr>
          <w:ilvl w:val="1"/>
          <w:numId w:val="2"/>
        </w:numPr>
        <w:spacing w:line="360" w:lineRule="auto"/>
        <w:ind w:left="0" w:firstLine="0"/>
        <w:rPr>
          <w:rFonts w:cs="Arial"/>
          <w:sz w:val="22"/>
          <w:szCs w:val="22"/>
        </w:rPr>
      </w:pPr>
      <w:r>
        <w:rPr>
          <w:rFonts w:cs="Arial"/>
          <w:sz w:val="22"/>
          <w:szCs w:val="22"/>
        </w:rPr>
        <w:lastRenderedPageBreak/>
        <w:t xml:space="preserve">Se somete a consideración el </w:t>
      </w:r>
      <w:r w:rsidRPr="00533447">
        <w:rPr>
          <w:rFonts w:cs="Arial"/>
          <w:b/>
          <w:sz w:val="22"/>
          <w:szCs w:val="22"/>
        </w:rPr>
        <w:t>ADENDUM</w:t>
      </w:r>
      <w:r>
        <w:rPr>
          <w:rFonts w:cs="Arial"/>
          <w:sz w:val="22"/>
          <w:szCs w:val="22"/>
        </w:rPr>
        <w:t xml:space="preserve"> al contrato 490</w:t>
      </w:r>
      <w:r w:rsidR="00910459">
        <w:rPr>
          <w:rFonts w:cs="Arial"/>
          <w:sz w:val="22"/>
          <w:szCs w:val="22"/>
        </w:rPr>
        <w:t>/1</w:t>
      </w:r>
      <w:r w:rsidR="00C96B0E">
        <w:rPr>
          <w:rFonts w:cs="Arial"/>
          <w:sz w:val="22"/>
          <w:szCs w:val="22"/>
        </w:rPr>
        <w:t>6</w:t>
      </w:r>
      <w:r>
        <w:rPr>
          <w:rFonts w:cs="Arial"/>
          <w:sz w:val="22"/>
          <w:szCs w:val="22"/>
        </w:rPr>
        <w:t xml:space="preserve"> a favor de la empresa denominada SEITON de México S.A. de C.V. correspondiente a la Licitación Pública Local LPL19/2016 para el proyecto denominado </w:t>
      </w:r>
      <w:r w:rsidRPr="00533447">
        <w:rPr>
          <w:rFonts w:cs="Arial"/>
          <w:b/>
          <w:sz w:val="22"/>
          <w:szCs w:val="22"/>
        </w:rPr>
        <w:t>“ARRENDAMIENTO DE EQUIPOS MULTIFUNCIONALES PARA LAS DEPENDENCIAS DEL GOBIERNO DE JALISCO”</w:t>
      </w:r>
      <w:r>
        <w:rPr>
          <w:rFonts w:cs="Arial"/>
          <w:sz w:val="22"/>
          <w:szCs w:val="22"/>
        </w:rPr>
        <w:t xml:space="preserve"> solicitado mediante el oficio DGL/DSG/M029/2017 para el arrendamiento de un equipo multifuncional para el Despacho del Gobernador con un consumo total de hasta 770,000 copias por el periodo del 1° de febrero de 2017 al 30 de noviembre de 2018, por un monto de hasta $284,900.00 (Doscientos ochenta y cuatro mil novecientos pesos 00/100 moneda nacional) impuesto al valor agregado incluido, monto equivalente al 1.54% del total del contrato; esto último en apego al artículo 21 fracción II del Reglamento de la Ley de Adquisiciones y Enajenaciones del Estado de Jalisco. --------------------------------------------</w:t>
      </w:r>
      <w:r w:rsidR="00BC0F66">
        <w:rPr>
          <w:rFonts w:cs="Arial"/>
          <w:sz w:val="22"/>
          <w:szCs w:val="22"/>
        </w:rPr>
        <w:t>---</w:t>
      </w:r>
    </w:p>
    <w:p w:rsidR="00533447" w:rsidRDefault="00533447" w:rsidP="00533447">
      <w:pPr>
        <w:pStyle w:val="Textoindependiente"/>
        <w:spacing w:line="360" w:lineRule="auto"/>
        <w:rPr>
          <w:rFonts w:cs="Arial"/>
          <w:sz w:val="22"/>
          <w:szCs w:val="22"/>
        </w:rPr>
      </w:pPr>
      <w:r>
        <w:rPr>
          <w:rFonts w:cs="Arial"/>
          <w:sz w:val="22"/>
          <w:szCs w:val="22"/>
        </w:rPr>
        <w:t>-----------------------------------------------------------------------------------------------------------------------</w:t>
      </w:r>
    </w:p>
    <w:p w:rsidR="00533447" w:rsidRDefault="00533447" w:rsidP="00533447">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533447">
        <w:rPr>
          <w:rFonts w:cs="Arial"/>
          <w:b/>
          <w:sz w:val="22"/>
          <w:szCs w:val="22"/>
        </w:rPr>
        <w:t>ADENDUM</w:t>
      </w:r>
      <w:r>
        <w:rPr>
          <w:rFonts w:cs="Arial"/>
          <w:sz w:val="22"/>
          <w:szCs w:val="22"/>
        </w:rPr>
        <w:t xml:space="preserve"> al contrato 491</w:t>
      </w:r>
      <w:r w:rsidR="00910459">
        <w:rPr>
          <w:rFonts w:cs="Arial"/>
          <w:sz w:val="22"/>
          <w:szCs w:val="22"/>
        </w:rPr>
        <w:t>/1</w:t>
      </w:r>
      <w:r w:rsidR="00C96B0E">
        <w:rPr>
          <w:rFonts w:cs="Arial"/>
          <w:sz w:val="22"/>
          <w:szCs w:val="22"/>
        </w:rPr>
        <w:t>6</w:t>
      </w:r>
      <w:r>
        <w:rPr>
          <w:rFonts w:cs="Arial"/>
          <w:sz w:val="22"/>
          <w:szCs w:val="22"/>
        </w:rPr>
        <w:t xml:space="preserve"> a favor de la empresa denominada Gráficos y Más S.A. de C.V. correspondiente a la Licitación Pública Local LPL19/2016 para el proyecto denominado </w:t>
      </w:r>
      <w:r w:rsidRPr="00533447">
        <w:rPr>
          <w:rFonts w:cs="Arial"/>
          <w:b/>
          <w:sz w:val="22"/>
          <w:szCs w:val="22"/>
        </w:rPr>
        <w:t>“ARRENDAMIENTO DE EQUIPOS MULTIFUNCIONALES PARA LAS DEPENDENCIAS DEL GOBIERNO DE JALISCO”</w:t>
      </w:r>
      <w:r>
        <w:rPr>
          <w:rFonts w:cs="Arial"/>
          <w:sz w:val="22"/>
          <w:szCs w:val="22"/>
        </w:rPr>
        <w:t xml:space="preserve"> solicitado mediante el oficio DGL/DSG/M034/2017 para el arrendamiento de siete equipo multifuncional para la Secretaría de Movilidad con un consumo total de hasta 3´850,000 copias por el periodo del 1° de febrero de 2017 al 30 de noviembre de 2018, por un monto de hasta $1´424,500.00 (Un millón cuatrocientos veinticuatro mil quinientos pesos 00/100 moneda nacional) impuesto al valor agregado incluido, monto equivalente al 5.98% del total del contrato; esto último en apego al artículo 21 fracción II del Reglamento de la Ley de Adquisiciones y Enajenaciones del Estado de Jalisco. --------------------------------------------</w:t>
      </w:r>
      <w:r w:rsidR="00BC0F66">
        <w:rPr>
          <w:rFonts w:cs="Arial"/>
          <w:sz w:val="22"/>
          <w:szCs w:val="22"/>
        </w:rPr>
        <w:t>---</w:t>
      </w:r>
    </w:p>
    <w:p w:rsidR="009D47BF" w:rsidRDefault="009D47BF" w:rsidP="009D47BF">
      <w:pPr>
        <w:pStyle w:val="Textoindependiente"/>
        <w:spacing w:line="360" w:lineRule="auto"/>
        <w:rPr>
          <w:rFonts w:cs="Arial"/>
          <w:sz w:val="22"/>
          <w:szCs w:val="22"/>
        </w:rPr>
      </w:pPr>
      <w:r>
        <w:rPr>
          <w:rFonts w:cs="Arial"/>
          <w:sz w:val="22"/>
          <w:szCs w:val="22"/>
        </w:rPr>
        <w:t>------------------------------------------------------------------------------------------------------------------------</w:t>
      </w:r>
    </w:p>
    <w:p w:rsidR="009D47BF" w:rsidRPr="009D47BF" w:rsidRDefault="009D47BF" w:rsidP="009D47BF">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 xml:space="preserve">“SERVICIO DE VIGILANCIA CONTRATADA PARA LAS DEPENDENCIAS DEL GOBIERNO DEL ESTADO DE JALISCO” </w:t>
      </w:r>
      <w:r w:rsidRPr="009D47BF">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BC0F66">
        <w:rPr>
          <w:rFonts w:cs="Arial"/>
          <w:color w:val="000000" w:themeColor="text1"/>
          <w:sz w:val="22"/>
          <w:szCs w:val="22"/>
        </w:rPr>
        <w:t>-------------</w:t>
      </w:r>
    </w:p>
    <w:p w:rsidR="009D47BF" w:rsidRPr="009D47BF" w:rsidRDefault="009D47BF" w:rsidP="009D47BF">
      <w:pPr>
        <w:pStyle w:val="Textoindependiente"/>
        <w:spacing w:line="360" w:lineRule="auto"/>
        <w:rPr>
          <w:rFonts w:cs="Arial"/>
          <w:color w:val="000000" w:themeColor="text1"/>
          <w:sz w:val="22"/>
          <w:szCs w:val="22"/>
        </w:rPr>
      </w:pPr>
      <w:r>
        <w:rPr>
          <w:rFonts w:cs="Arial"/>
          <w:color w:val="000000" w:themeColor="text1"/>
          <w:sz w:val="22"/>
          <w:szCs w:val="22"/>
        </w:rPr>
        <w:t>------------------------------------------------------------------------------------------------------------------------</w:t>
      </w:r>
    </w:p>
    <w:p w:rsidR="009D47BF" w:rsidRPr="009D47BF" w:rsidRDefault="009D47BF" w:rsidP="009D47BF">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lastRenderedPageBreak/>
        <w:t xml:space="preserve">Se somete a consideración la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“SERVICIO DE LIMPIEZA CONTRATADA PARA LAS DEPENDENCIAS DEL GOBIERNO DEL ESTADO DE JALISCO”</w:t>
      </w:r>
      <w:r w:rsidRPr="009D47BF">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BC0F66">
        <w:rPr>
          <w:rFonts w:cs="Arial"/>
          <w:color w:val="000000" w:themeColor="text1"/>
          <w:sz w:val="22"/>
          <w:szCs w:val="22"/>
        </w:rPr>
        <w:t>-----------</w:t>
      </w:r>
    </w:p>
    <w:p w:rsidR="009D47BF" w:rsidRPr="009D47BF" w:rsidRDefault="009D47BF" w:rsidP="009D47BF">
      <w:pPr>
        <w:pStyle w:val="Textoindependiente"/>
        <w:spacing w:line="360" w:lineRule="auto"/>
        <w:rPr>
          <w:rFonts w:cs="Arial"/>
          <w:color w:val="000000" w:themeColor="text1"/>
          <w:sz w:val="22"/>
          <w:szCs w:val="22"/>
        </w:rPr>
      </w:pPr>
      <w:r>
        <w:rPr>
          <w:rFonts w:cs="Arial"/>
          <w:color w:val="000000" w:themeColor="text1"/>
          <w:sz w:val="22"/>
          <w:szCs w:val="22"/>
        </w:rPr>
        <w:t>------------------------------------------------------------------------------------------------------------------------</w:t>
      </w:r>
    </w:p>
    <w:p w:rsidR="009D47BF" w:rsidRPr="009D47BF" w:rsidRDefault="009D47BF" w:rsidP="009D47BF">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“ENAJENACIÓN DE VEHÍCULOS PROPIEDAD DE GOBIERNO DEL ESTADO DE JALISCO</w:t>
      </w:r>
      <w:r w:rsidR="00165EAA">
        <w:rPr>
          <w:rFonts w:cs="Arial"/>
          <w:b/>
          <w:color w:val="000000" w:themeColor="text1"/>
          <w:sz w:val="22"/>
          <w:szCs w:val="22"/>
        </w:rPr>
        <w:t xml:space="preserve"> SUBASTA PÚBLICA</w:t>
      </w:r>
      <w:r w:rsidRPr="009D47BF">
        <w:rPr>
          <w:rFonts w:cs="Arial"/>
          <w:b/>
          <w:color w:val="000000" w:themeColor="text1"/>
          <w:sz w:val="22"/>
          <w:szCs w:val="22"/>
        </w:rPr>
        <w:t xml:space="preserve">” </w:t>
      </w:r>
      <w:r w:rsidRPr="009D47BF">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9D47BF" w:rsidRPr="009D47BF" w:rsidRDefault="009D47BF" w:rsidP="009D47BF">
      <w:pPr>
        <w:pStyle w:val="Textoindependiente"/>
        <w:spacing w:line="360" w:lineRule="auto"/>
        <w:rPr>
          <w:rFonts w:cs="Arial"/>
          <w:color w:val="000000" w:themeColor="text1"/>
          <w:sz w:val="22"/>
          <w:szCs w:val="22"/>
        </w:rPr>
      </w:pPr>
      <w:r>
        <w:rPr>
          <w:rFonts w:cs="Arial"/>
          <w:color w:val="000000" w:themeColor="text1"/>
          <w:sz w:val="22"/>
          <w:szCs w:val="22"/>
        </w:rPr>
        <w:t>------------------------------------------------------------------------------------------------------------------------</w:t>
      </w:r>
    </w:p>
    <w:p w:rsidR="00037722" w:rsidRDefault="009D47BF" w:rsidP="009D47BF">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Pr="007857BF">
        <w:rPr>
          <w:rFonts w:cs="Arial"/>
          <w:b/>
          <w:color w:val="000000" w:themeColor="text1"/>
          <w:sz w:val="22"/>
          <w:szCs w:val="22"/>
        </w:rPr>
        <w:t>MODIFICACIÓN Y AUTORIZACIÓN DE BASES</w:t>
      </w:r>
      <w:r w:rsidRPr="009D47BF">
        <w:rPr>
          <w:rFonts w:cs="Arial"/>
          <w:color w:val="000000" w:themeColor="text1"/>
          <w:sz w:val="22"/>
          <w:szCs w:val="22"/>
        </w:rPr>
        <w:t xml:space="preserve"> para el proyecto denominado </w:t>
      </w:r>
      <w:r w:rsidRPr="007857BF">
        <w:rPr>
          <w:rFonts w:cs="Arial"/>
          <w:b/>
          <w:color w:val="000000" w:themeColor="text1"/>
          <w:sz w:val="22"/>
          <w:szCs w:val="22"/>
        </w:rPr>
        <w:t>“ADQUISICIÓN DE PLACAS Y TARJETAS DE CIRCULACIÓN PARA LA SUBSECRETARÍA DE FINANZAS”</w:t>
      </w:r>
      <w:r w:rsidR="00037722">
        <w:rPr>
          <w:rFonts w:cs="Arial"/>
          <w:color w:val="000000" w:themeColor="text1"/>
          <w:sz w:val="22"/>
          <w:szCs w:val="22"/>
        </w:rPr>
        <w:t>. ----------------------------------</w:t>
      </w:r>
      <w:r w:rsidR="00BC0F66">
        <w:rPr>
          <w:rFonts w:cs="Arial"/>
          <w:color w:val="000000" w:themeColor="text1"/>
          <w:sz w:val="22"/>
          <w:szCs w:val="22"/>
        </w:rPr>
        <w:t>----------------------</w:t>
      </w:r>
    </w:p>
    <w:p w:rsidR="00037722" w:rsidRDefault="00037722" w:rsidP="00037722">
      <w:pPr>
        <w:pStyle w:val="Textoindependiente"/>
        <w:spacing w:line="360" w:lineRule="auto"/>
        <w:rPr>
          <w:rFonts w:cs="Arial"/>
          <w:color w:val="000000" w:themeColor="text1"/>
          <w:sz w:val="22"/>
          <w:szCs w:val="22"/>
        </w:rPr>
      </w:pPr>
      <w:r>
        <w:rPr>
          <w:rFonts w:cs="Arial"/>
          <w:color w:val="000000" w:themeColor="text1"/>
          <w:sz w:val="22"/>
          <w:szCs w:val="22"/>
        </w:rPr>
        <w:t>Dicha modificación consiste en la separación de partidas contempladas en las bases, resultando de la siguiente manera: -------------------------------------------------------------------------</w:t>
      </w:r>
    </w:p>
    <w:p w:rsidR="00037722" w:rsidRPr="00B578B2" w:rsidRDefault="00037722" w:rsidP="00037722">
      <w:pPr>
        <w:pStyle w:val="Textoindependiente"/>
        <w:numPr>
          <w:ilvl w:val="0"/>
          <w:numId w:val="23"/>
        </w:numPr>
        <w:spacing w:line="360" w:lineRule="auto"/>
        <w:rPr>
          <w:rFonts w:cs="Arial"/>
          <w:b/>
          <w:color w:val="000000" w:themeColor="text1"/>
          <w:sz w:val="22"/>
          <w:szCs w:val="22"/>
        </w:rPr>
      </w:pPr>
      <w:r w:rsidRPr="00B578B2">
        <w:rPr>
          <w:rFonts w:cs="Arial"/>
          <w:b/>
          <w:color w:val="000000" w:themeColor="text1"/>
          <w:sz w:val="22"/>
          <w:szCs w:val="22"/>
        </w:rPr>
        <w:t>ADQUISICIÓN DE PLACAS</w:t>
      </w:r>
      <w:r>
        <w:rPr>
          <w:rFonts w:cs="Arial"/>
          <w:b/>
          <w:color w:val="000000" w:themeColor="text1"/>
          <w:sz w:val="22"/>
          <w:szCs w:val="22"/>
        </w:rPr>
        <w:t xml:space="preserve"> DE CIRCULACIÓN VEHICULAR</w:t>
      </w:r>
      <w:r w:rsidRPr="00B578B2">
        <w:rPr>
          <w:rFonts w:cs="Arial"/>
          <w:b/>
          <w:color w:val="000000" w:themeColor="text1"/>
          <w:sz w:val="22"/>
          <w:szCs w:val="22"/>
        </w:rPr>
        <w:t xml:space="preserve"> PARA LA SUBSECRETARÍA DE FINANZAS. </w:t>
      </w:r>
      <w:r>
        <w:rPr>
          <w:rFonts w:cs="Arial"/>
          <w:b/>
          <w:color w:val="000000" w:themeColor="text1"/>
          <w:sz w:val="22"/>
          <w:szCs w:val="22"/>
        </w:rPr>
        <w:t>-------------------------------------------------------------</w:t>
      </w:r>
    </w:p>
    <w:p w:rsidR="00037722" w:rsidRPr="00B578B2" w:rsidRDefault="00037722" w:rsidP="00037722">
      <w:pPr>
        <w:pStyle w:val="Textoindependiente"/>
        <w:numPr>
          <w:ilvl w:val="0"/>
          <w:numId w:val="23"/>
        </w:numPr>
        <w:spacing w:line="360" w:lineRule="auto"/>
        <w:rPr>
          <w:rFonts w:cs="Arial"/>
          <w:b/>
          <w:color w:val="000000" w:themeColor="text1"/>
          <w:sz w:val="22"/>
          <w:szCs w:val="22"/>
        </w:rPr>
      </w:pPr>
      <w:r w:rsidRPr="00B578B2">
        <w:rPr>
          <w:rFonts w:cs="Arial"/>
          <w:b/>
          <w:color w:val="000000" w:themeColor="text1"/>
          <w:sz w:val="22"/>
          <w:szCs w:val="22"/>
        </w:rPr>
        <w:t xml:space="preserve">ADQUISICIÓN DE TARJETAS DE CIRCULACIÓN PARA LA SUBSECRETARÍA DE FINANZAS. </w:t>
      </w:r>
      <w:r>
        <w:rPr>
          <w:rFonts w:cs="Arial"/>
          <w:b/>
          <w:color w:val="000000" w:themeColor="text1"/>
          <w:sz w:val="22"/>
          <w:szCs w:val="22"/>
        </w:rPr>
        <w:t>------------------------------------------------------------------------------------</w:t>
      </w:r>
      <w:r w:rsidR="00BC0F66">
        <w:rPr>
          <w:rFonts w:cs="Arial"/>
          <w:b/>
          <w:color w:val="000000" w:themeColor="text1"/>
          <w:sz w:val="22"/>
          <w:szCs w:val="22"/>
        </w:rPr>
        <w:t>----</w:t>
      </w:r>
    </w:p>
    <w:p w:rsidR="00037722" w:rsidRDefault="00037722" w:rsidP="00037722">
      <w:pPr>
        <w:pStyle w:val="Textoindependiente"/>
        <w:spacing w:line="360" w:lineRule="auto"/>
        <w:rPr>
          <w:rFonts w:cs="Arial"/>
          <w:color w:val="000000" w:themeColor="text1"/>
          <w:sz w:val="22"/>
          <w:szCs w:val="22"/>
        </w:rPr>
      </w:pPr>
      <w:r>
        <w:rPr>
          <w:rFonts w:cs="Arial"/>
          <w:color w:val="000000" w:themeColor="text1"/>
          <w:sz w:val="22"/>
          <w:szCs w:val="22"/>
        </w:rPr>
        <w:t>Las partidas salvaguardarán las características administrativas y técnicas presentadas originalmente. ----------------------------------------------------------------------------------------------------</w:t>
      </w:r>
    </w:p>
    <w:p w:rsidR="00037722" w:rsidRDefault="00037722" w:rsidP="00037722">
      <w:pPr>
        <w:pStyle w:val="Textoindependiente"/>
        <w:spacing w:line="360" w:lineRule="auto"/>
        <w:rPr>
          <w:rFonts w:cs="Arial"/>
          <w:color w:val="000000" w:themeColor="text1"/>
          <w:sz w:val="22"/>
          <w:szCs w:val="22"/>
        </w:rPr>
      </w:pPr>
      <w:r w:rsidRPr="00534FAB">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BC0F66">
        <w:rPr>
          <w:rFonts w:cs="Arial"/>
          <w:color w:val="000000" w:themeColor="text1"/>
          <w:sz w:val="22"/>
          <w:szCs w:val="22"/>
        </w:rPr>
        <w:t>---------------------</w:t>
      </w:r>
    </w:p>
    <w:p w:rsidR="009D47BF" w:rsidRPr="009D47BF" w:rsidRDefault="007857BF" w:rsidP="007857BF">
      <w:pPr>
        <w:pStyle w:val="Textoindependiente"/>
        <w:spacing w:line="360" w:lineRule="auto"/>
        <w:rPr>
          <w:rFonts w:cs="Arial"/>
          <w:color w:val="000000" w:themeColor="text1"/>
          <w:sz w:val="22"/>
          <w:szCs w:val="22"/>
        </w:rPr>
      </w:pPr>
      <w:r>
        <w:rPr>
          <w:rFonts w:cs="Arial"/>
          <w:color w:val="000000" w:themeColor="text1"/>
          <w:sz w:val="22"/>
          <w:szCs w:val="22"/>
        </w:rPr>
        <w:t>------------------------------------------------------------------------------------------------------------------------</w:t>
      </w:r>
    </w:p>
    <w:p w:rsidR="009D47BF" w:rsidRPr="009D47BF" w:rsidRDefault="009D47BF" w:rsidP="009D47BF">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Pr="007857BF">
        <w:rPr>
          <w:rFonts w:cs="Arial"/>
          <w:b/>
          <w:color w:val="000000" w:themeColor="text1"/>
          <w:sz w:val="22"/>
          <w:szCs w:val="22"/>
        </w:rPr>
        <w:t>PRESENTACIÓN Y AUTORIZACIÓN DE BASES</w:t>
      </w:r>
      <w:r w:rsidRPr="009D47BF">
        <w:rPr>
          <w:rFonts w:cs="Arial"/>
          <w:color w:val="000000" w:themeColor="text1"/>
          <w:sz w:val="22"/>
          <w:szCs w:val="22"/>
        </w:rPr>
        <w:t xml:space="preserve"> para el proyecto denominado </w:t>
      </w:r>
      <w:r w:rsidRPr="007857BF">
        <w:rPr>
          <w:rFonts w:cs="Arial"/>
          <w:b/>
          <w:color w:val="000000" w:themeColor="text1"/>
          <w:sz w:val="22"/>
          <w:szCs w:val="22"/>
        </w:rPr>
        <w:t>“ADQUISICIÓN DE PINTURA E IMPERMEABILIZANTE PARA LA SECRETARÍA DE EDUCACIÓN”</w:t>
      </w:r>
      <w:r w:rsidRPr="009D47BF">
        <w:rPr>
          <w:rFonts w:cs="Arial"/>
          <w:color w:val="000000" w:themeColor="text1"/>
          <w:sz w:val="22"/>
          <w:szCs w:val="22"/>
        </w:rPr>
        <w:t xml:space="preserve"> esto último en apego al artículo 52 fracción XIII de la Ley de Adquisiciones y Enajenaciones del Estado de Jalisco.</w:t>
      </w:r>
      <w:r w:rsidR="007857BF">
        <w:rPr>
          <w:rFonts w:cs="Arial"/>
          <w:color w:val="000000" w:themeColor="text1"/>
          <w:sz w:val="22"/>
          <w:szCs w:val="22"/>
        </w:rPr>
        <w:t xml:space="preserve"> -------------------------</w:t>
      </w:r>
    </w:p>
    <w:p w:rsidR="009D47BF" w:rsidRPr="009D47BF" w:rsidRDefault="007857BF" w:rsidP="007857BF">
      <w:pPr>
        <w:pStyle w:val="Textoindependiente"/>
        <w:spacing w:line="360" w:lineRule="auto"/>
        <w:rPr>
          <w:rFonts w:cs="Arial"/>
          <w:color w:val="000000" w:themeColor="text1"/>
          <w:sz w:val="22"/>
          <w:szCs w:val="22"/>
        </w:rPr>
      </w:pPr>
      <w:r>
        <w:rPr>
          <w:rFonts w:cs="Arial"/>
          <w:color w:val="000000" w:themeColor="text1"/>
          <w:sz w:val="22"/>
          <w:szCs w:val="22"/>
        </w:rPr>
        <w:t>------------------------------------------------------------------------------------------------------------------------</w:t>
      </w:r>
    </w:p>
    <w:p w:rsidR="009D47BF" w:rsidRPr="009D47BF" w:rsidRDefault="009D47BF" w:rsidP="009D47BF">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lastRenderedPageBreak/>
        <w:t xml:space="preserve">Se somete a consideración la </w:t>
      </w:r>
      <w:r w:rsidRPr="007857BF">
        <w:rPr>
          <w:rFonts w:cs="Arial"/>
          <w:b/>
          <w:color w:val="000000" w:themeColor="text1"/>
          <w:sz w:val="22"/>
          <w:szCs w:val="22"/>
        </w:rPr>
        <w:t>PRESENTACIÓN Y AUTORIZACIÓN DE BASES</w:t>
      </w:r>
      <w:r w:rsidRPr="009D47BF">
        <w:rPr>
          <w:rFonts w:cs="Arial"/>
          <w:color w:val="000000" w:themeColor="text1"/>
          <w:sz w:val="22"/>
          <w:szCs w:val="22"/>
        </w:rPr>
        <w:t xml:space="preserve"> para el proyecto denominado </w:t>
      </w:r>
      <w:r w:rsidRPr="007857BF">
        <w:rPr>
          <w:rFonts w:cs="Arial"/>
          <w:b/>
          <w:color w:val="000000" w:themeColor="text1"/>
          <w:sz w:val="22"/>
          <w:szCs w:val="22"/>
        </w:rPr>
        <w:t xml:space="preserve">“ARRENDAMIENTO DE EQUIPOS MULTIFUNCIONALES PARA EL INSTITUTO DE FORMACIÓN PARA EL TRABAJO DEL ESTADO DE JALISCO” </w:t>
      </w:r>
      <w:r w:rsidRPr="009D47BF">
        <w:rPr>
          <w:rFonts w:cs="Arial"/>
          <w:color w:val="000000" w:themeColor="text1"/>
          <w:sz w:val="22"/>
          <w:szCs w:val="22"/>
        </w:rPr>
        <w:t>esto último en apego al artículo 52 fracción XIII de la Ley de Adquisiciones y Enajenaciones del Estado de Jalisco.</w:t>
      </w:r>
      <w:r w:rsidR="007857BF">
        <w:rPr>
          <w:rFonts w:cs="Arial"/>
          <w:color w:val="000000" w:themeColor="text1"/>
          <w:sz w:val="22"/>
          <w:szCs w:val="22"/>
        </w:rPr>
        <w:t xml:space="preserve"> ----------------------------------------------------------------------</w:t>
      </w:r>
    </w:p>
    <w:p w:rsidR="009D47BF" w:rsidRPr="009D47BF" w:rsidRDefault="007857BF" w:rsidP="007857BF">
      <w:pPr>
        <w:pStyle w:val="Textoindependiente"/>
        <w:spacing w:line="360" w:lineRule="auto"/>
        <w:rPr>
          <w:rFonts w:cs="Arial"/>
          <w:color w:val="000000" w:themeColor="text1"/>
          <w:sz w:val="22"/>
          <w:szCs w:val="22"/>
        </w:rPr>
      </w:pPr>
      <w:r>
        <w:rPr>
          <w:rFonts w:cs="Arial"/>
          <w:color w:val="000000" w:themeColor="text1"/>
          <w:sz w:val="22"/>
          <w:szCs w:val="22"/>
        </w:rPr>
        <w:t>------------------------------------------------------------------------------------------------------------------------</w:t>
      </w:r>
    </w:p>
    <w:p w:rsidR="009D47BF" w:rsidRDefault="009D47BF" w:rsidP="007857BF">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Pr="007857BF">
        <w:rPr>
          <w:rFonts w:cs="Arial"/>
          <w:b/>
          <w:color w:val="000000" w:themeColor="text1"/>
          <w:sz w:val="22"/>
          <w:szCs w:val="22"/>
        </w:rPr>
        <w:t>PRESENTACIÓN Y AUTORIZACIÓN DE BASES</w:t>
      </w:r>
      <w:r w:rsidRPr="009D47BF">
        <w:rPr>
          <w:rFonts w:cs="Arial"/>
          <w:color w:val="000000" w:themeColor="text1"/>
          <w:sz w:val="22"/>
          <w:szCs w:val="22"/>
        </w:rPr>
        <w:t xml:space="preserve"> para el proyecto denominado </w:t>
      </w:r>
      <w:r w:rsidRPr="007857BF">
        <w:rPr>
          <w:rFonts w:cs="Arial"/>
          <w:b/>
          <w:color w:val="000000" w:themeColor="text1"/>
          <w:sz w:val="22"/>
          <w:szCs w:val="22"/>
        </w:rPr>
        <w:t>“ADQUISICIÓN DE PAQUETES DE ÚTILES ESCOLARES PARA EL PROGRAMA MOCHILAS CON LOS ÚTILES 2017 DE LA SECRETARÍA DE DESARROLLO E INTEGRACIÓN SOCIAL”</w:t>
      </w:r>
      <w:r w:rsidRPr="009D47BF">
        <w:rPr>
          <w:rFonts w:cs="Arial"/>
          <w:color w:val="000000" w:themeColor="text1"/>
          <w:sz w:val="22"/>
          <w:szCs w:val="22"/>
        </w:rPr>
        <w:t xml:space="preserve"> esto último en apego al artículo 52 fracción XIII de la Ley de Adquisiciones y Enajenaciones del Estado de Jalisco.</w:t>
      </w:r>
      <w:r w:rsidR="00BC0F66">
        <w:rPr>
          <w:rFonts w:cs="Arial"/>
          <w:color w:val="000000" w:themeColor="text1"/>
          <w:sz w:val="22"/>
          <w:szCs w:val="22"/>
        </w:rPr>
        <w:t xml:space="preserve"> </w:t>
      </w:r>
      <w:r w:rsidR="00E90358">
        <w:rPr>
          <w:rFonts w:cs="Arial"/>
          <w:color w:val="000000" w:themeColor="text1"/>
          <w:sz w:val="22"/>
          <w:szCs w:val="22"/>
        </w:rPr>
        <w:t>------------------------</w:t>
      </w:r>
    </w:p>
    <w:p w:rsidR="00E90358" w:rsidRDefault="001044E6" w:rsidP="007857BF">
      <w:pPr>
        <w:pStyle w:val="Textoindependiente"/>
        <w:spacing w:line="360" w:lineRule="auto"/>
        <w:rPr>
          <w:rFonts w:cs="Arial"/>
          <w:color w:val="000000" w:themeColor="text1"/>
          <w:sz w:val="22"/>
          <w:szCs w:val="22"/>
        </w:rPr>
      </w:pPr>
      <w:r>
        <w:rPr>
          <w:rFonts w:cs="Arial"/>
          <w:color w:val="000000" w:themeColor="text1"/>
          <w:sz w:val="22"/>
          <w:szCs w:val="22"/>
        </w:rPr>
        <w:t xml:space="preserve">En este punto de participación el Mtro. Gerardo Castillo Torres, Secretario Ejecutivo de la Comisión, solicito la conformación del Comité Técnico de Evaluación para el presente proceso en apego al artículo 52 </w:t>
      </w:r>
      <w:r w:rsidR="00231274">
        <w:rPr>
          <w:rFonts w:cs="Arial"/>
          <w:color w:val="000000" w:themeColor="text1"/>
          <w:sz w:val="22"/>
          <w:szCs w:val="22"/>
        </w:rPr>
        <w:t xml:space="preserve">fracción I, II y III </w:t>
      </w:r>
      <w:r>
        <w:rPr>
          <w:rFonts w:cs="Arial"/>
          <w:color w:val="000000" w:themeColor="text1"/>
          <w:sz w:val="22"/>
          <w:szCs w:val="22"/>
        </w:rPr>
        <w:t xml:space="preserve">del Reglamento de la Ley de Adquisiciones y Enajenaciones del Estado de Jalisco, el cual quedará conformado de la siguiente manera: </w:t>
      </w:r>
      <w:r w:rsidR="00231274">
        <w:rPr>
          <w:rFonts w:cs="Arial"/>
          <w:color w:val="000000" w:themeColor="text1"/>
          <w:sz w:val="22"/>
          <w:szCs w:val="22"/>
        </w:rPr>
        <w:t>-----------------------------------------------------------------------------------------------</w:t>
      </w:r>
      <w:r w:rsidR="00BC0F66">
        <w:rPr>
          <w:rFonts w:cs="Arial"/>
          <w:color w:val="000000" w:themeColor="text1"/>
          <w:sz w:val="22"/>
          <w:szCs w:val="22"/>
        </w:rPr>
        <w:t>-------------------------</w:t>
      </w:r>
    </w:p>
    <w:p w:rsidR="001044E6" w:rsidRDefault="00231274" w:rsidP="00231274">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La L.C.P. Karina Cortés Moreno, Directora General de la Secretaría de Desarrollo e Integración Social del Estado de Jalisco, como representante de la dependencia requirente. -----------------------------------------------------------------------------------------------</w:t>
      </w:r>
    </w:p>
    <w:p w:rsidR="00231274" w:rsidRDefault="00231274" w:rsidP="00231274">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El Lic. Antonio Martínez Silva, </w:t>
      </w:r>
      <w:r w:rsidR="00037722">
        <w:rPr>
          <w:rFonts w:cs="Arial"/>
          <w:color w:val="000000" w:themeColor="text1"/>
          <w:sz w:val="22"/>
          <w:szCs w:val="22"/>
        </w:rPr>
        <w:t>Coordinador Administrativo A del Almacén de Parcialidades de la Subsecretaría de Administración. ---------------------------------------</w:t>
      </w:r>
    </w:p>
    <w:p w:rsidR="00231274" w:rsidRDefault="00231274" w:rsidP="00231274">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El Lic. Francisco Aguilera Barba, Vocal de la Cámara Nacio</w:t>
      </w:r>
      <w:r w:rsidR="00037722">
        <w:rPr>
          <w:rFonts w:cs="Arial"/>
          <w:color w:val="000000" w:themeColor="text1"/>
          <w:sz w:val="22"/>
          <w:szCs w:val="22"/>
        </w:rPr>
        <w:t xml:space="preserve">nal de Comercio de Guadalajara, como representante de las Cámaras. </w:t>
      </w:r>
      <w:r>
        <w:rPr>
          <w:rFonts w:cs="Arial"/>
          <w:color w:val="000000" w:themeColor="text1"/>
          <w:sz w:val="22"/>
          <w:szCs w:val="22"/>
        </w:rPr>
        <w:t>-</w:t>
      </w:r>
      <w:r w:rsidR="00037722">
        <w:rPr>
          <w:rFonts w:cs="Arial"/>
          <w:color w:val="000000" w:themeColor="text1"/>
          <w:sz w:val="22"/>
          <w:szCs w:val="22"/>
        </w:rPr>
        <w:t>-----------------------------------------</w:t>
      </w:r>
    </w:p>
    <w:p w:rsidR="00093D2C" w:rsidRDefault="00093D2C" w:rsidP="007857BF">
      <w:pPr>
        <w:pStyle w:val="Textoindependiente"/>
        <w:spacing w:line="360" w:lineRule="auto"/>
        <w:rPr>
          <w:rFonts w:cs="Arial"/>
          <w:color w:val="000000" w:themeColor="text1"/>
          <w:sz w:val="22"/>
          <w:szCs w:val="22"/>
        </w:rPr>
      </w:pPr>
      <w:r>
        <w:rPr>
          <w:rFonts w:cs="Arial"/>
          <w:color w:val="000000" w:themeColor="text1"/>
          <w:sz w:val="22"/>
          <w:szCs w:val="22"/>
        </w:rPr>
        <w:t>El Comité analizará, evaluará y emitirá el dictamen técnico de las ofertas dentro del término de tres días hábiles, contados desde la recepción de éstas y serán firmados por al menos dos de sus integrantes</w:t>
      </w:r>
      <w:r w:rsidR="00702552">
        <w:rPr>
          <w:rFonts w:cs="Arial"/>
          <w:color w:val="000000" w:themeColor="text1"/>
          <w:sz w:val="22"/>
          <w:szCs w:val="22"/>
        </w:rPr>
        <w:t>; esto último en apego al artículo 53 del Reglamento de la Ley de Adquisiciones y Enajenaciones del Estado de Jalisco. --------------------------------------</w:t>
      </w:r>
      <w:r w:rsidR="00BC0F66">
        <w:rPr>
          <w:rFonts w:cs="Arial"/>
          <w:color w:val="000000" w:themeColor="text1"/>
          <w:sz w:val="22"/>
          <w:szCs w:val="22"/>
        </w:rPr>
        <w:t>----------</w:t>
      </w:r>
    </w:p>
    <w:p w:rsidR="007857BF" w:rsidRPr="007857BF" w:rsidRDefault="007857BF" w:rsidP="007857BF">
      <w:pPr>
        <w:pStyle w:val="Textoindependiente"/>
        <w:spacing w:line="360" w:lineRule="auto"/>
        <w:rPr>
          <w:rFonts w:cs="Arial"/>
          <w:color w:val="000000" w:themeColor="text1"/>
          <w:sz w:val="22"/>
          <w:szCs w:val="22"/>
        </w:rPr>
      </w:pPr>
      <w:r>
        <w:rPr>
          <w:rFonts w:cs="Arial"/>
          <w:color w:val="000000" w:themeColor="text1"/>
          <w:sz w:val="22"/>
          <w:szCs w:val="22"/>
        </w:rPr>
        <w:t>------------------------------------------------------------------------------------------------------------------------</w:t>
      </w:r>
    </w:p>
    <w:p w:rsidR="009D47BF" w:rsidRPr="007857BF" w:rsidRDefault="009D47BF" w:rsidP="007857BF">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lastRenderedPageBreak/>
        <w:t xml:space="preserve">Se somete a consideración la </w:t>
      </w:r>
      <w:r w:rsidRPr="007857BF">
        <w:rPr>
          <w:rFonts w:cs="Arial"/>
          <w:b/>
          <w:color w:val="000000" w:themeColor="text1"/>
          <w:sz w:val="22"/>
          <w:szCs w:val="22"/>
        </w:rPr>
        <w:t>PRESENTACIÓN Y AUTORIZACIÓN DE BASES</w:t>
      </w:r>
      <w:r w:rsidRPr="009D47BF">
        <w:rPr>
          <w:rFonts w:cs="Arial"/>
          <w:color w:val="000000" w:themeColor="text1"/>
          <w:sz w:val="22"/>
          <w:szCs w:val="22"/>
        </w:rPr>
        <w:t xml:space="preserve"> para el proyecto denominado</w:t>
      </w:r>
      <w:r w:rsidRPr="007857BF">
        <w:rPr>
          <w:rFonts w:cs="Arial"/>
          <w:b/>
          <w:color w:val="000000" w:themeColor="text1"/>
          <w:sz w:val="22"/>
          <w:szCs w:val="22"/>
        </w:rPr>
        <w:t xml:space="preserve"> “ADQUISICIÓN DE MOCHILAS PARA EL PROGRAMA MOCHILAS CON LOS ÚTILES 2017 DE LA SECRETARÍA DE DESARROLLO E INTEGRACIÓN SOCIAL” </w:t>
      </w:r>
      <w:r w:rsidRPr="009D47BF">
        <w:rPr>
          <w:rFonts w:cs="Arial"/>
          <w:color w:val="000000" w:themeColor="text1"/>
          <w:sz w:val="22"/>
          <w:szCs w:val="22"/>
        </w:rPr>
        <w:t>esto último en apego al artículo 52 fracción XIII de la Ley de Adquisiciones y Enajenaciones del Estado de Jalisco.</w:t>
      </w:r>
      <w:r w:rsidR="007857BF">
        <w:rPr>
          <w:rFonts w:cs="Arial"/>
          <w:color w:val="000000" w:themeColor="text1"/>
          <w:sz w:val="22"/>
          <w:szCs w:val="22"/>
        </w:rPr>
        <w:t xml:space="preserve"> ------------------------------------------------</w:t>
      </w:r>
    </w:p>
    <w:p w:rsidR="00093D2C" w:rsidRDefault="00093D2C" w:rsidP="00093D2C">
      <w:pPr>
        <w:pStyle w:val="Textoindependiente"/>
        <w:spacing w:line="360" w:lineRule="auto"/>
        <w:rPr>
          <w:rFonts w:cs="Arial"/>
          <w:color w:val="000000" w:themeColor="text1"/>
          <w:sz w:val="22"/>
          <w:szCs w:val="22"/>
        </w:rPr>
      </w:pPr>
      <w:r>
        <w:rPr>
          <w:rFonts w:cs="Arial"/>
          <w:color w:val="000000" w:themeColor="text1"/>
          <w:sz w:val="22"/>
          <w:szCs w:val="22"/>
        </w:rPr>
        <w:t>En este punto de participación el Mtro. Gerardo Castillo Torres, Secretario Ejecutivo de la Comisión, solicito la conformación del Comité Técnico de Evaluación para el presente proceso en apego al artículo 52 fracción I, II y III del Reglamento de la Ley de Adquisiciones y Enajenaciones del Estado de Jalisco, el cual quedará conformado de la siguiente manera: ------------------------------------</w:t>
      </w:r>
      <w:r w:rsidR="00BC0F66">
        <w:rPr>
          <w:rFonts w:cs="Arial"/>
          <w:color w:val="000000" w:themeColor="text1"/>
          <w:sz w:val="22"/>
          <w:szCs w:val="22"/>
        </w:rPr>
        <w:t>-------------------------</w:t>
      </w:r>
      <w:r>
        <w:rPr>
          <w:rFonts w:cs="Arial"/>
          <w:color w:val="000000" w:themeColor="text1"/>
          <w:sz w:val="22"/>
          <w:szCs w:val="22"/>
        </w:rPr>
        <w:t>-----------------------------------------------------------</w:t>
      </w:r>
    </w:p>
    <w:p w:rsidR="00093D2C" w:rsidRDefault="00093D2C" w:rsidP="00093D2C">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La L.C.P. Karina Cortés Moreno, Directora General de la Secretaría de Desarrollo e Integración Social del Estado de Jalisco, como representante de la dependencia requirente. -----------------------------------------------------------------------------------------------</w:t>
      </w:r>
    </w:p>
    <w:p w:rsidR="00093D2C" w:rsidRDefault="00093D2C" w:rsidP="00093D2C">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El Lic. Antonio Martínez Silva, Coordinador Administrativo A del Almacén de Parcialidades de la Subsecretaría de Administración. ---------------------------------------</w:t>
      </w:r>
    </w:p>
    <w:p w:rsidR="00093D2C" w:rsidRDefault="00093D2C" w:rsidP="00093D2C">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El Lic. Álvaro Córdova González Gortazar, Vocal del Consejo Nacional de Comercio Exterior de Occidente, como representante de las Cámaras. ----------------</w:t>
      </w:r>
      <w:r w:rsidR="00BC0F66">
        <w:rPr>
          <w:rFonts w:cs="Arial"/>
          <w:color w:val="000000" w:themeColor="text1"/>
          <w:sz w:val="22"/>
          <w:szCs w:val="22"/>
        </w:rPr>
        <w:t>--------------</w:t>
      </w:r>
    </w:p>
    <w:p w:rsidR="00702552" w:rsidRDefault="00702552" w:rsidP="00702552">
      <w:pPr>
        <w:pStyle w:val="Textoindependiente"/>
        <w:spacing w:line="360" w:lineRule="auto"/>
        <w:rPr>
          <w:rFonts w:cs="Arial"/>
          <w:color w:val="000000" w:themeColor="text1"/>
          <w:sz w:val="22"/>
          <w:szCs w:val="22"/>
        </w:rPr>
      </w:pPr>
      <w:r>
        <w:rPr>
          <w:rFonts w:cs="Arial"/>
          <w:color w:val="000000" w:themeColor="text1"/>
          <w:sz w:val="22"/>
          <w:szCs w:val="22"/>
        </w:rPr>
        <w:t>El Comité analizará, evaluará y emitirá el dictamen técnico de las ofertas dentro del término de tres días hábiles, contados desde la recepción de éstas y serán firmados por al menos dos de sus integrantes; esto último en apego al artículo 53 del Reglamento de la Ley de Adquisiciones y Enajenaciones del Estado de Jalisco. -------------------------------------</w:t>
      </w:r>
      <w:r w:rsidR="00BC0F66">
        <w:rPr>
          <w:rFonts w:cs="Arial"/>
          <w:color w:val="000000" w:themeColor="text1"/>
          <w:sz w:val="22"/>
          <w:szCs w:val="22"/>
        </w:rPr>
        <w:t>-----------</w:t>
      </w:r>
    </w:p>
    <w:p w:rsidR="00093D2C" w:rsidRPr="007857BF" w:rsidRDefault="00093D2C" w:rsidP="00093D2C">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BC0F66"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r w:rsidR="00BC0F66">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BC0F66">
        <w:rPr>
          <w:rFonts w:cs="Arial"/>
          <w:color w:val="000000" w:themeColor="text1"/>
          <w:sz w:val="22"/>
          <w:szCs w:val="22"/>
        </w:rPr>
        <w:t>-</w:t>
      </w:r>
      <w:r>
        <w:rPr>
          <w:rFonts w:cs="Arial"/>
          <w:color w:val="000000" w:themeColor="text1"/>
          <w:sz w:val="22"/>
          <w:szCs w:val="22"/>
        </w:rPr>
        <w:t>-</w:t>
      </w:r>
    </w:p>
    <w:p w:rsidR="00F1425B" w:rsidRPr="009D47BF" w:rsidRDefault="00F1425B" w:rsidP="00F1425B">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lastRenderedPageBreak/>
        <w:t xml:space="preserve">Se somete a consideración la </w:t>
      </w:r>
      <w:r w:rsidR="00BB7F12">
        <w:rPr>
          <w:rFonts w:cs="Arial"/>
          <w:b/>
          <w:color w:val="000000" w:themeColor="text1"/>
          <w:sz w:val="22"/>
          <w:szCs w:val="22"/>
        </w:rPr>
        <w:t xml:space="preserve">PRESENTACIÓN Y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w:t>
      </w:r>
      <w:r>
        <w:rPr>
          <w:rFonts w:cs="Arial"/>
          <w:b/>
          <w:color w:val="000000" w:themeColor="text1"/>
          <w:sz w:val="22"/>
          <w:szCs w:val="22"/>
        </w:rPr>
        <w:t>SERVICIO DE VIGILANCIA EXTERNA PARA CENTROS EDUCATIVOS Y OFICINAS CENTRALES DEL COLEGIO DE BACHILLERES DEL ESTADO DE JALISCO (COBAEJ)</w:t>
      </w:r>
      <w:r w:rsidRPr="009D47BF">
        <w:rPr>
          <w:rFonts w:cs="Arial"/>
          <w:b/>
          <w:color w:val="000000" w:themeColor="text1"/>
          <w:sz w:val="22"/>
          <w:szCs w:val="22"/>
        </w:rPr>
        <w:t xml:space="preserve">” </w:t>
      </w:r>
      <w:r w:rsidRPr="009D47BF">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F1425B" w:rsidRPr="009D47BF" w:rsidRDefault="00F1425B" w:rsidP="00F1425B">
      <w:pPr>
        <w:pStyle w:val="Textoindependiente"/>
        <w:spacing w:line="360" w:lineRule="auto"/>
        <w:rPr>
          <w:rFonts w:cs="Arial"/>
          <w:color w:val="000000" w:themeColor="text1"/>
          <w:sz w:val="22"/>
          <w:szCs w:val="22"/>
        </w:rPr>
      </w:pPr>
      <w:r>
        <w:rPr>
          <w:rFonts w:cs="Arial"/>
          <w:color w:val="000000" w:themeColor="text1"/>
          <w:sz w:val="22"/>
          <w:szCs w:val="22"/>
        </w:rPr>
        <w:t>------------------------------------------------------------------------------------------------------------------------</w:t>
      </w:r>
    </w:p>
    <w:p w:rsidR="00F1425B" w:rsidRPr="009D47BF" w:rsidRDefault="00F1425B" w:rsidP="00F1425B">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00BB7F12" w:rsidRPr="00BB7F12">
        <w:rPr>
          <w:rFonts w:cs="Arial"/>
          <w:b/>
          <w:color w:val="000000" w:themeColor="text1"/>
          <w:sz w:val="22"/>
          <w:szCs w:val="22"/>
        </w:rPr>
        <w:t>PRESENTACIÓN Y</w:t>
      </w:r>
      <w:r w:rsidR="00BB7F12">
        <w:rPr>
          <w:rFonts w:cs="Arial"/>
          <w:color w:val="000000" w:themeColor="text1"/>
          <w:sz w:val="22"/>
          <w:szCs w:val="22"/>
        </w:rPr>
        <w:t xml:space="preserve">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w:t>
      </w:r>
      <w:r>
        <w:rPr>
          <w:rFonts w:cs="Arial"/>
          <w:b/>
          <w:color w:val="000000" w:themeColor="text1"/>
          <w:sz w:val="22"/>
          <w:szCs w:val="22"/>
        </w:rPr>
        <w:t>SERVICIO DE LIMPIEZA EXTERNA PARA CENTROS EDUCATIVOS Y OFICINAS CENTRALES DEL COLEGIO DE BACHILLERES DEL ESTADO DE JALISCO (COBAEJ)</w:t>
      </w:r>
      <w:r w:rsidRPr="009D47BF">
        <w:rPr>
          <w:rFonts w:cs="Arial"/>
          <w:b/>
          <w:color w:val="000000" w:themeColor="text1"/>
          <w:sz w:val="22"/>
          <w:szCs w:val="22"/>
        </w:rPr>
        <w:t xml:space="preserve">” </w:t>
      </w:r>
      <w:r w:rsidRPr="009D47BF">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F1425B" w:rsidRPr="009D47BF" w:rsidRDefault="00F1425B" w:rsidP="00F1425B">
      <w:pPr>
        <w:pStyle w:val="Textoindependiente"/>
        <w:spacing w:line="360" w:lineRule="auto"/>
        <w:rPr>
          <w:rFonts w:cs="Arial"/>
          <w:color w:val="000000" w:themeColor="text1"/>
          <w:sz w:val="22"/>
          <w:szCs w:val="22"/>
        </w:rPr>
      </w:pPr>
      <w:r>
        <w:rPr>
          <w:rFonts w:cs="Arial"/>
          <w:color w:val="000000" w:themeColor="text1"/>
          <w:sz w:val="22"/>
          <w:szCs w:val="22"/>
        </w:rPr>
        <w:t>------------------------------------------------------------------------------------------------------------------------</w:t>
      </w:r>
    </w:p>
    <w:p w:rsidR="00F1425B" w:rsidRPr="009D47BF" w:rsidRDefault="00F1425B" w:rsidP="00F1425B">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00BB7F12" w:rsidRPr="00BB7F12">
        <w:rPr>
          <w:rFonts w:cs="Arial"/>
          <w:b/>
          <w:color w:val="000000" w:themeColor="text1"/>
          <w:sz w:val="22"/>
          <w:szCs w:val="22"/>
        </w:rPr>
        <w:t>PRESENTACIÓN Y</w:t>
      </w:r>
      <w:r w:rsidR="00BB7F12">
        <w:rPr>
          <w:rFonts w:cs="Arial"/>
          <w:color w:val="000000" w:themeColor="text1"/>
          <w:sz w:val="22"/>
          <w:szCs w:val="22"/>
        </w:rPr>
        <w:t xml:space="preserve">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w:t>
      </w:r>
      <w:r>
        <w:rPr>
          <w:rFonts w:cs="Arial"/>
          <w:b/>
          <w:color w:val="000000" w:themeColor="text1"/>
          <w:sz w:val="22"/>
          <w:szCs w:val="22"/>
        </w:rPr>
        <w:t>SERVICIO DE CONTRATACIÓN DE TARJETA ELECTRÓNICA PARA EL SUMINISTRO EN CONSUMO DE GASOLINA PARA VEHÍCULOS INSTITUCIONALIES DEL COLEGIO DE BACHILLERES DEL ESTADO DE JALISCO (COBAEJ)</w:t>
      </w:r>
      <w:r w:rsidRPr="009D47BF">
        <w:rPr>
          <w:rFonts w:cs="Arial"/>
          <w:b/>
          <w:color w:val="000000" w:themeColor="text1"/>
          <w:sz w:val="22"/>
          <w:szCs w:val="22"/>
        </w:rPr>
        <w:t xml:space="preserve">” </w:t>
      </w:r>
      <w:r w:rsidRPr="009D47BF">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F1425B" w:rsidRPr="009D47BF" w:rsidRDefault="00F1425B" w:rsidP="00F1425B">
      <w:pPr>
        <w:pStyle w:val="Textoindependiente"/>
        <w:spacing w:line="360" w:lineRule="auto"/>
        <w:rPr>
          <w:rFonts w:cs="Arial"/>
          <w:color w:val="000000" w:themeColor="text1"/>
          <w:sz w:val="22"/>
          <w:szCs w:val="22"/>
        </w:rPr>
      </w:pPr>
      <w:r>
        <w:rPr>
          <w:rFonts w:cs="Arial"/>
          <w:color w:val="000000" w:themeColor="text1"/>
          <w:sz w:val="22"/>
          <w:szCs w:val="22"/>
        </w:rPr>
        <w:t>------------------------------------------------------------------------------------------------------------------------</w:t>
      </w:r>
    </w:p>
    <w:p w:rsidR="00BB7F12" w:rsidRPr="009D47BF" w:rsidRDefault="00BB7F12" w:rsidP="00BB7F12">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Pr="00BB7F12">
        <w:rPr>
          <w:rFonts w:cs="Arial"/>
          <w:b/>
          <w:color w:val="000000" w:themeColor="text1"/>
          <w:sz w:val="22"/>
          <w:szCs w:val="22"/>
        </w:rPr>
        <w:t>PRESENTACIÓN Y</w:t>
      </w:r>
      <w:r>
        <w:rPr>
          <w:rFonts w:cs="Arial"/>
          <w:color w:val="000000" w:themeColor="text1"/>
          <w:sz w:val="22"/>
          <w:szCs w:val="22"/>
        </w:rPr>
        <w:t xml:space="preserve">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w:t>
      </w:r>
      <w:r>
        <w:rPr>
          <w:rFonts w:cs="Arial"/>
          <w:b/>
          <w:color w:val="000000" w:themeColor="text1"/>
          <w:sz w:val="22"/>
          <w:szCs w:val="22"/>
        </w:rPr>
        <w:t>SERVICIO DE ARRENDAMIENTO DE EQUIPO DE FOTOCOPIADORAS PARA CENTROS EDUCATIVOS Y OFICINAS CENTRALES DEL COLEGIO DE BACHILLERES DEL ESTADO DE JALISCO (COBAEJ)</w:t>
      </w:r>
      <w:r w:rsidRPr="009D47BF">
        <w:rPr>
          <w:rFonts w:cs="Arial"/>
          <w:b/>
          <w:color w:val="000000" w:themeColor="text1"/>
          <w:sz w:val="22"/>
          <w:szCs w:val="22"/>
        </w:rPr>
        <w:t xml:space="preserve">” </w:t>
      </w:r>
      <w:r w:rsidRPr="009D47BF">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BC0F66">
        <w:rPr>
          <w:rFonts w:cs="Arial"/>
          <w:color w:val="000000" w:themeColor="text1"/>
          <w:sz w:val="22"/>
          <w:szCs w:val="22"/>
        </w:rPr>
        <w:t>----</w:t>
      </w:r>
      <w:r>
        <w:rPr>
          <w:rFonts w:cs="Arial"/>
          <w:color w:val="000000" w:themeColor="text1"/>
          <w:sz w:val="22"/>
          <w:szCs w:val="22"/>
        </w:rPr>
        <w:t>---------------------------------------------------------------------------------------------------------</w:t>
      </w:r>
    </w:p>
    <w:p w:rsidR="00BB7F12" w:rsidRPr="009D47BF" w:rsidRDefault="00BB7F12" w:rsidP="00BB7F12">
      <w:pPr>
        <w:pStyle w:val="Textoindependiente"/>
        <w:spacing w:line="360" w:lineRule="auto"/>
        <w:rPr>
          <w:rFonts w:cs="Arial"/>
          <w:color w:val="000000" w:themeColor="text1"/>
          <w:sz w:val="22"/>
          <w:szCs w:val="22"/>
        </w:rPr>
      </w:pPr>
      <w:r>
        <w:rPr>
          <w:rFonts w:cs="Arial"/>
          <w:color w:val="000000" w:themeColor="text1"/>
          <w:sz w:val="22"/>
          <w:szCs w:val="22"/>
        </w:rPr>
        <w:t>------------------------------------------------------------------------------------------------------------------------</w:t>
      </w:r>
    </w:p>
    <w:p w:rsidR="00BB7F12" w:rsidRPr="009D47BF" w:rsidRDefault="00BB7F12" w:rsidP="00BB7F12">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Pr="00BB7F12">
        <w:rPr>
          <w:rFonts w:cs="Arial"/>
          <w:b/>
          <w:color w:val="000000" w:themeColor="text1"/>
          <w:sz w:val="22"/>
          <w:szCs w:val="22"/>
        </w:rPr>
        <w:t>PRESENTACIÓN Y</w:t>
      </w:r>
      <w:r>
        <w:rPr>
          <w:rFonts w:cs="Arial"/>
          <w:color w:val="000000" w:themeColor="text1"/>
          <w:sz w:val="22"/>
          <w:szCs w:val="22"/>
        </w:rPr>
        <w:t xml:space="preserve">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w:t>
      </w:r>
      <w:r>
        <w:rPr>
          <w:rFonts w:cs="Arial"/>
          <w:b/>
          <w:color w:val="000000" w:themeColor="text1"/>
          <w:sz w:val="22"/>
          <w:szCs w:val="22"/>
        </w:rPr>
        <w:t>SERVICIO DE MONEDERO ELECTRÓNICO PARA DESPENSA DEL COLEGIO DE BACHILLERES DEL ESTADO DE JALISCO (COBAEJ)</w:t>
      </w:r>
      <w:r w:rsidRPr="009D47BF">
        <w:rPr>
          <w:rFonts w:cs="Arial"/>
          <w:b/>
          <w:color w:val="000000" w:themeColor="text1"/>
          <w:sz w:val="22"/>
          <w:szCs w:val="22"/>
        </w:rPr>
        <w:t xml:space="preserve">” </w:t>
      </w:r>
      <w:r w:rsidRPr="009D47BF">
        <w:rPr>
          <w:rFonts w:cs="Arial"/>
          <w:color w:val="000000" w:themeColor="text1"/>
          <w:sz w:val="22"/>
          <w:szCs w:val="22"/>
        </w:rPr>
        <w:lastRenderedPageBreak/>
        <w:t>esto último en apego al artículo 52 fracción XIII de la Ley de Adquisiciones y Enajenaciones del Estado de Jalisco.</w:t>
      </w:r>
      <w:r>
        <w:rPr>
          <w:rFonts w:cs="Arial"/>
          <w:color w:val="000000" w:themeColor="text1"/>
          <w:sz w:val="22"/>
          <w:szCs w:val="22"/>
        </w:rPr>
        <w:t xml:space="preserve"> ----------------------------------------------------------------------</w:t>
      </w:r>
      <w:r w:rsidR="00BC0F66">
        <w:rPr>
          <w:rFonts w:cs="Arial"/>
          <w:color w:val="000000" w:themeColor="text1"/>
          <w:sz w:val="22"/>
          <w:szCs w:val="22"/>
        </w:rPr>
        <w:t>--------------------</w:t>
      </w:r>
    </w:p>
    <w:p w:rsidR="00BB7F12" w:rsidRPr="009D47BF" w:rsidRDefault="00BB7F12" w:rsidP="00BB7F12">
      <w:pPr>
        <w:pStyle w:val="Textoindependiente"/>
        <w:spacing w:line="360" w:lineRule="auto"/>
        <w:rPr>
          <w:rFonts w:cs="Arial"/>
          <w:color w:val="000000" w:themeColor="text1"/>
          <w:sz w:val="22"/>
          <w:szCs w:val="22"/>
        </w:rPr>
      </w:pPr>
      <w:r>
        <w:rPr>
          <w:rFonts w:cs="Arial"/>
          <w:color w:val="000000" w:themeColor="text1"/>
          <w:sz w:val="22"/>
          <w:szCs w:val="22"/>
        </w:rPr>
        <w:t>------------------------------------------------------------------------------------------------------------------------</w:t>
      </w:r>
    </w:p>
    <w:p w:rsidR="00A13C8D" w:rsidRDefault="00BB7F12" w:rsidP="00BB7F12">
      <w:pPr>
        <w:pStyle w:val="Textoindependiente"/>
        <w:numPr>
          <w:ilvl w:val="1"/>
          <w:numId w:val="2"/>
        </w:numPr>
        <w:spacing w:line="360" w:lineRule="auto"/>
        <w:ind w:left="0" w:firstLine="0"/>
        <w:rPr>
          <w:rFonts w:cs="Arial"/>
          <w:color w:val="000000" w:themeColor="text1"/>
          <w:sz w:val="22"/>
          <w:szCs w:val="22"/>
        </w:rPr>
      </w:pPr>
      <w:r w:rsidRPr="009D47BF">
        <w:rPr>
          <w:rFonts w:cs="Arial"/>
          <w:color w:val="000000" w:themeColor="text1"/>
          <w:sz w:val="22"/>
          <w:szCs w:val="22"/>
        </w:rPr>
        <w:t xml:space="preserve">Se somete a consideración la </w:t>
      </w:r>
      <w:r w:rsidRPr="00BB7F12">
        <w:rPr>
          <w:rFonts w:cs="Arial"/>
          <w:b/>
          <w:color w:val="000000" w:themeColor="text1"/>
          <w:sz w:val="22"/>
          <w:szCs w:val="22"/>
        </w:rPr>
        <w:t xml:space="preserve">PRESENTACIÓN </w:t>
      </w:r>
      <w:r w:rsidRPr="009D47BF">
        <w:rPr>
          <w:rFonts w:cs="Arial"/>
          <w:b/>
          <w:color w:val="000000" w:themeColor="text1"/>
          <w:sz w:val="22"/>
          <w:szCs w:val="22"/>
        </w:rPr>
        <w:t>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w:t>
      </w:r>
      <w:r w:rsidR="00A13C8D" w:rsidRPr="009D47BF">
        <w:rPr>
          <w:rFonts w:cs="Arial"/>
          <w:b/>
          <w:color w:val="000000" w:themeColor="text1"/>
          <w:sz w:val="22"/>
          <w:szCs w:val="22"/>
        </w:rPr>
        <w:t>“</w:t>
      </w:r>
      <w:r w:rsidR="00A13C8D">
        <w:rPr>
          <w:rFonts w:cs="Arial"/>
          <w:b/>
          <w:color w:val="000000" w:themeColor="text1"/>
          <w:sz w:val="22"/>
          <w:szCs w:val="22"/>
        </w:rPr>
        <w:t>ADQUISICIÓN DE DESPENSAS PARA LA ESTRATEGIA DE NUTRICIÓN INFANTIL PARA EL SISTEMA DIF JALISCO</w:t>
      </w:r>
      <w:r w:rsidRPr="009D47BF">
        <w:rPr>
          <w:rFonts w:cs="Arial"/>
          <w:b/>
          <w:color w:val="000000" w:themeColor="text1"/>
          <w:sz w:val="22"/>
          <w:szCs w:val="22"/>
        </w:rPr>
        <w:t xml:space="preserve">” </w:t>
      </w:r>
      <w:r w:rsidRPr="009D47BF">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BC0F66">
        <w:rPr>
          <w:rFonts w:cs="Arial"/>
          <w:color w:val="000000" w:themeColor="text1"/>
          <w:sz w:val="22"/>
          <w:szCs w:val="22"/>
        </w:rPr>
        <w:t>-------------------------</w:t>
      </w:r>
    </w:p>
    <w:p w:rsidR="00BB7F12" w:rsidRPr="009D47BF" w:rsidRDefault="00BB7F12" w:rsidP="00A13C8D">
      <w:pPr>
        <w:pStyle w:val="Textoindependiente"/>
        <w:spacing w:line="360" w:lineRule="auto"/>
        <w:rPr>
          <w:rFonts w:cs="Arial"/>
          <w:color w:val="000000" w:themeColor="text1"/>
          <w:sz w:val="22"/>
          <w:szCs w:val="22"/>
        </w:rPr>
      </w:pPr>
      <w:r>
        <w:rPr>
          <w:rFonts w:cs="Arial"/>
          <w:color w:val="000000" w:themeColor="text1"/>
          <w:sz w:val="22"/>
          <w:szCs w:val="22"/>
        </w:rPr>
        <w:t>----------------------------------------------------------------------</w:t>
      </w:r>
      <w:r w:rsidR="00A13C8D">
        <w:rPr>
          <w:rFonts w:cs="Arial"/>
          <w:color w:val="000000" w:themeColor="text1"/>
          <w:sz w:val="22"/>
          <w:szCs w:val="22"/>
        </w:rPr>
        <w:t>--------------------------------------------------</w:t>
      </w:r>
    </w:p>
    <w:p w:rsidR="00E13EBD" w:rsidRPr="00E13EBD" w:rsidRDefault="00E13EBD" w:rsidP="00BB7F12">
      <w:pPr>
        <w:pStyle w:val="Textoindependiente"/>
        <w:numPr>
          <w:ilvl w:val="1"/>
          <w:numId w:val="2"/>
        </w:numPr>
        <w:spacing w:line="360" w:lineRule="auto"/>
        <w:ind w:left="0" w:firstLine="0"/>
        <w:rPr>
          <w:rFonts w:cs="Arial"/>
          <w:sz w:val="22"/>
          <w:szCs w:val="22"/>
        </w:rPr>
      </w:pPr>
      <w:r w:rsidRPr="00B109C3">
        <w:rPr>
          <w:rFonts w:cs="Arial"/>
          <w:color w:val="000000" w:themeColor="text1"/>
          <w:sz w:val="22"/>
          <w:szCs w:val="22"/>
        </w:rPr>
        <w:t xml:space="preserve">Se somete a consideración </w:t>
      </w:r>
      <w:r>
        <w:rPr>
          <w:rFonts w:cs="Arial"/>
          <w:color w:val="000000" w:themeColor="text1"/>
          <w:sz w:val="22"/>
          <w:szCs w:val="22"/>
        </w:rPr>
        <w:t xml:space="preserve">la </w:t>
      </w:r>
      <w:r>
        <w:rPr>
          <w:rFonts w:cs="Arial"/>
          <w:b/>
          <w:color w:val="000000" w:themeColor="text1"/>
          <w:sz w:val="22"/>
          <w:szCs w:val="22"/>
        </w:rPr>
        <w:t>PRESENTACIÓN</w:t>
      </w:r>
      <w:r w:rsidRPr="00B109C3">
        <w:rPr>
          <w:rFonts w:cs="Arial"/>
          <w:b/>
          <w:color w:val="000000" w:themeColor="text1"/>
          <w:sz w:val="22"/>
          <w:szCs w:val="22"/>
        </w:rPr>
        <w:t xml:space="preserve"> DE BASES</w:t>
      </w:r>
      <w:r>
        <w:rPr>
          <w:rFonts w:cs="Arial"/>
          <w:color w:val="000000" w:themeColor="text1"/>
          <w:sz w:val="22"/>
          <w:szCs w:val="22"/>
        </w:rPr>
        <w:t xml:space="preserve"> para el proyecto denominado </w:t>
      </w:r>
      <w:r w:rsidRPr="00B109C3">
        <w:rPr>
          <w:rFonts w:cs="Arial"/>
          <w:b/>
          <w:color w:val="000000" w:themeColor="text1"/>
          <w:sz w:val="22"/>
          <w:szCs w:val="22"/>
        </w:rPr>
        <w:t>“</w:t>
      </w:r>
      <w:r>
        <w:rPr>
          <w:rFonts w:cs="Arial"/>
          <w:b/>
          <w:color w:val="000000" w:themeColor="text1"/>
          <w:sz w:val="22"/>
          <w:szCs w:val="22"/>
        </w:rPr>
        <w:t>MANTENIMIENTO Y RENOVACIÓN DE SOFTWARE IBM DE LOS SISTEMAS DEL PODER EJECUTIVO</w:t>
      </w:r>
      <w:r w:rsidRPr="00B109C3">
        <w:rPr>
          <w:rFonts w:cs="Arial"/>
          <w:b/>
          <w:color w:val="000000" w:themeColor="text1"/>
          <w:sz w:val="22"/>
          <w:szCs w:val="22"/>
        </w:rPr>
        <w:t>”</w:t>
      </w:r>
      <w:r w:rsidRPr="00B109C3">
        <w:rPr>
          <w:rFonts w:cs="Arial"/>
          <w:color w:val="000000" w:themeColor="text1"/>
          <w:sz w:val="22"/>
          <w:szCs w:val="22"/>
        </w:rPr>
        <w:t xml:space="preserve"> </w:t>
      </w:r>
      <w:r>
        <w:rPr>
          <w:rFonts w:cs="Arial"/>
          <w:color w:val="000000" w:themeColor="text1"/>
          <w:sz w:val="22"/>
          <w:szCs w:val="22"/>
        </w:rPr>
        <w:t>esto último en apego al artículo 52 fracción XIII de la Ley de Adquisiciones y Enajenaciones del Estado de Jalisco. ------------</w:t>
      </w:r>
      <w:r>
        <w:rPr>
          <w:rFonts w:cs="Arial"/>
          <w:sz w:val="22"/>
          <w:szCs w:val="22"/>
        </w:rPr>
        <w:t>-------------------</w:t>
      </w:r>
      <w:r w:rsidR="00BC0F66">
        <w:rPr>
          <w:rFonts w:cs="Arial"/>
          <w:sz w:val="22"/>
          <w:szCs w:val="22"/>
        </w:rPr>
        <w:t>----</w:t>
      </w:r>
    </w:p>
    <w:p w:rsidR="00BB7F12" w:rsidRPr="00BB7F12" w:rsidRDefault="00BB7F12" w:rsidP="00BB7F12">
      <w:pPr>
        <w:pStyle w:val="Textoindependiente"/>
        <w:spacing w:line="360" w:lineRule="auto"/>
        <w:rPr>
          <w:rFonts w:cs="Arial"/>
          <w:color w:val="000000" w:themeColor="text1"/>
          <w:sz w:val="22"/>
          <w:szCs w:val="22"/>
        </w:rPr>
      </w:pPr>
      <w:r>
        <w:rPr>
          <w:rFonts w:cs="Arial"/>
          <w:color w:val="000000" w:themeColor="text1"/>
          <w:sz w:val="22"/>
          <w:szCs w:val="22"/>
        </w:rPr>
        <w:t>------------------------------------------------------------------------------------------------------------------------</w:t>
      </w:r>
    </w:p>
    <w:p w:rsidR="00BF2A5A" w:rsidRDefault="00D66FC6" w:rsidP="0016142C">
      <w:pPr>
        <w:pStyle w:val="Textoindependiente"/>
        <w:numPr>
          <w:ilvl w:val="1"/>
          <w:numId w:val="2"/>
        </w:numPr>
        <w:spacing w:line="360" w:lineRule="auto"/>
        <w:ind w:left="0" w:firstLine="0"/>
        <w:rPr>
          <w:rFonts w:cs="Arial"/>
          <w:sz w:val="22"/>
          <w:szCs w:val="22"/>
        </w:rPr>
      </w:pPr>
      <w:r>
        <w:rPr>
          <w:rFonts w:cs="Arial"/>
          <w:sz w:val="22"/>
          <w:szCs w:val="22"/>
        </w:rPr>
        <w:t xml:space="preserve">En este punto de participación el Mtro. Gerardo Castillo Torres, Secretario Ejecutivo de la Comisión, </w:t>
      </w:r>
      <w:r w:rsidR="0016142C">
        <w:rPr>
          <w:rFonts w:cs="Arial"/>
          <w:sz w:val="22"/>
          <w:szCs w:val="22"/>
        </w:rPr>
        <w:t xml:space="preserve">somete a consideración el </w:t>
      </w:r>
      <w:r w:rsidR="0016142C" w:rsidRPr="005C1601">
        <w:rPr>
          <w:rFonts w:cs="Arial"/>
          <w:b/>
          <w:sz w:val="22"/>
          <w:szCs w:val="22"/>
        </w:rPr>
        <w:t>ACUERDO</w:t>
      </w:r>
      <w:r w:rsidR="0016142C">
        <w:rPr>
          <w:rFonts w:cs="Arial"/>
          <w:sz w:val="22"/>
          <w:szCs w:val="22"/>
        </w:rPr>
        <w:t xml:space="preserve"> de la Comisión</w:t>
      </w:r>
      <w:r w:rsidR="005A249C">
        <w:rPr>
          <w:rFonts w:cs="Arial"/>
          <w:sz w:val="22"/>
          <w:szCs w:val="22"/>
        </w:rPr>
        <w:t xml:space="preserve"> </w:t>
      </w:r>
      <w:r>
        <w:rPr>
          <w:rFonts w:cs="Arial"/>
          <w:sz w:val="22"/>
          <w:szCs w:val="22"/>
        </w:rPr>
        <w:t xml:space="preserve">a la entrada en vigor de la </w:t>
      </w:r>
      <w:r w:rsidR="00BF2A5A">
        <w:rPr>
          <w:rFonts w:cs="Arial"/>
          <w:sz w:val="22"/>
          <w:szCs w:val="22"/>
        </w:rPr>
        <w:t xml:space="preserve">denominada </w:t>
      </w:r>
      <w:r w:rsidR="00BF2A5A" w:rsidRPr="00BF2A5A">
        <w:rPr>
          <w:rFonts w:cs="Arial"/>
          <w:b/>
          <w:sz w:val="22"/>
          <w:szCs w:val="22"/>
        </w:rPr>
        <w:t>LEY DE COMPRAS GUBERNAMENTALES, ENAJENACIONES Y CONTRATACIÓN DE SERVICIOS DEL ESTADO DE JALISCO Y SUS MUNICIPIOS</w:t>
      </w:r>
      <w:r w:rsidR="00BF2A5A">
        <w:rPr>
          <w:rFonts w:cs="Arial"/>
          <w:sz w:val="22"/>
          <w:szCs w:val="22"/>
        </w:rPr>
        <w:t>. ---------------------------------------------------------------------------------------------</w:t>
      </w:r>
      <w:r w:rsidR="00BC0F66">
        <w:rPr>
          <w:rFonts w:cs="Arial"/>
          <w:sz w:val="22"/>
          <w:szCs w:val="22"/>
        </w:rPr>
        <w:t>--------------------------------</w:t>
      </w:r>
    </w:p>
    <w:p w:rsidR="0016142C" w:rsidRDefault="00BF2A5A" w:rsidP="00BF2A5A">
      <w:pPr>
        <w:pStyle w:val="Textoindependiente"/>
        <w:spacing w:line="360" w:lineRule="auto"/>
        <w:rPr>
          <w:rFonts w:cs="Arial"/>
          <w:sz w:val="22"/>
          <w:szCs w:val="22"/>
        </w:rPr>
      </w:pPr>
      <w:r>
        <w:rPr>
          <w:rFonts w:cs="Arial"/>
          <w:sz w:val="22"/>
          <w:szCs w:val="22"/>
        </w:rPr>
        <w:t>En el Periódico Oficial El Estado de Jalisco, el día jueves 27 de octubre de 2016, mediante el número de decreto 25888/LXI</w:t>
      </w:r>
      <w:r w:rsidR="00910459">
        <w:rPr>
          <w:rFonts w:cs="Arial"/>
          <w:sz w:val="22"/>
          <w:szCs w:val="22"/>
        </w:rPr>
        <w:t>/17</w:t>
      </w:r>
      <w:r>
        <w:rPr>
          <w:rFonts w:cs="Arial"/>
          <w:sz w:val="22"/>
          <w:szCs w:val="22"/>
        </w:rPr>
        <w:t xml:space="preserve">, se expide la Ley de Compras Gubernamentales, Enajenaciones y Contratación de Servicios del Estado de Jalisco y sus Municipios. </w:t>
      </w:r>
      <w:r w:rsidR="00DF1856">
        <w:rPr>
          <w:rFonts w:cs="Arial"/>
          <w:sz w:val="22"/>
          <w:szCs w:val="22"/>
        </w:rPr>
        <w:t>--------------------------------------------------------------------------------------------------------</w:t>
      </w:r>
      <w:r w:rsidR="00BC0F66">
        <w:rPr>
          <w:rFonts w:cs="Arial"/>
          <w:sz w:val="22"/>
          <w:szCs w:val="22"/>
        </w:rPr>
        <w:t>--------------------------</w:t>
      </w:r>
    </w:p>
    <w:p w:rsidR="005C1601" w:rsidRDefault="00EF2C07" w:rsidP="00BF2A5A">
      <w:pPr>
        <w:pStyle w:val="Textoindependiente"/>
        <w:spacing w:line="360" w:lineRule="auto"/>
        <w:rPr>
          <w:rFonts w:cs="Arial"/>
          <w:sz w:val="22"/>
          <w:szCs w:val="22"/>
        </w:rPr>
      </w:pPr>
      <w:r>
        <w:rPr>
          <w:rFonts w:cs="Arial"/>
          <w:sz w:val="22"/>
          <w:szCs w:val="22"/>
        </w:rPr>
        <w:t>Que en su artículo 23</w:t>
      </w:r>
      <w:r w:rsidR="00485CE0">
        <w:rPr>
          <w:rFonts w:cs="Arial"/>
          <w:sz w:val="22"/>
          <w:szCs w:val="22"/>
        </w:rPr>
        <w:t>, 24 y 25</w:t>
      </w:r>
      <w:r w:rsidR="009006F3">
        <w:rPr>
          <w:rFonts w:cs="Arial"/>
          <w:sz w:val="22"/>
          <w:szCs w:val="22"/>
        </w:rPr>
        <w:t xml:space="preserve"> </w:t>
      </w:r>
      <w:r>
        <w:rPr>
          <w:rFonts w:cs="Arial"/>
          <w:sz w:val="22"/>
          <w:szCs w:val="22"/>
        </w:rPr>
        <w:t>d</w:t>
      </w:r>
      <w:r w:rsidR="009006F3">
        <w:rPr>
          <w:rFonts w:cs="Arial"/>
          <w:sz w:val="22"/>
          <w:szCs w:val="22"/>
        </w:rPr>
        <w:t xml:space="preserve">e la Ley se </w:t>
      </w:r>
      <w:r w:rsidR="00485CE0">
        <w:rPr>
          <w:rFonts w:cs="Arial"/>
          <w:sz w:val="22"/>
          <w:szCs w:val="22"/>
        </w:rPr>
        <w:t>prevén</w:t>
      </w:r>
      <w:r>
        <w:rPr>
          <w:rFonts w:cs="Arial"/>
          <w:sz w:val="22"/>
          <w:szCs w:val="22"/>
        </w:rPr>
        <w:t xml:space="preserve"> la conformación del Comité</w:t>
      </w:r>
      <w:r w:rsidR="009006F3">
        <w:rPr>
          <w:rFonts w:cs="Arial"/>
          <w:sz w:val="22"/>
          <w:szCs w:val="22"/>
        </w:rPr>
        <w:t xml:space="preserve"> de Adquisiciones </w:t>
      </w:r>
      <w:r w:rsidR="00485CE0">
        <w:rPr>
          <w:rFonts w:cs="Arial"/>
          <w:sz w:val="22"/>
          <w:szCs w:val="22"/>
        </w:rPr>
        <w:t xml:space="preserve">para el cumplimiento </w:t>
      </w:r>
      <w:r w:rsidR="00DF1856">
        <w:rPr>
          <w:rFonts w:cs="Arial"/>
          <w:sz w:val="22"/>
          <w:szCs w:val="22"/>
        </w:rPr>
        <w:t>de sus atribuciones, funciones y objetivos, teniendo la siguiente estructura:</w:t>
      </w:r>
      <w:r w:rsidR="009C7378">
        <w:rPr>
          <w:rFonts w:cs="Arial"/>
          <w:sz w:val="22"/>
          <w:szCs w:val="22"/>
        </w:rPr>
        <w:t xml:space="preserve"> ----</w:t>
      </w:r>
      <w:r w:rsidR="00DF1856">
        <w:rPr>
          <w:rFonts w:cs="Arial"/>
          <w:sz w:val="22"/>
          <w:szCs w:val="22"/>
        </w:rPr>
        <w:t>--------------------------------------------------------</w:t>
      </w:r>
      <w:r w:rsidR="009C7378">
        <w:rPr>
          <w:rFonts w:cs="Arial"/>
          <w:sz w:val="22"/>
          <w:szCs w:val="22"/>
        </w:rPr>
        <w:t>-------------------------------</w:t>
      </w:r>
      <w:r w:rsidR="00DF1856">
        <w:rPr>
          <w:rFonts w:cs="Arial"/>
          <w:sz w:val="22"/>
          <w:szCs w:val="22"/>
        </w:rPr>
        <w:t>-</w:t>
      </w:r>
    </w:p>
    <w:p w:rsidR="00DF1856" w:rsidRDefault="00DF1856" w:rsidP="00637C6D">
      <w:pPr>
        <w:pStyle w:val="Textoindependiente"/>
        <w:numPr>
          <w:ilvl w:val="0"/>
          <w:numId w:val="25"/>
        </w:numPr>
        <w:spacing w:line="360" w:lineRule="auto"/>
        <w:rPr>
          <w:rFonts w:cs="Arial"/>
          <w:sz w:val="22"/>
          <w:szCs w:val="22"/>
        </w:rPr>
      </w:pPr>
      <w:r>
        <w:rPr>
          <w:rFonts w:cs="Arial"/>
          <w:sz w:val="22"/>
          <w:szCs w:val="22"/>
        </w:rPr>
        <w:t>Un Presidente;</w:t>
      </w:r>
    </w:p>
    <w:p w:rsidR="00DF1856" w:rsidRDefault="00DF1856" w:rsidP="00637C6D">
      <w:pPr>
        <w:pStyle w:val="Textoindependiente"/>
        <w:numPr>
          <w:ilvl w:val="0"/>
          <w:numId w:val="25"/>
        </w:numPr>
        <w:spacing w:line="360" w:lineRule="auto"/>
        <w:rPr>
          <w:rFonts w:cs="Arial"/>
          <w:sz w:val="22"/>
          <w:szCs w:val="22"/>
        </w:rPr>
      </w:pPr>
      <w:r>
        <w:rPr>
          <w:rFonts w:cs="Arial"/>
          <w:sz w:val="22"/>
          <w:szCs w:val="22"/>
        </w:rPr>
        <w:t>Siete vocales;</w:t>
      </w:r>
    </w:p>
    <w:p w:rsidR="00DF1856" w:rsidRDefault="00DF1856" w:rsidP="00637C6D">
      <w:pPr>
        <w:pStyle w:val="Textoindependiente"/>
        <w:numPr>
          <w:ilvl w:val="0"/>
          <w:numId w:val="25"/>
        </w:numPr>
        <w:spacing w:line="360" w:lineRule="auto"/>
        <w:rPr>
          <w:rFonts w:cs="Arial"/>
          <w:sz w:val="22"/>
          <w:szCs w:val="22"/>
        </w:rPr>
      </w:pPr>
      <w:r>
        <w:rPr>
          <w:rFonts w:cs="Arial"/>
          <w:sz w:val="22"/>
          <w:szCs w:val="22"/>
        </w:rPr>
        <w:t>Secretario Ejecutivo que asistirá a las sesiones del Comité sólo con voz pero sin voto; y</w:t>
      </w:r>
    </w:p>
    <w:p w:rsidR="00DF1856" w:rsidRDefault="00637C6D" w:rsidP="00637C6D">
      <w:pPr>
        <w:pStyle w:val="Textoindependiente"/>
        <w:numPr>
          <w:ilvl w:val="0"/>
          <w:numId w:val="25"/>
        </w:numPr>
        <w:spacing w:line="360" w:lineRule="auto"/>
        <w:rPr>
          <w:rFonts w:cs="Arial"/>
          <w:sz w:val="22"/>
          <w:szCs w:val="22"/>
        </w:rPr>
      </w:pPr>
      <w:r>
        <w:rPr>
          <w:rFonts w:cs="Arial"/>
          <w:sz w:val="22"/>
          <w:szCs w:val="22"/>
        </w:rPr>
        <w:lastRenderedPageBreak/>
        <w:t xml:space="preserve">En su caso, los incitados y los testigos sociales, que sólo tendrán voz. </w:t>
      </w:r>
    </w:p>
    <w:p w:rsidR="00637C6D" w:rsidRDefault="00637C6D" w:rsidP="00BF2A5A">
      <w:pPr>
        <w:pStyle w:val="Textoindependiente"/>
        <w:spacing w:line="360" w:lineRule="auto"/>
        <w:rPr>
          <w:rFonts w:cs="Arial"/>
          <w:sz w:val="22"/>
          <w:szCs w:val="22"/>
        </w:rPr>
      </w:pPr>
      <w:r>
        <w:rPr>
          <w:rFonts w:cs="Arial"/>
          <w:sz w:val="22"/>
          <w:szCs w:val="22"/>
        </w:rPr>
        <w:t xml:space="preserve">Los vocales serán los titulares o representantes que ellos designen, de las entidades públicas y organismos del sector privado siendo los siguientes: </w:t>
      </w:r>
      <w:r w:rsidR="009C7378">
        <w:rPr>
          <w:rFonts w:cs="Arial"/>
          <w:sz w:val="22"/>
          <w:szCs w:val="22"/>
        </w:rPr>
        <w:t>-----------------------------------</w:t>
      </w:r>
      <w:r>
        <w:rPr>
          <w:rFonts w:cs="Arial"/>
          <w:sz w:val="22"/>
          <w:szCs w:val="22"/>
        </w:rPr>
        <w:t>-</w:t>
      </w:r>
    </w:p>
    <w:p w:rsidR="00DF1856" w:rsidRDefault="00637C6D" w:rsidP="00637C6D">
      <w:pPr>
        <w:pStyle w:val="Textoindependiente"/>
        <w:numPr>
          <w:ilvl w:val="0"/>
          <w:numId w:val="26"/>
        </w:numPr>
        <w:spacing w:line="360" w:lineRule="auto"/>
        <w:rPr>
          <w:rFonts w:cs="Arial"/>
          <w:sz w:val="22"/>
          <w:szCs w:val="22"/>
        </w:rPr>
      </w:pPr>
      <w:r>
        <w:rPr>
          <w:rFonts w:cs="Arial"/>
          <w:sz w:val="22"/>
          <w:szCs w:val="22"/>
        </w:rPr>
        <w:t>Contraloría del Estado, o el Órgano de control correspondiente;</w:t>
      </w:r>
    </w:p>
    <w:p w:rsidR="00637C6D" w:rsidRDefault="00637C6D" w:rsidP="00637C6D">
      <w:pPr>
        <w:pStyle w:val="Textoindependiente"/>
        <w:numPr>
          <w:ilvl w:val="0"/>
          <w:numId w:val="26"/>
        </w:numPr>
        <w:spacing w:line="360" w:lineRule="auto"/>
        <w:rPr>
          <w:rFonts w:cs="Arial"/>
          <w:sz w:val="22"/>
          <w:szCs w:val="22"/>
        </w:rPr>
      </w:pPr>
      <w:r>
        <w:rPr>
          <w:rFonts w:cs="Arial"/>
          <w:sz w:val="22"/>
          <w:szCs w:val="22"/>
        </w:rPr>
        <w:t>Cámara Nacional de Comercio, Servicios y Turismo de Guadalajara;</w:t>
      </w:r>
    </w:p>
    <w:p w:rsidR="00637C6D" w:rsidRDefault="00637C6D" w:rsidP="00637C6D">
      <w:pPr>
        <w:pStyle w:val="Textoindependiente"/>
        <w:numPr>
          <w:ilvl w:val="0"/>
          <w:numId w:val="26"/>
        </w:numPr>
        <w:spacing w:line="360" w:lineRule="auto"/>
        <w:rPr>
          <w:rFonts w:cs="Arial"/>
          <w:sz w:val="22"/>
          <w:szCs w:val="22"/>
        </w:rPr>
      </w:pPr>
      <w:r>
        <w:rPr>
          <w:rFonts w:cs="Arial"/>
          <w:sz w:val="22"/>
          <w:szCs w:val="22"/>
        </w:rPr>
        <w:t>Consejo de Cámaras Industriales de Jalisco;</w:t>
      </w:r>
    </w:p>
    <w:p w:rsidR="00637C6D" w:rsidRDefault="00637C6D" w:rsidP="00637C6D">
      <w:pPr>
        <w:pStyle w:val="Textoindependiente"/>
        <w:numPr>
          <w:ilvl w:val="0"/>
          <w:numId w:val="26"/>
        </w:numPr>
        <w:spacing w:line="360" w:lineRule="auto"/>
        <w:rPr>
          <w:rFonts w:cs="Arial"/>
          <w:sz w:val="22"/>
          <w:szCs w:val="22"/>
        </w:rPr>
      </w:pPr>
      <w:r>
        <w:rPr>
          <w:rFonts w:cs="Arial"/>
          <w:sz w:val="22"/>
          <w:szCs w:val="22"/>
        </w:rPr>
        <w:t>Consejo Nacional de Comercio Exterior;</w:t>
      </w:r>
    </w:p>
    <w:p w:rsidR="00637C6D" w:rsidRDefault="00637C6D" w:rsidP="00637C6D">
      <w:pPr>
        <w:pStyle w:val="Textoindependiente"/>
        <w:numPr>
          <w:ilvl w:val="0"/>
          <w:numId w:val="26"/>
        </w:numPr>
        <w:spacing w:line="360" w:lineRule="auto"/>
        <w:rPr>
          <w:rFonts w:cs="Arial"/>
          <w:sz w:val="22"/>
          <w:szCs w:val="22"/>
        </w:rPr>
      </w:pPr>
      <w:r>
        <w:rPr>
          <w:rFonts w:cs="Arial"/>
          <w:sz w:val="22"/>
          <w:szCs w:val="22"/>
        </w:rPr>
        <w:t>Centro Empresarial de Jalisco, S.P.;</w:t>
      </w:r>
    </w:p>
    <w:p w:rsidR="00637C6D" w:rsidRDefault="00637C6D" w:rsidP="00637C6D">
      <w:pPr>
        <w:pStyle w:val="Textoindependiente"/>
        <w:numPr>
          <w:ilvl w:val="0"/>
          <w:numId w:val="26"/>
        </w:numPr>
        <w:spacing w:line="360" w:lineRule="auto"/>
        <w:rPr>
          <w:rFonts w:cs="Arial"/>
          <w:sz w:val="22"/>
          <w:szCs w:val="22"/>
        </w:rPr>
      </w:pPr>
      <w:r>
        <w:rPr>
          <w:rFonts w:cs="Arial"/>
          <w:sz w:val="22"/>
          <w:szCs w:val="22"/>
        </w:rPr>
        <w:t>Consejo Agropecuario de Jalisco; y</w:t>
      </w:r>
    </w:p>
    <w:p w:rsidR="00637C6D" w:rsidRDefault="00637C6D" w:rsidP="00637C6D">
      <w:pPr>
        <w:pStyle w:val="Textoindependiente"/>
        <w:numPr>
          <w:ilvl w:val="0"/>
          <w:numId w:val="26"/>
        </w:numPr>
        <w:spacing w:line="360" w:lineRule="auto"/>
        <w:rPr>
          <w:rFonts w:cs="Arial"/>
          <w:sz w:val="22"/>
          <w:szCs w:val="22"/>
        </w:rPr>
      </w:pPr>
      <w:r>
        <w:rPr>
          <w:rFonts w:cs="Arial"/>
          <w:sz w:val="22"/>
          <w:szCs w:val="22"/>
        </w:rPr>
        <w:t xml:space="preserve">Consejo Coordinador de Jóvenes Empresarios del Estado de Jalisco. </w:t>
      </w:r>
    </w:p>
    <w:p w:rsidR="00F34F86" w:rsidRDefault="00244A82" w:rsidP="00BF2A5A">
      <w:pPr>
        <w:pStyle w:val="Textoindependiente"/>
        <w:spacing w:line="360" w:lineRule="auto"/>
        <w:rPr>
          <w:rFonts w:cs="Arial"/>
          <w:sz w:val="22"/>
          <w:szCs w:val="22"/>
        </w:rPr>
      </w:pPr>
      <w:r>
        <w:rPr>
          <w:rFonts w:cs="Arial"/>
          <w:sz w:val="22"/>
          <w:szCs w:val="22"/>
        </w:rPr>
        <w:t xml:space="preserve">Para tal motivo el Secretario Ejecutivo de la Comisión somete a consideración </w:t>
      </w:r>
      <w:r w:rsidRPr="00244A82">
        <w:rPr>
          <w:rFonts w:cs="Arial"/>
          <w:b/>
          <w:sz w:val="22"/>
          <w:szCs w:val="22"/>
        </w:rPr>
        <w:t>LA CONFORMACIÓN DEL COMITÉ</w:t>
      </w:r>
      <w:r>
        <w:rPr>
          <w:rFonts w:cs="Arial"/>
          <w:sz w:val="22"/>
          <w:szCs w:val="22"/>
        </w:rPr>
        <w:t xml:space="preserve"> de Adquisiciones una vez puesta en vigor la Ley de Compras Gubernamentales, Enajenaciones y Contratación de Servicios del Estado de Jalisco y sus Municipios. --------------------------------------------------------------------------------------</w:t>
      </w:r>
    </w:p>
    <w:p w:rsidR="00244A82" w:rsidRDefault="00244A82" w:rsidP="00BF2A5A">
      <w:pPr>
        <w:pStyle w:val="Textoindependiente"/>
        <w:spacing w:line="360" w:lineRule="auto"/>
        <w:rPr>
          <w:rFonts w:cs="Arial"/>
          <w:sz w:val="22"/>
          <w:szCs w:val="22"/>
        </w:rPr>
      </w:pPr>
      <w:r>
        <w:rPr>
          <w:rFonts w:cs="Arial"/>
          <w:sz w:val="22"/>
          <w:szCs w:val="22"/>
        </w:rPr>
        <w:t xml:space="preserve">Así también somete a consideración el </w:t>
      </w:r>
      <w:r w:rsidRPr="003912B5">
        <w:rPr>
          <w:rFonts w:cs="Arial"/>
          <w:b/>
          <w:sz w:val="22"/>
          <w:szCs w:val="22"/>
        </w:rPr>
        <w:t xml:space="preserve">ACUERDO </w:t>
      </w:r>
      <w:r>
        <w:rPr>
          <w:rFonts w:cs="Arial"/>
          <w:sz w:val="22"/>
          <w:szCs w:val="22"/>
        </w:rPr>
        <w:t>de la Comisión de adquisiciones</w:t>
      </w:r>
      <w:r w:rsidR="003912B5">
        <w:rPr>
          <w:rFonts w:cs="Arial"/>
          <w:sz w:val="22"/>
          <w:szCs w:val="22"/>
        </w:rPr>
        <w:t xml:space="preserve"> para continuar con la consultoría, orientación y resolución en el procedimiento de adquisiciones de bienes muebles e inmuebles, enajenaciones de bienes muebles, arrendamientos de bienes muebles y contratación de servicios que haya requerido el Poder Ejecutivo del Estado previo a la puesta en vigor de la Ley de Compras Gubernamentales, Enajenaciones y Contratación de Servicios del Estado de Jalisco y sus Municipios. -</w:t>
      </w:r>
      <w:r w:rsidR="009C7378">
        <w:rPr>
          <w:rFonts w:cs="Arial"/>
          <w:sz w:val="22"/>
          <w:szCs w:val="22"/>
        </w:rPr>
        <w:t>-------</w:t>
      </w:r>
      <w:r w:rsidR="003912B5">
        <w:rPr>
          <w:rFonts w:cs="Arial"/>
          <w:sz w:val="22"/>
          <w:szCs w:val="22"/>
        </w:rPr>
        <w:t>-</w:t>
      </w:r>
      <w:r w:rsidR="00BC0F66">
        <w:rPr>
          <w:rFonts w:cs="Arial"/>
          <w:sz w:val="22"/>
          <w:szCs w:val="22"/>
        </w:rPr>
        <w:t>---------------------</w:t>
      </w:r>
    </w:p>
    <w:p w:rsidR="00C55D0F" w:rsidRDefault="00C55D0F" w:rsidP="00BF2A5A">
      <w:pPr>
        <w:pStyle w:val="Textoindependiente"/>
        <w:spacing w:line="360" w:lineRule="auto"/>
        <w:rPr>
          <w:rFonts w:cs="Arial"/>
          <w:sz w:val="22"/>
          <w:szCs w:val="22"/>
        </w:rPr>
      </w:pPr>
      <w:r>
        <w:rPr>
          <w:rFonts w:cs="Arial"/>
          <w:sz w:val="22"/>
          <w:szCs w:val="22"/>
        </w:rPr>
        <w:t>Todos los actos derivados de la aplicación de la Ley de Adquisiciones y Enajenaciones del Estado de Jalisco, continuarán substanciándose en los términos dispuestos por dicha Ley. ------------------------------------------------------------------------------------------------------------------</w:t>
      </w:r>
      <w:r w:rsidR="00BC0F66">
        <w:rPr>
          <w:rFonts w:cs="Arial"/>
          <w:sz w:val="22"/>
          <w:szCs w:val="22"/>
        </w:rPr>
        <w:t>------</w:t>
      </w:r>
    </w:p>
    <w:p w:rsidR="003912B5" w:rsidRDefault="00E9541F" w:rsidP="00BF2A5A">
      <w:pPr>
        <w:pStyle w:val="Textoindependiente"/>
        <w:spacing w:line="360" w:lineRule="auto"/>
        <w:rPr>
          <w:rFonts w:cs="Arial"/>
          <w:sz w:val="22"/>
          <w:szCs w:val="22"/>
        </w:rPr>
      </w:pPr>
      <w:r>
        <w:rPr>
          <w:rFonts w:cs="Arial"/>
          <w:sz w:val="22"/>
          <w:szCs w:val="22"/>
        </w:rPr>
        <w:t>Esto último en apego al artículo 104 del Reglamento de la Ley de Adquisiciones y Enaj</w:t>
      </w:r>
      <w:r w:rsidR="00C55D0F">
        <w:rPr>
          <w:rFonts w:cs="Arial"/>
          <w:sz w:val="22"/>
          <w:szCs w:val="22"/>
        </w:rPr>
        <w:t xml:space="preserve">enaciones del Estado de Jalisco y al transitorio TERCERO de la Ley de Compras Gubernamentales, Enajenaciones y Contratación de Servicios del Estado de Jalisco y sus Municipios. </w:t>
      </w:r>
      <w:r>
        <w:rPr>
          <w:rFonts w:cs="Arial"/>
          <w:sz w:val="22"/>
          <w:szCs w:val="22"/>
        </w:rPr>
        <w:t>--------------------------------------------------------------------</w:t>
      </w:r>
      <w:r w:rsidR="00C55D0F">
        <w:rPr>
          <w:rFonts w:cs="Arial"/>
          <w:sz w:val="22"/>
          <w:szCs w:val="22"/>
        </w:rPr>
        <w:t>---------------------------------</w:t>
      </w:r>
      <w:r w:rsidR="009C7378">
        <w:rPr>
          <w:rFonts w:cs="Arial"/>
          <w:sz w:val="22"/>
          <w:szCs w:val="22"/>
        </w:rPr>
        <w:t>--</w:t>
      </w:r>
      <w:r w:rsidR="00C55D0F">
        <w:rPr>
          <w:rFonts w:cs="Arial"/>
          <w:sz w:val="22"/>
          <w:szCs w:val="22"/>
        </w:rPr>
        <w:t>-</w:t>
      </w:r>
    </w:p>
    <w:p w:rsidR="003912B5" w:rsidRDefault="003912B5" w:rsidP="00BF2A5A">
      <w:pPr>
        <w:pStyle w:val="Textoindependiente"/>
        <w:spacing w:line="360" w:lineRule="auto"/>
        <w:rPr>
          <w:rFonts w:cs="Arial"/>
          <w:sz w:val="22"/>
          <w:szCs w:val="22"/>
        </w:rPr>
      </w:pPr>
      <w:r>
        <w:rPr>
          <w:rFonts w:cs="Arial"/>
          <w:sz w:val="22"/>
          <w:szCs w:val="22"/>
        </w:rPr>
        <w:t>------------------------------------------------------------------------------------------------------------------------</w:t>
      </w:r>
    </w:p>
    <w:p w:rsidR="009E183B" w:rsidRPr="00BC0F66" w:rsidRDefault="005241DC" w:rsidP="0021016A">
      <w:pPr>
        <w:pStyle w:val="Textoindependiente"/>
        <w:numPr>
          <w:ilvl w:val="1"/>
          <w:numId w:val="2"/>
        </w:numPr>
        <w:spacing w:line="360" w:lineRule="auto"/>
        <w:ind w:left="0" w:firstLine="0"/>
        <w:rPr>
          <w:rFonts w:cs="Arial"/>
          <w:sz w:val="22"/>
          <w:szCs w:val="22"/>
        </w:rPr>
      </w:pPr>
      <w:r w:rsidRPr="00BC0F66">
        <w:rPr>
          <w:rFonts w:cs="Arial"/>
          <w:sz w:val="22"/>
          <w:szCs w:val="22"/>
        </w:rPr>
        <w:lastRenderedPageBreak/>
        <w:t xml:space="preserve">Se somete a consideración la </w:t>
      </w:r>
      <w:r w:rsidRPr="00BC0F66">
        <w:rPr>
          <w:rFonts w:cs="Arial"/>
          <w:b/>
          <w:sz w:val="22"/>
          <w:szCs w:val="22"/>
        </w:rPr>
        <w:t>PRÓRROGA</w:t>
      </w:r>
      <w:r w:rsidR="009E183B" w:rsidRPr="00BC0F66">
        <w:rPr>
          <w:rFonts w:cs="Arial"/>
          <w:sz w:val="22"/>
          <w:szCs w:val="22"/>
        </w:rPr>
        <w:t xml:space="preserve"> y </w:t>
      </w:r>
      <w:r w:rsidR="009E183B" w:rsidRPr="00BC0F66">
        <w:rPr>
          <w:rFonts w:cs="Arial"/>
          <w:b/>
          <w:sz w:val="22"/>
          <w:szCs w:val="22"/>
        </w:rPr>
        <w:t>CONVENIO MODIFICATORIO</w:t>
      </w:r>
      <w:r w:rsidRPr="00BC0F66">
        <w:rPr>
          <w:rFonts w:cs="Arial"/>
          <w:sz w:val="22"/>
          <w:szCs w:val="22"/>
        </w:rPr>
        <w:t xml:space="preserve"> al contrato 612</w:t>
      </w:r>
      <w:r w:rsidR="00910459" w:rsidRPr="00BC0F66">
        <w:rPr>
          <w:rFonts w:cs="Arial"/>
          <w:sz w:val="22"/>
          <w:szCs w:val="22"/>
        </w:rPr>
        <w:t>/1</w:t>
      </w:r>
      <w:r w:rsidR="00F11A89" w:rsidRPr="00BC0F66">
        <w:rPr>
          <w:rFonts w:cs="Arial"/>
          <w:sz w:val="22"/>
          <w:szCs w:val="22"/>
        </w:rPr>
        <w:t>6</w:t>
      </w:r>
      <w:r w:rsidRPr="00BC0F66">
        <w:rPr>
          <w:rFonts w:cs="Arial"/>
          <w:sz w:val="22"/>
          <w:szCs w:val="22"/>
        </w:rPr>
        <w:t xml:space="preserve"> a favor de la empresa denominada </w:t>
      </w:r>
      <w:r w:rsidRPr="00BC0F66">
        <w:rPr>
          <w:rFonts w:cs="Arial"/>
          <w:b/>
          <w:sz w:val="22"/>
          <w:szCs w:val="22"/>
        </w:rPr>
        <w:t>RODAMIENTOS ORIENTALES S.A. de C.V.</w:t>
      </w:r>
      <w:r w:rsidRPr="00BC0F66">
        <w:rPr>
          <w:rFonts w:cs="Arial"/>
          <w:sz w:val="22"/>
          <w:szCs w:val="22"/>
        </w:rPr>
        <w:t xml:space="preserve"> correspondiente al concurso C84/2016 para el proyecto denominado </w:t>
      </w:r>
      <w:r w:rsidRPr="00BC0F66">
        <w:rPr>
          <w:rFonts w:cs="Arial"/>
          <w:b/>
          <w:sz w:val="22"/>
          <w:szCs w:val="22"/>
        </w:rPr>
        <w:t xml:space="preserve">“LLANTAS PARA VEHÍCULOS DE LA FISCALÍA GENERAL DEL ESTADO DE JALISCO” </w:t>
      </w:r>
      <w:r w:rsidRPr="00BC0F66">
        <w:rPr>
          <w:rFonts w:cs="Arial"/>
          <w:sz w:val="22"/>
          <w:szCs w:val="22"/>
        </w:rPr>
        <w:t xml:space="preserve">y solicitado mediante el oficio FGE/CGAP/DARMSG/151/2017 y signado por el Lic. Salvador Marco Antonio Cruz Flores, Director de Áreas de Recursos Materiales y Servicios Generales de la Fiscalía General del Estado de Jalisco, solicitando la ampliación de entrega de los bienes correspondientes a la partida 14 </w:t>
      </w:r>
      <w:r w:rsidR="009E183B" w:rsidRPr="00BC0F66">
        <w:rPr>
          <w:rFonts w:cs="Arial"/>
          <w:sz w:val="22"/>
          <w:szCs w:val="22"/>
        </w:rPr>
        <w:t>al día 06 de febrero de 2017, debido a que el fabricante no está produciendo por un defecto en el molde de la llanta y está en proceso de reparación. Así también se solicita la modificación de las características técnicas del bien en mención de la siguiente manera: --</w:t>
      </w:r>
      <w:r w:rsidR="00BC0F66">
        <w:rPr>
          <w:rFonts w:cs="Arial"/>
          <w:sz w:val="22"/>
          <w:szCs w:val="22"/>
        </w:rPr>
        <w:t>D</w:t>
      </w:r>
      <w:r w:rsidR="009E183B" w:rsidRPr="00BC0F66">
        <w:rPr>
          <w:rFonts w:cs="Arial"/>
          <w:sz w:val="22"/>
          <w:szCs w:val="22"/>
        </w:rPr>
        <w:t>ICE: -------------------------------------------------------------</w:t>
      </w:r>
    </w:p>
    <w:tbl>
      <w:tblPr>
        <w:tblStyle w:val="Sombreadoclaro1"/>
        <w:tblW w:w="9464" w:type="dxa"/>
        <w:jc w:val="right"/>
        <w:tblLook w:val="04A0" w:firstRow="1" w:lastRow="0" w:firstColumn="1" w:lastColumn="0" w:noHBand="0" w:noVBand="1"/>
      </w:tblPr>
      <w:tblGrid>
        <w:gridCol w:w="962"/>
        <w:gridCol w:w="1158"/>
        <w:gridCol w:w="708"/>
        <w:gridCol w:w="4123"/>
        <w:gridCol w:w="1195"/>
        <w:gridCol w:w="1318"/>
      </w:tblGrid>
      <w:tr w:rsidR="009E183B" w:rsidRPr="00FC0893" w:rsidTr="00FC0893">
        <w:trPr>
          <w:cnfStyle w:val="100000000000" w:firstRow="1" w:lastRow="0" w:firstColumn="0" w:lastColumn="0" w:oddVBand="0" w:evenVBand="0" w:oddHBand="0"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E183B" w:rsidRPr="00FC0893" w:rsidRDefault="009E183B" w:rsidP="00FC0893">
            <w:pPr>
              <w:pStyle w:val="Textoindependiente"/>
              <w:spacing w:line="360" w:lineRule="auto"/>
              <w:jc w:val="center"/>
              <w:rPr>
                <w:rFonts w:cs="Arial"/>
                <w:sz w:val="22"/>
                <w:szCs w:val="22"/>
              </w:rPr>
            </w:pPr>
            <w:r w:rsidRPr="00FC0893">
              <w:rPr>
                <w:rFonts w:cs="Arial"/>
                <w:sz w:val="22"/>
                <w:szCs w:val="22"/>
              </w:rPr>
              <w:t>Partida</w:t>
            </w:r>
          </w:p>
        </w:tc>
        <w:tc>
          <w:tcPr>
            <w:tcW w:w="1134" w:type="dxa"/>
            <w:vAlign w:val="center"/>
          </w:tcPr>
          <w:p w:rsidR="009E183B" w:rsidRPr="00FC0893" w:rsidRDefault="009E183B" w:rsidP="00FC089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Cantidad</w:t>
            </w:r>
          </w:p>
        </w:tc>
        <w:tc>
          <w:tcPr>
            <w:tcW w:w="709" w:type="dxa"/>
            <w:vAlign w:val="center"/>
          </w:tcPr>
          <w:p w:rsidR="009E183B" w:rsidRPr="00FC0893" w:rsidRDefault="009E183B" w:rsidP="00FC089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U.M.</w:t>
            </w:r>
          </w:p>
        </w:tc>
        <w:tc>
          <w:tcPr>
            <w:tcW w:w="4252" w:type="dxa"/>
            <w:vAlign w:val="center"/>
          </w:tcPr>
          <w:p w:rsidR="009E183B" w:rsidRPr="00FC0893" w:rsidRDefault="009E183B" w:rsidP="00FC089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Descripción del Artículo</w:t>
            </w:r>
          </w:p>
        </w:tc>
        <w:tc>
          <w:tcPr>
            <w:tcW w:w="1134" w:type="dxa"/>
            <w:vAlign w:val="center"/>
          </w:tcPr>
          <w:p w:rsidR="009E183B" w:rsidRPr="00FC0893" w:rsidRDefault="009E183B" w:rsidP="00FC089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P.U.</w:t>
            </w:r>
          </w:p>
        </w:tc>
        <w:tc>
          <w:tcPr>
            <w:tcW w:w="1276" w:type="dxa"/>
            <w:vAlign w:val="center"/>
          </w:tcPr>
          <w:p w:rsidR="009E183B" w:rsidRDefault="009E183B" w:rsidP="00FC089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Subtotal</w:t>
            </w:r>
          </w:p>
          <w:p w:rsidR="00BC0F66" w:rsidRPr="00FC0893" w:rsidRDefault="00BC0F66" w:rsidP="00FC089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p>
        </w:tc>
      </w:tr>
      <w:tr w:rsidR="009E183B" w:rsidRPr="00FC0893" w:rsidTr="00FC089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E183B" w:rsidRPr="00FC0893" w:rsidRDefault="009E183B" w:rsidP="00FC0893">
            <w:pPr>
              <w:pStyle w:val="Textoindependiente"/>
              <w:spacing w:line="360" w:lineRule="auto"/>
              <w:jc w:val="center"/>
              <w:rPr>
                <w:rFonts w:cs="Arial"/>
                <w:sz w:val="22"/>
                <w:szCs w:val="22"/>
              </w:rPr>
            </w:pPr>
            <w:r w:rsidRPr="00FC0893">
              <w:rPr>
                <w:rFonts w:cs="Arial"/>
                <w:sz w:val="22"/>
                <w:szCs w:val="22"/>
              </w:rPr>
              <w:t>14</w:t>
            </w:r>
          </w:p>
        </w:tc>
        <w:tc>
          <w:tcPr>
            <w:tcW w:w="1134" w:type="dxa"/>
            <w:vAlign w:val="center"/>
          </w:tcPr>
          <w:p w:rsidR="009E183B" w:rsidRPr="00FC0893" w:rsidRDefault="009E183B"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40</w:t>
            </w:r>
          </w:p>
        </w:tc>
        <w:tc>
          <w:tcPr>
            <w:tcW w:w="709" w:type="dxa"/>
            <w:vAlign w:val="center"/>
          </w:tcPr>
          <w:p w:rsidR="009E183B" w:rsidRPr="00FC0893" w:rsidRDefault="009E183B"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pz</w:t>
            </w:r>
          </w:p>
        </w:tc>
        <w:tc>
          <w:tcPr>
            <w:tcW w:w="4252" w:type="dxa"/>
            <w:vAlign w:val="center"/>
          </w:tcPr>
          <w:p w:rsidR="009E183B" w:rsidRPr="00FC0893" w:rsidRDefault="009E183B"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225/50R17 94V para PATRIOT marca FIRESTONE modelo FIREHAWK 900</w:t>
            </w:r>
          </w:p>
        </w:tc>
        <w:tc>
          <w:tcPr>
            <w:tcW w:w="1134" w:type="dxa"/>
            <w:vAlign w:val="center"/>
          </w:tcPr>
          <w:p w:rsidR="009E183B" w:rsidRPr="00FC0893" w:rsidRDefault="009E183B"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$1,269.73</w:t>
            </w:r>
          </w:p>
        </w:tc>
        <w:tc>
          <w:tcPr>
            <w:tcW w:w="1276" w:type="dxa"/>
            <w:vAlign w:val="center"/>
          </w:tcPr>
          <w:p w:rsidR="009E183B" w:rsidRPr="00FC0893" w:rsidRDefault="009E183B"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$50,789.20</w:t>
            </w:r>
          </w:p>
        </w:tc>
      </w:tr>
      <w:tr w:rsidR="009E183B" w:rsidRPr="00FC0893" w:rsidTr="00FC0893">
        <w:trPr>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E183B" w:rsidRPr="00FC0893" w:rsidRDefault="009E183B" w:rsidP="00FC0893">
            <w:pPr>
              <w:pStyle w:val="Textoindependiente"/>
              <w:spacing w:line="360" w:lineRule="auto"/>
              <w:jc w:val="center"/>
              <w:rPr>
                <w:rFonts w:cs="Arial"/>
                <w:sz w:val="22"/>
                <w:szCs w:val="22"/>
              </w:rPr>
            </w:pPr>
          </w:p>
        </w:tc>
        <w:tc>
          <w:tcPr>
            <w:tcW w:w="1134" w:type="dxa"/>
            <w:vAlign w:val="center"/>
          </w:tcPr>
          <w:p w:rsidR="009E183B" w:rsidRPr="00FC0893" w:rsidRDefault="009E183B"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09" w:type="dxa"/>
            <w:vAlign w:val="center"/>
          </w:tcPr>
          <w:p w:rsidR="009E183B" w:rsidRPr="00FC0893" w:rsidRDefault="009E183B"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252" w:type="dxa"/>
            <w:vAlign w:val="center"/>
          </w:tcPr>
          <w:p w:rsidR="009E183B" w:rsidRPr="00FC0893" w:rsidRDefault="009E183B"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vAlign w:val="center"/>
          </w:tcPr>
          <w:p w:rsidR="00FC0893" w:rsidRPr="00FC0893" w:rsidRDefault="00FC0893"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Subtotal</w:t>
            </w:r>
          </w:p>
        </w:tc>
        <w:tc>
          <w:tcPr>
            <w:tcW w:w="1276" w:type="dxa"/>
            <w:vAlign w:val="center"/>
          </w:tcPr>
          <w:p w:rsidR="009E183B" w:rsidRPr="00FC0893" w:rsidRDefault="00FC0893"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$50,789.20</w:t>
            </w:r>
          </w:p>
        </w:tc>
      </w:tr>
      <w:tr w:rsidR="00A375C9" w:rsidRPr="00FC0893" w:rsidTr="00FC089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A375C9" w:rsidRPr="00FC0893" w:rsidRDefault="00A375C9" w:rsidP="00FC0893">
            <w:pPr>
              <w:pStyle w:val="Textoindependiente"/>
              <w:spacing w:line="360" w:lineRule="auto"/>
              <w:jc w:val="center"/>
              <w:rPr>
                <w:rFonts w:cs="Arial"/>
                <w:sz w:val="22"/>
                <w:szCs w:val="22"/>
              </w:rPr>
            </w:pPr>
          </w:p>
        </w:tc>
        <w:tc>
          <w:tcPr>
            <w:tcW w:w="1134" w:type="dxa"/>
            <w:vAlign w:val="center"/>
          </w:tcPr>
          <w:p w:rsidR="00A375C9" w:rsidRPr="00FC0893" w:rsidRDefault="00A375C9"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709" w:type="dxa"/>
            <w:vAlign w:val="center"/>
          </w:tcPr>
          <w:p w:rsidR="00A375C9" w:rsidRPr="00FC0893" w:rsidRDefault="00A375C9"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252" w:type="dxa"/>
            <w:vAlign w:val="center"/>
          </w:tcPr>
          <w:p w:rsidR="00A375C9" w:rsidRPr="00FC0893" w:rsidRDefault="00A375C9"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34" w:type="dxa"/>
            <w:vAlign w:val="center"/>
          </w:tcPr>
          <w:p w:rsidR="00A375C9" w:rsidRPr="00FC0893" w:rsidRDefault="00A375C9"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76" w:type="dxa"/>
            <w:vAlign w:val="center"/>
          </w:tcPr>
          <w:p w:rsidR="00A375C9" w:rsidRPr="00FC0893" w:rsidRDefault="00A375C9"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9E183B" w:rsidRPr="00FC0893" w:rsidTr="00FC0893">
        <w:trPr>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E183B" w:rsidRPr="00FC0893" w:rsidRDefault="009E183B" w:rsidP="00FC0893">
            <w:pPr>
              <w:pStyle w:val="Textoindependiente"/>
              <w:spacing w:line="360" w:lineRule="auto"/>
              <w:jc w:val="center"/>
              <w:rPr>
                <w:rFonts w:cs="Arial"/>
                <w:sz w:val="22"/>
                <w:szCs w:val="22"/>
              </w:rPr>
            </w:pPr>
          </w:p>
        </w:tc>
        <w:tc>
          <w:tcPr>
            <w:tcW w:w="1134" w:type="dxa"/>
            <w:vAlign w:val="center"/>
          </w:tcPr>
          <w:p w:rsidR="009E183B" w:rsidRPr="00FC0893" w:rsidRDefault="009E183B"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09" w:type="dxa"/>
            <w:vAlign w:val="center"/>
          </w:tcPr>
          <w:p w:rsidR="009E183B" w:rsidRPr="00FC0893" w:rsidRDefault="009E183B"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252" w:type="dxa"/>
            <w:vAlign w:val="center"/>
          </w:tcPr>
          <w:p w:rsidR="009E183B" w:rsidRPr="00FC0893" w:rsidRDefault="009E183B"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vAlign w:val="center"/>
          </w:tcPr>
          <w:p w:rsidR="009E183B" w:rsidRPr="00FC0893" w:rsidRDefault="00FC0893"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I.V.A.</w:t>
            </w:r>
          </w:p>
        </w:tc>
        <w:tc>
          <w:tcPr>
            <w:tcW w:w="1276" w:type="dxa"/>
            <w:vAlign w:val="center"/>
          </w:tcPr>
          <w:p w:rsidR="009E183B" w:rsidRPr="00FC0893" w:rsidRDefault="00FC0893" w:rsidP="00FC089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$8,126.27</w:t>
            </w:r>
          </w:p>
        </w:tc>
      </w:tr>
      <w:tr w:rsidR="009E183B" w:rsidRPr="00FC0893" w:rsidTr="00FC089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E183B" w:rsidRPr="00FC0893" w:rsidRDefault="009E183B" w:rsidP="00FC0893">
            <w:pPr>
              <w:pStyle w:val="Textoindependiente"/>
              <w:spacing w:line="360" w:lineRule="auto"/>
              <w:jc w:val="center"/>
              <w:rPr>
                <w:rFonts w:cs="Arial"/>
                <w:sz w:val="22"/>
                <w:szCs w:val="22"/>
              </w:rPr>
            </w:pPr>
          </w:p>
        </w:tc>
        <w:tc>
          <w:tcPr>
            <w:tcW w:w="1134" w:type="dxa"/>
            <w:vAlign w:val="center"/>
          </w:tcPr>
          <w:p w:rsidR="009E183B" w:rsidRPr="00FC0893" w:rsidRDefault="009E183B"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709" w:type="dxa"/>
            <w:vAlign w:val="center"/>
          </w:tcPr>
          <w:p w:rsidR="009E183B" w:rsidRPr="00FC0893" w:rsidRDefault="009E183B"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252" w:type="dxa"/>
            <w:vAlign w:val="center"/>
          </w:tcPr>
          <w:p w:rsidR="009E183B" w:rsidRPr="00FC0893" w:rsidRDefault="009E183B"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34" w:type="dxa"/>
            <w:vAlign w:val="center"/>
          </w:tcPr>
          <w:p w:rsidR="009E183B" w:rsidRPr="00FC0893" w:rsidRDefault="00FC0893"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TOTAL</w:t>
            </w:r>
          </w:p>
        </w:tc>
        <w:tc>
          <w:tcPr>
            <w:tcW w:w="1276" w:type="dxa"/>
            <w:vAlign w:val="center"/>
          </w:tcPr>
          <w:p w:rsidR="009E183B" w:rsidRPr="00FC0893" w:rsidRDefault="00FC0893"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$58,915.47</w:t>
            </w:r>
          </w:p>
        </w:tc>
      </w:tr>
    </w:tbl>
    <w:p w:rsidR="009E183B" w:rsidRPr="00FC0893" w:rsidRDefault="00FC0893" w:rsidP="009E183B">
      <w:pPr>
        <w:pStyle w:val="Textoindependiente"/>
        <w:spacing w:line="360" w:lineRule="auto"/>
        <w:rPr>
          <w:rFonts w:cs="Arial"/>
          <w:sz w:val="22"/>
          <w:szCs w:val="22"/>
        </w:rPr>
      </w:pPr>
      <w:r w:rsidRPr="00FC0893">
        <w:rPr>
          <w:rFonts w:cs="Arial"/>
          <w:sz w:val="22"/>
          <w:szCs w:val="22"/>
        </w:rPr>
        <w:t>DEBIENDO SER: ------------------------------------------------------------------------------------------------</w:t>
      </w:r>
    </w:p>
    <w:tbl>
      <w:tblPr>
        <w:tblStyle w:val="Sombreadoclaro1"/>
        <w:tblW w:w="9464" w:type="dxa"/>
        <w:jc w:val="right"/>
        <w:tblLook w:val="04A0" w:firstRow="1" w:lastRow="0" w:firstColumn="1" w:lastColumn="0" w:noHBand="0" w:noVBand="1"/>
      </w:tblPr>
      <w:tblGrid>
        <w:gridCol w:w="962"/>
        <w:gridCol w:w="1158"/>
        <w:gridCol w:w="708"/>
        <w:gridCol w:w="4123"/>
        <w:gridCol w:w="1195"/>
        <w:gridCol w:w="1318"/>
      </w:tblGrid>
      <w:tr w:rsidR="00FC0893" w:rsidRPr="00FC0893" w:rsidTr="00CB7B96">
        <w:trPr>
          <w:cnfStyle w:val="100000000000" w:firstRow="1" w:lastRow="0" w:firstColumn="0" w:lastColumn="0" w:oddVBand="0" w:evenVBand="0" w:oddHBand="0"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FC0893" w:rsidRPr="00FC0893" w:rsidRDefault="00FC0893" w:rsidP="00CB7B96">
            <w:pPr>
              <w:pStyle w:val="Textoindependiente"/>
              <w:spacing w:line="360" w:lineRule="auto"/>
              <w:jc w:val="center"/>
              <w:rPr>
                <w:rFonts w:cs="Arial"/>
                <w:sz w:val="22"/>
                <w:szCs w:val="22"/>
              </w:rPr>
            </w:pPr>
            <w:r w:rsidRPr="00FC0893">
              <w:rPr>
                <w:rFonts w:cs="Arial"/>
                <w:sz w:val="22"/>
                <w:szCs w:val="22"/>
              </w:rPr>
              <w:t>Partida</w:t>
            </w:r>
          </w:p>
        </w:tc>
        <w:tc>
          <w:tcPr>
            <w:tcW w:w="1134" w:type="dxa"/>
            <w:vAlign w:val="center"/>
          </w:tcPr>
          <w:p w:rsidR="00FC0893" w:rsidRPr="00FC0893" w:rsidRDefault="00FC0893"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Cantidad</w:t>
            </w:r>
          </w:p>
        </w:tc>
        <w:tc>
          <w:tcPr>
            <w:tcW w:w="709" w:type="dxa"/>
            <w:vAlign w:val="center"/>
          </w:tcPr>
          <w:p w:rsidR="00FC0893" w:rsidRPr="00FC0893" w:rsidRDefault="00FC0893"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U.M.</w:t>
            </w:r>
          </w:p>
        </w:tc>
        <w:tc>
          <w:tcPr>
            <w:tcW w:w="4252" w:type="dxa"/>
            <w:vAlign w:val="center"/>
          </w:tcPr>
          <w:p w:rsidR="00FC0893" w:rsidRPr="00FC0893" w:rsidRDefault="00FC0893"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Descripción del Artículo</w:t>
            </w:r>
          </w:p>
        </w:tc>
        <w:tc>
          <w:tcPr>
            <w:tcW w:w="1134" w:type="dxa"/>
            <w:vAlign w:val="center"/>
          </w:tcPr>
          <w:p w:rsidR="00FC0893" w:rsidRPr="00FC0893" w:rsidRDefault="00FC0893"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P.U.</w:t>
            </w:r>
          </w:p>
        </w:tc>
        <w:tc>
          <w:tcPr>
            <w:tcW w:w="1276" w:type="dxa"/>
            <w:vAlign w:val="center"/>
          </w:tcPr>
          <w:p w:rsidR="00FC0893" w:rsidRPr="00FC0893" w:rsidRDefault="00FC0893"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Subtotal</w:t>
            </w:r>
          </w:p>
        </w:tc>
      </w:tr>
      <w:tr w:rsidR="00FC0893" w:rsidRPr="00FC0893" w:rsidTr="00CB7B96">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FC0893" w:rsidRPr="00FC0893" w:rsidRDefault="00FC0893" w:rsidP="00CB7B96">
            <w:pPr>
              <w:pStyle w:val="Textoindependiente"/>
              <w:spacing w:line="360" w:lineRule="auto"/>
              <w:jc w:val="center"/>
              <w:rPr>
                <w:rFonts w:cs="Arial"/>
                <w:sz w:val="22"/>
                <w:szCs w:val="22"/>
              </w:rPr>
            </w:pPr>
            <w:r w:rsidRPr="00FC0893">
              <w:rPr>
                <w:rFonts w:cs="Arial"/>
                <w:sz w:val="22"/>
                <w:szCs w:val="22"/>
              </w:rPr>
              <w:t>14</w:t>
            </w:r>
          </w:p>
        </w:tc>
        <w:tc>
          <w:tcPr>
            <w:tcW w:w="1134" w:type="dxa"/>
            <w:vAlign w:val="center"/>
          </w:tcPr>
          <w:p w:rsidR="00FC0893" w:rsidRPr="00FC0893" w:rsidRDefault="00FC0893"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40</w:t>
            </w:r>
          </w:p>
        </w:tc>
        <w:tc>
          <w:tcPr>
            <w:tcW w:w="709" w:type="dxa"/>
            <w:vAlign w:val="center"/>
          </w:tcPr>
          <w:p w:rsidR="00FC0893" w:rsidRPr="00FC0893" w:rsidRDefault="00FC0893"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pz</w:t>
            </w:r>
          </w:p>
        </w:tc>
        <w:tc>
          <w:tcPr>
            <w:tcW w:w="4252" w:type="dxa"/>
            <w:vAlign w:val="center"/>
          </w:tcPr>
          <w:p w:rsidR="00FC0893" w:rsidRPr="00FC0893" w:rsidRDefault="00FC0893" w:rsidP="00FC08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225/50R17 94</w:t>
            </w:r>
            <w:r>
              <w:rPr>
                <w:rFonts w:cs="Arial"/>
                <w:sz w:val="22"/>
                <w:szCs w:val="22"/>
              </w:rPr>
              <w:t>W para PATRIOT marca GT RADIAL modelo CHAMPIRO UHP AS</w:t>
            </w:r>
          </w:p>
        </w:tc>
        <w:tc>
          <w:tcPr>
            <w:tcW w:w="1134" w:type="dxa"/>
            <w:vAlign w:val="center"/>
          </w:tcPr>
          <w:p w:rsidR="00FC0893" w:rsidRPr="00FC0893" w:rsidRDefault="00FC0893"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$1,269.73</w:t>
            </w:r>
          </w:p>
        </w:tc>
        <w:tc>
          <w:tcPr>
            <w:tcW w:w="1276" w:type="dxa"/>
            <w:vAlign w:val="center"/>
          </w:tcPr>
          <w:p w:rsidR="00FC0893" w:rsidRPr="00FC0893" w:rsidRDefault="00FC0893"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$50,789.20</w:t>
            </w:r>
          </w:p>
        </w:tc>
      </w:tr>
      <w:tr w:rsidR="00FC0893" w:rsidRPr="00FC0893" w:rsidTr="00CB7B96">
        <w:trPr>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FC0893" w:rsidRPr="00FC0893" w:rsidRDefault="00FC0893" w:rsidP="00CB7B96">
            <w:pPr>
              <w:pStyle w:val="Textoindependiente"/>
              <w:spacing w:line="360" w:lineRule="auto"/>
              <w:jc w:val="center"/>
              <w:rPr>
                <w:rFonts w:cs="Arial"/>
                <w:sz w:val="22"/>
                <w:szCs w:val="22"/>
              </w:rPr>
            </w:pPr>
          </w:p>
        </w:tc>
        <w:tc>
          <w:tcPr>
            <w:tcW w:w="1134" w:type="dxa"/>
            <w:vAlign w:val="center"/>
          </w:tcPr>
          <w:p w:rsidR="00FC0893" w:rsidRP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09" w:type="dxa"/>
            <w:vAlign w:val="center"/>
          </w:tcPr>
          <w:p w:rsidR="00FC0893" w:rsidRP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252" w:type="dxa"/>
            <w:vAlign w:val="center"/>
          </w:tcPr>
          <w:p w:rsidR="00FC0893" w:rsidRP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vAlign w:val="center"/>
          </w:tcPr>
          <w:p w:rsidR="00FC0893" w:rsidRP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Subtotal</w:t>
            </w:r>
          </w:p>
        </w:tc>
        <w:tc>
          <w:tcPr>
            <w:tcW w:w="1276" w:type="dxa"/>
            <w:vAlign w:val="center"/>
          </w:tcPr>
          <w:p w:rsidR="00FC0893" w:rsidRP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$50,789.20</w:t>
            </w:r>
          </w:p>
        </w:tc>
      </w:tr>
      <w:tr w:rsidR="00FC0893" w:rsidRPr="00FC0893" w:rsidTr="00CB7B96">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FC0893" w:rsidRPr="00FC0893" w:rsidRDefault="00FC0893" w:rsidP="00CB7B96">
            <w:pPr>
              <w:pStyle w:val="Textoindependiente"/>
              <w:spacing w:line="360" w:lineRule="auto"/>
              <w:jc w:val="center"/>
              <w:rPr>
                <w:rFonts w:cs="Arial"/>
                <w:sz w:val="22"/>
                <w:szCs w:val="22"/>
              </w:rPr>
            </w:pPr>
          </w:p>
        </w:tc>
        <w:tc>
          <w:tcPr>
            <w:tcW w:w="1134" w:type="dxa"/>
            <w:vAlign w:val="center"/>
          </w:tcPr>
          <w:p w:rsidR="00FC0893" w:rsidRPr="00FC0893" w:rsidRDefault="00FC0893"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709" w:type="dxa"/>
            <w:vAlign w:val="center"/>
          </w:tcPr>
          <w:p w:rsidR="00FC0893" w:rsidRPr="00FC0893" w:rsidRDefault="00FC0893"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252" w:type="dxa"/>
            <w:vAlign w:val="center"/>
          </w:tcPr>
          <w:p w:rsidR="00FC0893" w:rsidRPr="00FC0893" w:rsidRDefault="00FC0893"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34" w:type="dxa"/>
            <w:vAlign w:val="center"/>
          </w:tcPr>
          <w:p w:rsidR="00FC0893" w:rsidRPr="00FC0893" w:rsidRDefault="00FC0893"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I.V.A.</w:t>
            </w:r>
          </w:p>
        </w:tc>
        <w:tc>
          <w:tcPr>
            <w:tcW w:w="1276" w:type="dxa"/>
            <w:vAlign w:val="center"/>
          </w:tcPr>
          <w:p w:rsidR="00FC0893" w:rsidRPr="00FC0893" w:rsidRDefault="00FC0893"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$8,126.27</w:t>
            </w:r>
          </w:p>
        </w:tc>
      </w:tr>
      <w:tr w:rsidR="00FC0893" w:rsidRPr="00FC0893" w:rsidTr="00CB7B96">
        <w:trPr>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FC0893" w:rsidRPr="00FC0893" w:rsidRDefault="00FC0893" w:rsidP="00CB7B96">
            <w:pPr>
              <w:pStyle w:val="Textoindependiente"/>
              <w:spacing w:line="360" w:lineRule="auto"/>
              <w:jc w:val="center"/>
              <w:rPr>
                <w:rFonts w:cs="Arial"/>
                <w:sz w:val="22"/>
                <w:szCs w:val="22"/>
              </w:rPr>
            </w:pPr>
          </w:p>
        </w:tc>
        <w:tc>
          <w:tcPr>
            <w:tcW w:w="1134" w:type="dxa"/>
            <w:vAlign w:val="center"/>
          </w:tcPr>
          <w:p w:rsid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p w:rsidR="00A375C9" w:rsidRPr="00FC0893" w:rsidRDefault="00A375C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09" w:type="dxa"/>
            <w:vAlign w:val="center"/>
          </w:tcPr>
          <w:p w:rsidR="00FC0893" w:rsidRP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252" w:type="dxa"/>
            <w:vAlign w:val="center"/>
          </w:tcPr>
          <w:p w:rsidR="00FC0893" w:rsidRP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vAlign w:val="center"/>
          </w:tcPr>
          <w:p w:rsidR="00FC0893" w:rsidRP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TOTAL</w:t>
            </w:r>
          </w:p>
        </w:tc>
        <w:tc>
          <w:tcPr>
            <w:tcW w:w="1276" w:type="dxa"/>
            <w:vAlign w:val="center"/>
          </w:tcPr>
          <w:p w:rsidR="00BC0F66"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w:t>
            </w:r>
          </w:p>
          <w:p w:rsidR="00FC0893" w:rsidRPr="00FC0893" w:rsidRDefault="00FC0893"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58,915.47</w:t>
            </w:r>
          </w:p>
        </w:tc>
      </w:tr>
    </w:tbl>
    <w:p w:rsidR="009E183B" w:rsidRPr="00FC0893" w:rsidRDefault="00FC0893" w:rsidP="009E183B">
      <w:pPr>
        <w:pStyle w:val="Textoindependiente"/>
        <w:spacing w:line="360" w:lineRule="auto"/>
        <w:rPr>
          <w:rFonts w:cs="Arial"/>
          <w:sz w:val="22"/>
          <w:szCs w:val="22"/>
        </w:rPr>
      </w:pPr>
      <w:r w:rsidRPr="00FC0893">
        <w:rPr>
          <w:rFonts w:cs="Arial"/>
          <w:sz w:val="22"/>
          <w:szCs w:val="22"/>
        </w:rPr>
        <w:lastRenderedPageBreak/>
        <w:t>Esto en apego al artículo 21 fracción III y el artículo 104 del Reglamento de la Ley de Adquisiciones y Enajenaciones del Estado de Jalisco.  -----------------------------------------------</w:t>
      </w:r>
    </w:p>
    <w:p w:rsidR="009E183B" w:rsidRPr="00FC0893" w:rsidRDefault="00FC0893" w:rsidP="009E183B">
      <w:pPr>
        <w:pStyle w:val="Textoindependiente"/>
        <w:spacing w:line="360" w:lineRule="auto"/>
        <w:rPr>
          <w:rFonts w:cs="Arial"/>
          <w:sz w:val="22"/>
          <w:szCs w:val="22"/>
        </w:rPr>
      </w:pPr>
      <w:r w:rsidRPr="00FC0893">
        <w:rPr>
          <w:rFonts w:cs="Arial"/>
          <w:sz w:val="22"/>
          <w:szCs w:val="22"/>
        </w:rPr>
        <w:t>------------------------------------------------------------------------------------------------------------------------</w:t>
      </w:r>
    </w:p>
    <w:p w:rsidR="00FC0893" w:rsidRDefault="00FC0893" w:rsidP="00FC0893">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FC0893">
        <w:rPr>
          <w:rFonts w:cs="Arial"/>
          <w:b/>
          <w:sz w:val="22"/>
          <w:szCs w:val="22"/>
        </w:rPr>
        <w:t>PRÓRROGA</w:t>
      </w:r>
      <w:r>
        <w:rPr>
          <w:rFonts w:cs="Arial"/>
          <w:sz w:val="22"/>
          <w:szCs w:val="22"/>
        </w:rPr>
        <w:t xml:space="preserve"> al contrato 611</w:t>
      </w:r>
      <w:r w:rsidR="00910459">
        <w:rPr>
          <w:rFonts w:cs="Arial"/>
          <w:sz w:val="22"/>
          <w:szCs w:val="22"/>
        </w:rPr>
        <w:t>/1</w:t>
      </w:r>
      <w:r w:rsidR="00F11A89">
        <w:rPr>
          <w:rFonts w:cs="Arial"/>
          <w:sz w:val="22"/>
          <w:szCs w:val="22"/>
        </w:rPr>
        <w:t>6</w:t>
      </w:r>
      <w:r>
        <w:rPr>
          <w:rFonts w:cs="Arial"/>
          <w:sz w:val="22"/>
          <w:szCs w:val="22"/>
        </w:rPr>
        <w:t xml:space="preserve"> a favor de la empresa </w:t>
      </w:r>
      <w:r w:rsidRPr="00FC0893">
        <w:rPr>
          <w:rFonts w:cs="Arial"/>
          <w:b/>
          <w:sz w:val="22"/>
          <w:szCs w:val="22"/>
        </w:rPr>
        <w:t>RADIAL LLANTAS S.A. de C.V.</w:t>
      </w:r>
      <w:r>
        <w:rPr>
          <w:rFonts w:cs="Arial"/>
          <w:sz w:val="22"/>
          <w:szCs w:val="22"/>
        </w:rPr>
        <w:t xml:space="preserve"> </w:t>
      </w:r>
      <w:r w:rsidRPr="00FC0893">
        <w:rPr>
          <w:rFonts w:cs="Arial"/>
          <w:sz w:val="22"/>
          <w:szCs w:val="22"/>
        </w:rPr>
        <w:t xml:space="preserve">correspondiente al concurso C84/2016 para el proyecto denominado </w:t>
      </w:r>
      <w:r w:rsidRPr="00FC0893">
        <w:rPr>
          <w:rFonts w:cs="Arial"/>
          <w:b/>
          <w:sz w:val="22"/>
          <w:szCs w:val="22"/>
        </w:rPr>
        <w:t>“LLANTAS PARA VEHÍCULOS DE LA FISCALÍA GENERAL DEL ESTADO DE JALISCO”</w:t>
      </w:r>
      <w:r>
        <w:rPr>
          <w:rFonts w:cs="Arial"/>
          <w:b/>
          <w:sz w:val="22"/>
          <w:szCs w:val="22"/>
        </w:rPr>
        <w:t xml:space="preserve"> </w:t>
      </w:r>
      <w:r>
        <w:rPr>
          <w:rFonts w:cs="Arial"/>
          <w:sz w:val="22"/>
          <w:szCs w:val="22"/>
        </w:rPr>
        <w:t xml:space="preserve">solicitado mediante el oficio FGE/CGAP/DARMSG/133/2017 signado por el Lic. Salvador Marco Antonio Cruz Flores, Director de Área de Recursos Materiales y Servicios Generales de la Fiscalía General, </w:t>
      </w:r>
      <w:r w:rsidR="00910459">
        <w:rPr>
          <w:rFonts w:cs="Arial"/>
          <w:sz w:val="22"/>
          <w:szCs w:val="22"/>
        </w:rPr>
        <w:t>solicitando la ampliación al límite de entrega debiendo el día 22 de enero de 2017 debiendo ser el día 23 de febrero de 2017, esto último en apego al artículo 21 fracción III del Reglamento de la Ley de Adquisiciones y Enajenaciones del Estado de Jalisco.  --</w:t>
      </w:r>
      <w:r w:rsidR="00F8222F">
        <w:rPr>
          <w:rFonts w:cs="Arial"/>
          <w:sz w:val="22"/>
          <w:szCs w:val="22"/>
        </w:rPr>
        <w:t>-</w:t>
      </w:r>
      <w:r w:rsidR="00910459">
        <w:rPr>
          <w:rFonts w:cs="Arial"/>
          <w:sz w:val="22"/>
          <w:szCs w:val="22"/>
        </w:rPr>
        <w:t>---</w:t>
      </w:r>
      <w:r w:rsidR="00BC0F66">
        <w:rPr>
          <w:rFonts w:cs="Arial"/>
          <w:sz w:val="22"/>
          <w:szCs w:val="22"/>
        </w:rPr>
        <w:t>----------------------</w:t>
      </w:r>
      <w:r w:rsidR="00910459">
        <w:rPr>
          <w:rFonts w:cs="Arial"/>
          <w:sz w:val="22"/>
          <w:szCs w:val="22"/>
        </w:rPr>
        <w:t>---------</w:t>
      </w:r>
      <w:r w:rsidR="00F8222F">
        <w:rPr>
          <w:rFonts w:cs="Arial"/>
          <w:sz w:val="22"/>
          <w:szCs w:val="22"/>
        </w:rPr>
        <w:t>-------------------------------</w:t>
      </w:r>
      <w:r w:rsidR="00910459">
        <w:rPr>
          <w:rFonts w:cs="Arial"/>
          <w:sz w:val="22"/>
          <w:szCs w:val="22"/>
        </w:rPr>
        <w:t>-</w:t>
      </w:r>
    </w:p>
    <w:p w:rsidR="006834D5"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CB7B96" w:rsidRPr="00E13EBD" w:rsidRDefault="00CB7B96" w:rsidP="00CB7B96">
      <w:pPr>
        <w:pStyle w:val="Textoindependiente"/>
        <w:numPr>
          <w:ilvl w:val="1"/>
          <w:numId w:val="2"/>
        </w:numPr>
        <w:spacing w:line="360" w:lineRule="auto"/>
        <w:ind w:left="0" w:firstLine="0"/>
        <w:rPr>
          <w:rFonts w:cs="Arial"/>
          <w:sz w:val="22"/>
          <w:szCs w:val="22"/>
        </w:rPr>
      </w:pPr>
      <w:r w:rsidRPr="00B109C3">
        <w:rPr>
          <w:rFonts w:cs="Arial"/>
          <w:color w:val="000000" w:themeColor="text1"/>
          <w:sz w:val="22"/>
          <w:szCs w:val="22"/>
        </w:rPr>
        <w:t xml:space="preserve">Se somete a consideración </w:t>
      </w:r>
      <w:r>
        <w:rPr>
          <w:rFonts w:cs="Arial"/>
          <w:color w:val="000000" w:themeColor="text1"/>
          <w:sz w:val="22"/>
          <w:szCs w:val="22"/>
        </w:rPr>
        <w:t xml:space="preserve">la </w:t>
      </w:r>
      <w:r>
        <w:rPr>
          <w:rFonts w:cs="Arial"/>
          <w:b/>
          <w:color w:val="000000" w:themeColor="text1"/>
          <w:sz w:val="22"/>
          <w:szCs w:val="22"/>
        </w:rPr>
        <w:t>PRESENTACIÓN</w:t>
      </w:r>
      <w:r w:rsidRPr="00B109C3">
        <w:rPr>
          <w:rFonts w:cs="Arial"/>
          <w:b/>
          <w:color w:val="000000" w:themeColor="text1"/>
          <w:sz w:val="22"/>
          <w:szCs w:val="22"/>
        </w:rPr>
        <w:t xml:space="preserve"> DE BASES</w:t>
      </w:r>
      <w:r>
        <w:rPr>
          <w:rFonts w:cs="Arial"/>
          <w:color w:val="000000" w:themeColor="text1"/>
          <w:sz w:val="22"/>
          <w:szCs w:val="22"/>
        </w:rPr>
        <w:t xml:space="preserve"> para el proyecto denominado </w:t>
      </w:r>
      <w:r w:rsidRPr="00B109C3">
        <w:rPr>
          <w:rFonts w:cs="Arial"/>
          <w:b/>
          <w:color w:val="000000" w:themeColor="text1"/>
          <w:sz w:val="22"/>
          <w:szCs w:val="22"/>
        </w:rPr>
        <w:t>“</w:t>
      </w:r>
      <w:r>
        <w:rPr>
          <w:rFonts w:cs="Arial"/>
          <w:b/>
          <w:color w:val="000000" w:themeColor="text1"/>
          <w:sz w:val="22"/>
          <w:szCs w:val="22"/>
        </w:rPr>
        <w:t>ADQUISICIÓN DE LECHE PARA EL SISTEMA DIF JALISCO 2017</w:t>
      </w:r>
      <w:r w:rsidRPr="00B109C3">
        <w:rPr>
          <w:rFonts w:cs="Arial"/>
          <w:b/>
          <w:color w:val="000000" w:themeColor="text1"/>
          <w:sz w:val="22"/>
          <w:szCs w:val="22"/>
        </w:rPr>
        <w:t>”</w:t>
      </w:r>
      <w:r w:rsidRPr="00B109C3">
        <w:rPr>
          <w:rFonts w:cs="Arial"/>
          <w:color w:val="000000" w:themeColor="text1"/>
          <w:sz w:val="22"/>
          <w:szCs w:val="22"/>
        </w:rPr>
        <w:t xml:space="preserve"> </w:t>
      </w:r>
      <w:r>
        <w:rPr>
          <w:rFonts w:cs="Arial"/>
          <w:color w:val="000000" w:themeColor="text1"/>
          <w:sz w:val="22"/>
          <w:szCs w:val="22"/>
        </w:rPr>
        <w:t>esto último en apego al artículo 52 fracción XIII de la Ley de Adquisiciones y Enajenaciones del Estado de Jalisco. ------------</w:t>
      </w:r>
      <w:r>
        <w:rPr>
          <w:rFonts w:cs="Arial"/>
          <w:sz w:val="22"/>
          <w:szCs w:val="22"/>
        </w:rPr>
        <w:t>-------------------</w:t>
      </w:r>
      <w:r w:rsidR="00A5269D">
        <w:rPr>
          <w:rFonts w:cs="Arial"/>
          <w:sz w:val="22"/>
          <w:szCs w:val="22"/>
        </w:rPr>
        <w:t>--------------------------------------------------------------</w:t>
      </w:r>
    </w:p>
    <w:p w:rsidR="00CB7B96" w:rsidRPr="00661427" w:rsidRDefault="00CB7B96" w:rsidP="00CB7B96">
      <w:pPr>
        <w:pStyle w:val="Textoindependiente"/>
        <w:spacing w:line="360" w:lineRule="auto"/>
        <w:rPr>
          <w:rFonts w:cs="Arial"/>
          <w:sz w:val="22"/>
          <w:szCs w:val="22"/>
        </w:rPr>
      </w:pPr>
      <w:r>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F1425B">
        <w:rPr>
          <w:rFonts w:cs="Arial"/>
          <w:b/>
          <w:sz w:val="22"/>
          <w:szCs w:val="22"/>
          <w:u w:val="single"/>
        </w:rPr>
        <w:t>02</w:t>
      </w:r>
      <w:r w:rsidR="006459F8" w:rsidRPr="001826EE">
        <w:rPr>
          <w:rFonts w:cs="Arial"/>
          <w:b/>
          <w:sz w:val="22"/>
          <w:szCs w:val="22"/>
          <w:u w:val="single"/>
        </w:rPr>
        <w:t>-</w:t>
      </w:r>
      <w:r w:rsidR="008E6B35">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987CB5">
        <w:rPr>
          <w:rFonts w:cs="Arial"/>
          <w:color w:val="000000" w:themeColor="text1"/>
          <w:sz w:val="22"/>
          <w:szCs w:val="22"/>
        </w:rPr>
        <w:t xml:space="preserve">la </w:t>
      </w:r>
      <w:r w:rsidR="00987CB5" w:rsidRPr="00DE3DF9">
        <w:rPr>
          <w:rFonts w:cs="Arial"/>
          <w:b/>
          <w:color w:val="000000" w:themeColor="text1"/>
          <w:sz w:val="22"/>
          <w:szCs w:val="22"/>
        </w:rPr>
        <w:t xml:space="preserve">RESOLUCIÓN </w:t>
      </w:r>
      <w:r w:rsidR="00987CB5">
        <w:rPr>
          <w:rFonts w:cs="Arial"/>
          <w:color w:val="000000" w:themeColor="text1"/>
          <w:sz w:val="22"/>
          <w:szCs w:val="22"/>
        </w:rPr>
        <w:t xml:space="preserve">de la Enajenación Pública Local EPL04/2016 correspondiente al proyecto denominado </w:t>
      </w:r>
      <w:r w:rsidR="00987CB5">
        <w:rPr>
          <w:rFonts w:cs="Arial"/>
          <w:b/>
          <w:color w:val="000000" w:themeColor="text1"/>
          <w:sz w:val="22"/>
          <w:szCs w:val="22"/>
        </w:rPr>
        <w:t xml:space="preserve">“LOTE DE MAQUINARIA PESADA (SEDER)” </w:t>
      </w:r>
      <w:r w:rsidR="00987CB5" w:rsidRPr="007602E3">
        <w:rPr>
          <w:rFonts w:cs="Arial"/>
          <w:color w:val="000000" w:themeColor="text1"/>
          <w:sz w:val="22"/>
          <w:szCs w:val="22"/>
        </w:rPr>
        <w:t>declarando</w:t>
      </w:r>
      <w:r w:rsidR="00987CB5">
        <w:rPr>
          <w:rFonts w:cs="Arial"/>
          <w:b/>
          <w:color w:val="000000" w:themeColor="text1"/>
          <w:sz w:val="22"/>
          <w:szCs w:val="22"/>
        </w:rPr>
        <w:t xml:space="preserve"> DESIERTO </w:t>
      </w:r>
      <w:r w:rsidR="00987CB5" w:rsidRPr="007602E3">
        <w:rPr>
          <w:rFonts w:cs="Arial"/>
          <w:color w:val="000000" w:themeColor="text1"/>
          <w:sz w:val="22"/>
          <w:szCs w:val="22"/>
        </w:rPr>
        <w:t>el proceso</w:t>
      </w:r>
      <w:r w:rsidR="00987CB5">
        <w:rPr>
          <w:rFonts w:cs="Arial"/>
          <w:color w:val="000000" w:themeColor="text1"/>
          <w:sz w:val="22"/>
          <w:szCs w:val="22"/>
        </w:rPr>
        <w:t xml:space="preserve"> debido que a criterio de la Comisión ninguna de las ofertas cubre los elementos que garanticen al Gobierno de Jalisco, las mejores condiciones en precio y por lo tanto no fueran aceptables así también no se presenta por lo menos una oferta que cumpla con todos los requisitos solicitados en las bases</w:t>
      </w:r>
      <w:r w:rsidR="00987CB5" w:rsidRPr="007602E3">
        <w:rPr>
          <w:rFonts w:cs="Arial"/>
          <w:color w:val="000000" w:themeColor="text1"/>
          <w:sz w:val="22"/>
          <w:szCs w:val="22"/>
        </w:rPr>
        <w:t>; esto</w:t>
      </w:r>
      <w:r w:rsidR="00987CB5">
        <w:rPr>
          <w:rFonts w:cs="Arial"/>
          <w:color w:val="000000" w:themeColor="text1"/>
          <w:sz w:val="22"/>
          <w:szCs w:val="22"/>
        </w:rPr>
        <w:t xml:space="preserve"> último en apego al numeral 19 incisos b) y c) y al   artículo 52 fracción XIII de la Ley de Adquisiciones y Enajenaciones del Gobierno del Estado de Jalisco.</w:t>
      </w:r>
      <w:r w:rsidR="00E90358">
        <w:rPr>
          <w:rFonts w:cs="Arial"/>
          <w:color w:val="000000" w:themeColor="text1"/>
          <w:sz w:val="22"/>
          <w:szCs w:val="22"/>
        </w:rPr>
        <w:t xml:space="preserve"> --------------------------------------------------------------------------------------------</w:t>
      </w:r>
      <w:r w:rsidR="00BC0F66">
        <w:rPr>
          <w:rFonts w:cs="Arial"/>
          <w:color w:val="000000" w:themeColor="text1"/>
          <w:sz w:val="22"/>
          <w:szCs w:val="22"/>
        </w:rPr>
        <w:t>---------------------------</w:t>
      </w:r>
      <w:r w:rsidR="00E90358">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lastRenderedPageBreak/>
        <w:t>---------------------------------------------------------------------------------------------------------------------</w:t>
      </w:r>
      <w:r w:rsidR="00BC0F66">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90358">
        <w:rPr>
          <w:rFonts w:cs="Arial"/>
          <w:sz w:val="22"/>
          <w:szCs w:val="22"/>
        </w:rPr>
        <w:t xml:space="preserve">el </w:t>
      </w:r>
      <w:r w:rsidR="00E90358" w:rsidRPr="00533447">
        <w:rPr>
          <w:rFonts w:cs="Arial"/>
          <w:b/>
          <w:sz w:val="22"/>
          <w:szCs w:val="22"/>
        </w:rPr>
        <w:t>ADENDUM</w:t>
      </w:r>
      <w:r w:rsidR="00E90358">
        <w:rPr>
          <w:rFonts w:cs="Arial"/>
          <w:sz w:val="22"/>
          <w:szCs w:val="22"/>
        </w:rPr>
        <w:t xml:space="preserve"> al contrato 490</w:t>
      </w:r>
      <w:r w:rsidR="00910459">
        <w:rPr>
          <w:rFonts w:cs="Arial"/>
          <w:sz w:val="22"/>
          <w:szCs w:val="22"/>
        </w:rPr>
        <w:t>/1</w:t>
      </w:r>
      <w:r w:rsidR="00F11A89">
        <w:rPr>
          <w:rFonts w:cs="Arial"/>
          <w:sz w:val="22"/>
          <w:szCs w:val="22"/>
        </w:rPr>
        <w:t>6</w:t>
      </w:r>
      <w:r w:rsidR="00E90358">
        <w:rPr>
          <w:rFonts w:cs="Arial"/>
          <w:sz w:val="22"/>
          <w:szCs w:val="22"/>
        </w:rPr>
        <w:t xml:space="preserve"> a favor de la empresa denominada SEITON de México S.A. de C.V. correspondiente a la Licitación Pública Local LPL19/2016 para el proyecto denominado </w:t>
      </w:r>
      <w:r w:rsidR="00E90358" w:rsidRPr="00533447">
        <w:rPr>
          <w:rFonts w:cs="Arial"/>
          <w:b/>
          <w:sz w:val="22"/>
          <w:szCs w:val="22"/>
        </w:rPr>
        <w:t>“ARRENDAMIENTO DE EQUIPOS MULTIFUNCIONALES PARA LAS DEPENDENCIAS DEL GOBIERNO DE JALISCO”</w:t>
      </w:r>
      <w:r w:rsidR="00E90358">
        <w:rPr>
          <w:rFonts w:cs="Arial"/>
          <w:sz w:val="22"/>
          <w:szCs w:val="22"/>
        </w:rPr>
        <w:t xml:space="preserve"> solicitado mediante el oficio DGL/DSG/M029/2017 para el arrendamiento de un equipo multifuncional para el Despacho del Gobernador con un consumo total de hasta 770,000 copias por el periodo del 1° de febrero de 2017 al 30 de noviembre de 2018, por un monto de hasta $284,900.00 (Doscientos ochenta y cuatro mil novecientos pesos 00/100 moneda nacional) impuesto al valor agregado incluido, monto equivalente al 1.54% del total del contrato; esto último en apego al artículo 21 fracción II del Reglamento de la Ley de Adquisiciones y Enajenaciones del Estado de Jalisco. ------------------------------</w:t>
      </w:r>
      <w:r w:rsidR="00BC0F66">
        <w:rPr>
          <w:rFonts w:cs="Arial"/>
          <w:sz w:val="22"/>
          <w:szCs w:val="22"/>
        </w:rPr>
        <w:t>-----------------</w:t>
      </w:r>
    </w:p>
    <w:p w:rsidR="00F1425B" w:rsidRDefault="00F1425B" w:rsidP="00F1425B">
      <w:pPr>
        <w:pStyle w:val="Textoindependiente"/>
        <w:spacing w:line="360" w:lineRule="auto"/>
        <w:rPr>
          <w:rFonts w:cs="Arial"/>
          <w:b/>
          <w:sz w:val="22"/>
          <w:szCs w:val="22"/>
          <w:u w:val="single"/>
        </w:rPr>
      </w:pPr>
      <w:r>
        <w:rPr>
          <w:rFonts w:cs="Arial"/>
          <w:sz w:val="22"/>
          <w:szCs w:val="22"/>
        </w:rPr>
        <w:t>--------------------------------------------------------------------------------------------------------------------</w:t>
      </w:r>
      <w:r w:rsidR="00BC0F66">
        <w:rPr>
          <w:rFonts w:cs="Arial"/>
          <w:sz w:val="22"/>
          <w:szCs w:val="22"/>
        </w:rPr>
        <w:t>--</w:t>
      </w:r>
      <w:r>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90358">
        <w:rPr>
          <w:rFonts w:cs="Arial"/>
          <w:sz w:val="22"/>
          <w:szCs w:val="22"/>
        </w:rPr>
        <w:t xml:space="preserve">el </w:t>
      </w:r>
      <w:r w:rsidR="00E90358" w:rsidRPr="00533447">
        <w:rPr>
          <w:rFonts w:cs="Arial"/>
          <w:b/>
          <w:sz w:val="22"/>
          <w:szCs w:val="22"/>
        </w:rPr>
        <w:t>ADENDUM</w:t>
      </w:r>
      <w:r w:rsidR="00E90358">
        <w:rPr>
          <w:rFonts w:cs="Arial"/>
          <w:sz w:val="22"/>
          <w:szCs w:val="22"/>
        </w:rPr>
        <w:t xml:space="preserve"> al contrato 491</w:t>
      </w:r>
      <w:r w:rsidR="00910459">
        <w:rPr>
          <w:rFonts w:cs="Arial"/>
          <w:sz w:val="22"/>
          <w:szCs w:val="22"/>
        </w:rPr>
        <w:t>/1</w:t>
      </w:r>
      <w:r w:rsidR="00F11A89">
        <w:rPr>
          <w:rFonts w:cs="Arial"/>
          <w:sz w:val="22"/>
          <w:szCs w:val="22"/>
        </w:rPr>
        <w:t>6</w:t>
      </w:r>
      <w:r w:rsidR="00E90358">
        <w:rPr>
          <w:rFonts w:cs="Arial"/>
          <w:sz w:val="22"/>
          <w:szCs w:val="22"/>
        </w:rPr>
        <w:t xml:space="preserve"> a favor de la empresa denominada Gráficos y Más S.A. de C.V. correspondiente a la Licitación Pública Local LPL19/2016 para el proyecto denominado </w:t>
      </w:r>
      <w:r w:rsidR="00E90358" w:rsidRPr="00533447">
        <w:rPr>
          <w:rFonts w:cs="Arial"/>
          <w:b/>
          <w:sz w:val="22"/>
          <w:szCs w:val="22"/>
        </w:rPr>
        <w:t>“ARRENDAMIENTO DE EQUIPOS MULTIFUNCIONALES PARA LAS DEPENDENCIAS DEL GOBIERNO DE JALISCO”</w:t>
      </w:r>
      <w:r w:rsidR="00E90358">
        <w:rPr>
          <w:rFonts w:cs="Arial"/>
          <w:sz w:val="22"/>
          <w:szCs w:val="22"/>
        </w:rPr>
        <w:t xml:space="preserve"> solicitado mediante el oficio DGL/DSG/M034/2017 para el arrendamiento de siete equipo multifuncional para la Secretaría de Movilidad con un consumo total de hasta 3´850,000 copias por el periodo del 1° de febrero de 2017 al 30 de noviembre de 2018, por un monto de hasta $1´424,500.00 (Un millón cuatrocientos veinticuatro mil quinientos pesos 00/100 moneda nacional) impuesto al valor agregado incluido, monto equivalente al 5.98% del total del contrato; esto último en apego al artículo 21 fracción II del Reglamento de la Ley de Adquisiciones y Enajenaciones del Estado de Jalisco. ------------------------------</w:t>
      </w:r>
      <w:r w:rsidR="00BC0F66">
        <w:rPr>
          <w:rFonts w:cs="Arial"/>
          <w:sz w:val="22"/>
          <w:szCs w:val="22"/>
        </w:rPr>
        <w:t>--------</w:t>
      </w:r>
    </w:p>
    <w:p w:rsidR="00F1425B" w:rsidRDefault="00F1425B" w:rsidP="00F1425B">
      <w:pPr>
        <w:pStyle w:val="Textoindependiente"/>
        <w:spacing w:line="360" w:lineRule="auto"/>
        <w:rPr>
          <w:rFonts w:cs="Arial"/>
          <w:b/>
          <w:sz w:val="22"/>
          <w:szCs w:val="22"/>
          <w:u w:val="single"/>
        </w:rPr>
      </w:pPr>
      <w:r>
        <w:rPr>
          <w:rFonts w:cs="Arial"/>
          <w:sz w:val="22"/>
          <w:szCs w:val="22"/>
        </w:rPr>
        <w:t>--------------------------------------------------------------------------------------------------------------------</w:t>
      </w:r>
      <w:r w:rsidR="00BC0F66">
        <w:rPr>
          <w:rFonts w:cs="Arial"/>
          <w:sz w:val="22"/>
          <w:szCs w:val="22"/>
        </w:rPr>
        <w:t>--</w:t>
      </w:r>
      <w:r>
        <w:rPr>
          <w:rFonts w:cs="Arial"/>
          <w:sz w:val="22"/>
          <w:szCs w:val="22"/>
        </w:rPr>
        <w:t>-</w:t>
      </w:r>
      <w:r w:rsidR="00BC0F66">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21300" w:rsidRPr="009D47BF">
        <w:rPr>
          <w:rFonts w:cs="Arial"/>
          <w:color w:val="000000" w:themeColor="text1"/>
          <w:sz w:val="22"/>
          <w:szCs w:val="22"/>
        </w:rPr>
        <w:t xml:space="preserve">la </w:t>
      </w:r>
      <w:r w:rsidR="00D21300" w:rsidRPr="009D47BF">
        <w:rPr>
          <w:rFonts w:cs="Arial"/>
          <w:b/>
          <w:color w:val="000000" w:themeColor="text1"/>
          <w:sz w:val="22"/>
          <w:szCs w:val="22"/>
        </w:rPr>
        <w:t>AUTORIZACIÓN DE BASES</w:t>
      </w:r>
      <w:r w:rsidR="00D21300" w:rsidRPr="009D47BF">
        <w:rPr>
          <w:rFonts w:cs="Arial"/>
          <w:color w:val="000000" w:themeColor="text1"/>
          <w:sz w:val="22"/>
          <w:szCs w:val="22"/>
        </w:rPr>
        <w:t xml:space="preserve"> para el proyecto denominado </w:t>
      </w:r>
      <w:r w:rsidR="00D21300" w:rsidRPr="009D47BF">
        <w:rPr>
          <w:rFonts w:cs="Arial"/>
          <w:b/>
          <w:color w:val="000000" w:themeColor="text1"/>
          <w:sz w:val="22"/>
          <w:szCs w:val="22"/>
        </w:rPr>
        <w:t xml:space="preserve">“SERVICIO DE VIGILANCIA CONTRATADA PARA LAS DEPENDENCIAS DEL GOBIERNO DEL ESTADO DE JALISCO” </w:t>
      </w:r>
      <w:r w:rsidR="00D21300" w:rsidRPr="009D47BF">
        <w:rPr>
          <w:rFonts w:cs="Arial"/>
          <w:color w:val="000000" w:themeColor="text1"/>
          <w:sz w:val="22"/>
          <w:szCs w:val="22"/>
        </w:rPr>
        <w:t>esto último en apego al artículo 52 fracción XIII de la Ley de Adquisiciones y Enajenaciones del Estado de Jalisco.</w:t>
      </w:r>
    </w:p>
    <w:p w:rsidR="00F1425B" w:rsidRDefault="00F1425B" w:rsidP="00F1425B">
      <w:pPr>
        <w:pStyle w:val="Textoindependiente"/>
        <w:spacing w:line="360" w:lineRule="auto"/>
        <w:rPr>
          <w:rFonts w:cs="Arial"/>
          <w:b/>
          <w:sz w:val="22"/>
          <w:szCs w:val="22"/>
          <w:u w:val="single"/>
        </w:rPr>
      </w:pPr>
      <w:r>
        <w:rPr>
          <w:rFonts w:cs="Arial"/>
          <w:sz w:val="22"/>
          <w:szCs w:val="22"/>
        </w:rPr>
        <w:lastRenderedPageBreak/>
        <w:t>---------------------------------------------------------------------------------------------------------------------</w:t>
      </w:r>
      <w:r w:rsidR="00BC0F66">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21300" w:rsidRPr="009D47BF">
        <w:rPr>
          <w:rFonts w:cs="Arial"/>
          <w:color w:val="000000" w:themeColor="text1"/>
          <w:sz w:val="22"/>
          <w:szCs w:val="22"/>
        </w:rPr>
        <w:t xml:space="preserve">la </w:t>
      </w:r>
      <w:r w:rsidR="00D21300" w:rsidRPr="009D47BF">
        <w:rPr>
          <w:rFonts w:cs="Arial"/>
          <w:b/>
          <w:color w:val="000000" w:themeColor="text1"/>
          <w:sz w:val="22"/>
          <w:szCs w:val="22"/>
        </w:rPr>
        <w:t>AUTORIZACIÓN DE BASES</w:t>
      </w:r>
      <w:r w:rsidR="00D21300" w:rsidRPr="009D47BF">
        <w:rPr>
          <w:rFonts w:cs="Arial"/>
          <w:color w:val="000000" w:themeColor="text1"/>
          <w:sz w:val="22"/>
          <w:szCs w:val="22"/>
        </w:rPr>
        <w:t xml:space="preserve"> para el proyecto denominado </w:t>
      </w:r>
      <w:r w:rsidR="00D21300" w:rsidRPr="009D47BF">
        <w:rPr>
          <w:rFonts w:cs="Arial"/>
          <w:b/>
          <w:color w:val="000000" w:themeColor="text1"/>
          <w:sz w:val="22"/>
          <w:szCs w:val="22"/>
        </w:rPr>
        <w:t>“SERVICIO DE LIMPIEZA CONTRATADA PARA LAS DEPENDENCIAS DEL GOBIERNO DEL ESTADO DE JALISCO”</w:t>
      </w:r>
      <w:r w:rsidR="00D21300" w:rsidRPr="009D47BF">
        <w:rPr>
          <w:rFonts w:cs="Arial"/>
          <w:color w:val="000000" w:themeColor="text1"/>
          <w:sz w:val="22"/>
          <w:szCs w:val="22"/>
        </w:rPr>
        <w:t xml:space="preserve"> esto último en apego al artículo 52 fracción XIII de la Ley de Adquisiciones y Enajenaciones del Estado de Jalisco.</w:t>
      </w:r>
    </w:p>
    <w:p w:rsidR="00F1425B" w:rsidRDefault="00F1425B" w:rsidP="00F1425B">
      <w:pPr>
        <w:pStyle w:val="Textoindependiente"/>
        <w:spacing w:line="360" w:lineRule="auto"/>
        <w:rPr>
          <w:rFonts w:cs="Arial"/>
          <w:b/>
          <w:sz w:val="22"/>
          <w:szCs w:val="22"/>
          <w:u w:val="single"/>
        </w:rPr>
      </w:pPr>
      <w:r>
        <w:rPr>
          <w:rFonts w:cs="Arial"/>
          <w:sz w:val="22"/>
          <w:szCs w:val="22"/>
        </w:rPr>
        <w:t>---------------------------------------------------------------------------------------------------------------------</w:t>
      </w:r>
      <w:r w:rsidR="00BC0F66">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21300" w:rsidRPr="009D47BF">
        <w:rPr>
          <w:rFonts w:cs="Arial"/>
          <w:color w:val="000000" w:themeColor="text1"/>
          <w:sz w:val="22"/>
          <w:szCs w:val="22"/>
        </w:rPr>
        <w:t xml:space="preserve">la </w:t>
      </w:r>
      <w:r w:rsidR="00D21300" w:rsidRPr="009D47BF">
        <w:rPr>
          <w:rFonts w:cs="Arial"/>
          <w:b/>
          <w:color w:val="000000" w:themeColor="text1"/>
          <w:sz w:val="22"/>
          <w:szCs w:val="22"/>
        </w:rPr>
        <w:t>AUTORIZACIÓN DE BASES</w:t>
      </w:r>
      <w:r w:rsidR="00D21300" w:rsidRPr="009D47BF">
        <w:rPr>
          <w:rFonts w:cs="Arial"/>
          <w:color w:val="000000" w:themeColor="text1"/>
          <w:sz w:val="22"/>
          <w:szCs w:val="22"/>
        </w:rPr>
        <w:t xml:space="preserve"> para el proyecto denominado </w:t>
      </w:r>
      <w:r w:rsidR="00D21300" w:rsidRPr="009D47BF">
        <w:rPr>
          <w:rFonts w:cs="Arial"/>
          <w:b/>
          <w:color w:val="000000" w:themeColor="text1"/>
          <w:sz w:val="22"/>
          <w:szCs w:val="22"/>
        </w:rPr>
        <w:t>“ENAJENACIÓN DE VEHÍCULOS PROPIEDAD DE GOBIERNO DEL ESTADO DE JALISCO</w:t>
      </w:r>
      <w:r w:rsidR="00165EAA">
        <w:rPr>
          <w:rFonts w:cs="Arial"/>
          <w:b/>
          <w:color w:val="000000" w:themeColor="text1"/>
          <w:sz w:val="22"/>
          <w:szCs w:val="22"/>
        </w:rPr>
        <w:t xml:space="preserve"> SUBASTA PUBLICA</w:t>
      </w:r>
      <w:r w:rsidR="00D21300" w:rsidRPr="009D47BF">
        <w:rPr>
          <w:rFonts w:cs="Arial"/>
          <w:b/>
          <w:color w:val="000000" w:themeColor="text1"/>
          <w:sz w:val="22"/>
          <w:szCs w:val="22"/>
        </w:rPr>
        <w:t xml:space="preserve">” </w:t>
      </w:r>
      <w:r w:rsidR="00D21300" w:rsidRPr="009D47BF">
        <w:rPr>
          <w:rFonts w:cs="Arial"/>
          <w:color w:val="000000" w:themeColor="text1"/>
          <w:sz w:val="22"/>
          <w:szCs w:val="22"/>
        </w:rPr>
        <w:t>esto último en apego al artículo 52 fracción XIII de la Ley de Adquisiciones y Enajenaciones del Estado de Jalisco.</w:t>
      </w:r>
      <w:r w:rsidR="00D21300">
        <w:rPr>
          <w:rFonts w:cs="Arial"/>
          <w:color w:val="000000" w:themeColor="text1"/>
          <w:sz w:val="22"/>
          <w:szCs w:val="22"/>
        </w:rPr>
        <w:t xml:space="preserve"> </w:t>
      </w:r>
      <w:r w:rsidR="00BC0F66">
        <w:rPr>
          <w:rFonts w:cs="Arial"/>
          <w:color w:val="000000" w:themeColor="text1"/>
          <w:sz w:val="22"/>
          <w:szCs w:val="22"/>
        </w:rPr>
        <w:t>--------------</w:t>
      </w:r>
    </w:p>
    <w:p w:rsidR="00F1425B" w:rsidRDefault="00F1425B" w:rsidP="00F1425B">
      <w:pPr>
        <w:pStyle w:val="Textoindependiente"/>
        <w:spacing w:line="360" w:lineRule="auto"/>
        <w:rPr>
          <w:rFonts w:cs="Arial"/>
          <w:b/>
          <w:sz w:val="22"/>
          <w:szCs w:val="22"/>
          <w:u w:val="single"/>
        </w:rPr>
      </w:pPr>
      <w:r>
        <w:rPr>
          <w:rFonts w:cs="Arial"/>
          <w:sz w:val="22"/>
          <w:szCs w:val="22"/>
        </w:rPr>
        <w:t>--------------------------------------------------------------------------------------------------------------------</w:t>
      </w:r>
      <w:r w:rsidR="00BC0F66">
        <w:rPr>
          <w:rFonts w:cs="Arial"/>
          <w:sz w:val="22"/>
          <w:szCs w:val="22"/>
        </w:rPr>
        <w:t>---</w:t>
      </w:r>
      <w:r>
        <w:rPr>
          <w:rFonts w:cs="Arial"/>
          <w:sz w:val="22"/>
          <w:szCs w:val="22"/>
        </w:rPr>
        <w:t>-</w:t>
      </w:r>
    </w:p>
    <w:p w:rsidR="00702552" w:rsidRDefault="00F1425B" w:rsidP="00702552">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2552" w:rsidRPr="009D47BF">
        <w:rPr>
          <w:rFonts w:cs="Arial"/>
          <w:color w:val="000000" w:themeColor="text1"/>
          <w:sz w:val="22"/>
          <w:szCs w:val="22"/>
        </w:rPr>
        <w:t xml:space="preserve">la </w:t>
      </w:r>
      <w:r w:rsidR="00702552" w:rsidRPr="007857BF">
        <w:rPr>
          <w:rFonts w:cs="Arial"/>
          <w:b/>
          <w:color w:val="000000" w:themeColor="text1"/>
          <w:sz w:val="22"/>
          <w:szCs w:val="22"/>
        </w:rPr>
        <w:t>MODIFICACIÓN Y AUTORIZACIÓN DE BASES</w:t>
      </w:r>
      <w:r w:rsidR="00702552" w:rsidRPr="009D47BF">
        <w:rPr>
          <w:rFonts w:cs="Arial"/>
          <w:color w:val="000000" w:themeColor="text1"/>
          <w:sz w:val="22"/>
          <w:szCs w:val="22"/>
        </w:rPr>
        <w:t xml:space="preserve"> para el proyecto denominado </w:t>
      </w:r>
      <w:r w:rsidR="00702552" w:rsidRPr="007857BF">
        <w:rPr>
          <w:rFonts w:cs="Arial"/>
          <w:b/>
          <w:color w:val="000000" w:themeColor="text1"/>
          <w:sz w:val="22"/>
          <w:szCs w:val="22"/>
        </w:rPr>
        <w:t>“ADQUISICIÓN DE PLACAS Y TARJETAS DE CIRCULACIÓN PARA LA SUBSECRETARÍA DE FINANZAS”</w:t>
      </w:r>
      <w:r w:rsidR="00702552">
        <w:rPr>
          <w:rFonts w:cs="Arial"/>
          <w:color w:val="000000" w:themeColor="text1"/>
          <w:sz w:val="22"/>
          <w:szCs w:val="22"/>
        </w:rPr>
        <w:t>. ----------</w:t>
      </w:r>
    </w:p>
    <w:p w:rsidR="00702552" w:rsidRDefault="00702552" w:rsidP="00702552">
      <w:pPr>
        <w:pStyle w:val="Textoindependiente"/>
        <w:spacing w:line="360" w:lineRule="auto"/>
        <w:rPr>
          <w:rFonts w:cs="Arial"/>
          <w:color w:val="000000" w:themeColor="text1"/>
          <w:sz w:val="22"/>
          <w:szCs w:val="22"/>
        </w:rPr>
      </w:pPr>
      <w:r>
        <w:rPr>
          <w:rFonts w:cs="Arial"/>
          <w:color w:val="000000" w:themeColor="text1"/>
          <w:sz w:val="22"/>
          <w:szCs w:val="22"/>
        </w:rPr>
        <w:t>Dicha modificación consiste en la separación de partidas contempladas en las bases, resultando de la siguiente manera: -------------------------------------------------------------------------</w:t>
      </w:r>
    </w:p>
    <w:p w:rsidR="00702552" w:rsidRPr="00B578B2" w:rsidRDefault="00702552" w:rsidP="00702552">
      <w:pPr>
        <w:pStyle w:val="Textoindependiente"/>
        <w:numPr>
          <w:ilvl w:val="0"/>
          <w:numId w:val="24"/>
        </w:numPr>
        <w:spacing w:line="360" w:lineRule="auto"/>
        <w:rPr>
          <w:rFonts w:cs="Arial"/>
          <w:b/>
          <w:color w:val="000000" w:themeColor="text1"/>
          <w:sz w:val="22"/>
          <w:szCs w:val="22"/>
        </w:rPr>
      </w:pPr>
      <w:r w:rsidRPr="00B578B2">
        <w:rPr>
          <w:rFonts w:cs="Arial"/>
          <w:b/>
          <w:color w:val="000000" w:themeColor="text1"/>
          <w:sz w:val="22"/>
          <w:szCs w:val="22"/>
        </w:rPr>
        <w:t>ADQUISICIÓN DE PLACAS</w:t>
      </w:r>
      <w:r>
        <w:rPr>
          <w:rFonts w:cs="Arial"/>
          <w:b/>
          <w:color w:val="000000" w:themeColor="text1"/>
          <w:sz w:val="22"/>
          <w:szCs w:val="22"/>
        </w:rPr>
        <w:t xml:space="preserve"> DE CIRCULACIÓN VEHICULAR</w:t>
      </w:r>
      <w:r w:rsidRPr="00B578B2">
        <w:rPr>
          <w:rFonts w:cs="Arial"/>
          <w:b/>
          <w:color w:val="000000" w:themeColor="text1"/>
          <w:sz w:val="22"/>
          <w:szCs w:val="22"/>
        </w:rPr>
        <w:t xml:space="preserve"> PARA LA SUBSECRETARÍA DE FINANZAS. </w:t>
      </w:r>
      <w:r>
        <w:rPr>
          <w:rFonts w:cs="Arial"/>
          <w:b/>
          <w:color w:val="000000" w:themeColor="text1"/>
          <w:sz w:val="22"/>
          <w:szCs w:val="22"/>
        </w:rPr>
        <w:t>-------------------------------------------------------------</w:t>
      </w:r>
    </w:p>
    <w:p w:rsidR="00702552" w:rsidRPr="00B578B2" w:rsidRDefault="00702552" w:rsidP="00702552">
      <w:pPr>
        <w:pStyle w:val="Textoindependiente"/>
        <w:numPr>
          <w:ilvl w:val="0"/>
          <w:numId w:val="24"/>
        </w:numPr>
        <w:spacing w:line="360" w:lineRule="auto"/>
        <w:rPr>
          <w:rFonts w:cs="Arial"/>
          <w:b/>
          <w:color w:val="000000" w:themeColor="text1"/>
          <w:sz w:val="22"/>
          <w:szCs w:val="22"/>
        </w:rPr>
      </w:pPr>
      <w:r w:rsidRPr="00B578B2">
        <w:rPr>
          <w:rFonts w:cs="Arial"/>
          <w:b/>
          <w:color w:val="000000" w:themeColor="text1"/>
          <w:sz w:val="22"/>
          <w:szCs w:val="22"/>
        </w:rPr>
        <w:t xml:space="preserve">ADQUISICIÓN DE TARJETAS DE CIRCULACIÓN PARA LA SUBSECRETARÍA DE FINANZAS. </w:t>
      </w:r>
      <w:r>
        <w:rPr>
          <w:rFonts w:cs="Arial"/>
          <w:b/>
          <w:color w:val="000000" w:themeColor="text1"/>
          <w:sz w:val="22"/>
          <w:szCs w:val="22"/>
        </w:rPr>
        <w:t>------------------------------------------------------------------------------------</w:t>
      </w:r>
      <w:r w:rsidR="00BC0F66">
        <w:rPr>
          <w:rFonts w:cs="Arial"/>
          <w:b/>
          <w:color w:val="000000" w:themeColor="text1"/>
          <w:sz w:val="22"/>
          <w:szCs w:val="22"/>
        </w:rPr>
        <w:t>----</w:t>
      </w:r>
    </w:p>
    <w:p w:rsidR="00702552" w:rsidRDefault="00702552" w:rsidP="00702552">
      <w:pPr>
        <w:pStyle w:val="Textoindependiente"/>
        <w:spacing w:line="360" w:lineRule="auto"/>
        <w:rPr>
          <w:rFonts w:cs="Arial"/>
          <w:color w:val="000000" w:themeColor="text1"/>
          <w:sz w:val="22"/>
          <w:szCs w:val="22"/>
        </w:rPr>
      </w:pPr>
      <w:r>
        <w:rPr>
          <w:rFonts w:cs="Arial"/>
          <w:color w:val="000000" w:themeColor="text1"/>
          <w:sz w:val="22"/>
          <w:szCs w:val="22"/>
        </w:rPr>
        <w:t>Las partidas salvaguardarán las características administrativas y técnicas presentadas originalmente. ----------------------------------------------------------------------------------------------------</w:t>
      </w:r>
    </w:p>
    <w:p w:rsidR="00F1425B" w:rsidRPr="00D21300" w:rsidRDefault="00702552" w:rsidP="00702552">
      <w:pPr>
        <w:pStyle w:val="Textoindependiente"/>
        <w:spacing w:line="360" w:lineRule="auto"/>
        <w:rPr>
          <w:rFonts w:cs="Arial"/>
          <w:color w:val="000000" w:themeColor="text1"/>
          <w:sz w:val="22"/>
          <w:szCs w:val="22"/>
        </w:rPr>
      </w:pPr>
      <w:r w:rsidRPr="00534FAB">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D21300">
        <w:rPr>
          <w:rFonts w:cs="Arial"/>
          <w:color w:val="000000" w:themeColor="text1"/>
          <w:sz w:val="22"/>
          <w:szCs w:val="22"/>
        </w:rPr>
        <w:t>----------------------------------------------------------------------</w:t>
      </w:r>
      <w:r w:rsidR="00BC0F66">
        <w:rPr>
          <w:rFonts w:cs="Arial"/>
          <w:color w:val="000000" w:themeColor="text1"/>
          <w:sz w:val="22"/>
          <w:szCs w:val="22"/>
        </w:rPr>
        <w:t>--------------------</w:t>
      </w:r>
    </w:p>
    <w:p w:rsidR="00F1425B" w:rsidRDefault="00F1425B" w:rsidP="00F1425B">
      <w:pPr>
        <w:pStyle w:val="Textoindependiente"/>
        <w:spacing w:line="360" w:lineRule="auto"/>
        <w:rPr>
          <w:rFonts w:cs="Arial"/>
          <w:b/>
          <w:sz w:val="22"/>
          <w:szCs w:val="22"/>
          <w:u w:val="single"/>
        </w:rPr>
      </w:pPr>
      <w:r>
        <w:rPr>
          <w:rFonts w:cs="Arial"/>
          <w:sz w:val="22"/>
          <w:szCs w:val="22"/>
        </w:rPr>
        <w:t>---------------------------------------------------------------------------------------------------------------------</w:t>
      </w:r>
      <w:r w:rsidR="00BC0F66">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21300" w:rsidRPr="009D47BF">
        <w:rPr>
          <w:rFonts w:cs="Arial"/>
          <w:color w:val="000000" w:themeColor="text1"/>
          <w:sz w:val="22"/>
          <w:szCs w:val="22"/>
        </w:rPr>
        <w:t xml:space="preserve">la </w:t>
      </w:r>
      <w:r w:rsidR="00D21300" w:rsidRPr="007857BF">
        <w:rPr>
          <w:rFonts w:cs="Arial"/>
          <w:b/>
          <w:color w:val="000000" w:themeColor="text1"/>
          <w:sz w:val="22"/>
          <w:szCs w:val="22"/>
        </w:rPr>
        <w:t>PRESENTACIÓN Y AUTORIZACIÓN DE BASES</w:t>
      </w:r>
      <w:r w:rsidR="00D21300" w:rsidRPr="009D47BF">
        <w:rPr>
          <w:rFonts w:cs="Arial"/>
          <w:color w:val="000000" w:themeColor="text1"/>
          <w:sz w:val="22"/>
          <w:szCs w:val="22"/>
        </w:rPr>
        <w:t xml:space="preserve"> para el proyecto denominado </w:t>
      </w:r>
      <w:r w:rsidR="00D21300" w:rsidRPr="007857BF">
        <w:rPr>
          <w:rFonts w:cs="Arial"/>
          <w:b/>
          <w:color w:val="000000" w:themeColor="text1"/>
          <w:sz w:val="22"/>
          <w:szCs w:val="22"/>
        </w:rPr>
        <w:t>“ADQUISICIÓN DE PINTURA E IMPERMEABILIZANTE PARA LA SECRETARÍA DE EDUCACIÓN”</w:t>
      </w:r>
      <w:r w:rsidR="00D21300" w:rsidRPr="009D47BF">
        <w:rPr>
          <w:rFonts w:cs="Arial"/>
          <w:color w:val="000000" w:themeColor="text1"/>
          <w:sz w:val="22"/>
          <w:szCs w:val="22"/>
        </w:rPr>
        <w:t xml:space="preserve"> esto último en </w:t>
      </w:r>
      <w:r w:rsidR="00D21300" w:rsidRPr="009D47BF">
        <w:rPr>
          <w:rFonts w:cs="Arial"/>
          <w:color w:val="000000" w:themeColor="text1"/>
          <w:sz w:val="22"/>
          <w:szCs w:val="22"/>
        </w:rPr>
        <w:lastRenderedPageBreak/>
        <w:t>apego al artículo 52 fracción XIII de la Ley de Adquisiciones y Enajenaciones del Estado de Jalisco.</w:t>
      </w:r>
      <w:r w:rsidR="00D21300">
        <w:rPr>
          <w:rFonts w:cs="Arial"/>
          <w:color w:val="000000" w:themeColor="text1"/>
          <w:sz w:val="22"/>
          <w:szCs w:val="22"/>
        </w:rPr>
        <w:t xml:space="preserve"> ---------------------------------------------------------------------------------------------------------</w:t>
      </w:r>
      <w:r w:rsidR="00BC0F66">
        <w:rPr>
          <w:rFonts w:cs="Arial"/>
          <w:color w:val="000000" w:themeColor="text1"/>
          <w:sz w:val="22"/>
          <w:szCs w:val="22"/>
        </w:rPr>
        <w:t>----</w:t>
      </w:r>
    </w:p>
    <w:p w:rsidR="00F1425B" w:rsidRDefault="00F1425B" w:rsidP="00F1425B">
      <w:pPr>
        <w:pStyle w:val="Textoindependiente"/>
        <w:spacing w:line="360" w:lineRule="auto"/>
        <w:rPr>
          <w:rFonts w:cs="Arial"/>
          <w:b/>
          <w:sz w:val="22"/>
          <w:szCs w:val="22"/>
          <w:u w:val="single"/>
        </w:rPr>
      </w:pPr>
      <w:r>
        <w:rPr>
          <w:rFonts w:cs="Arial"/>
          <w:sz w:val="22"/>
          <w:szCs w:val="22"/>
        </w:rPr>
        <w:t>--------------------------------------------------------------------------------------------------------------------</w:t>
      </w:r>
      <w:r w:rsidR="00BC0F66">
        <w:rPr>
          <w:rFonts w:cs="Arial"/>
          <w:sz w:val="22"/>
          <w:szCs w:val="22"/>
        </w:rPr>
        <w:t>---</w:t>
      </w:r>
      <w:r>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21300" w:rsidRPr="009D47BF">
        <w:rPr>
          <w:rFonts w:cs="Arial"/>
          <w:color w:val="000000" w:themeColor="text1"/>
          <w:sz w:val="22"/>
          <w:szCs w:val="22"/>
        </w:rPr>
        <w:t xml:space="preserve">la </w:t>
      </w:r>
      <w:r w:rsidR="00D21300" w:rsidRPr="007857BF">
        <w:rPr>
          <w:rFonts w:cs="Arial"/>
          <w:b/>
          <w:color w:val="000000" w:themeColor="text1"/>
          <w:sz w:val="22"/>
          <w:szCs w:val="22"/>
        </w:rPr>
        <w:t>PRESENTACIÓN Y AUTORIZACIÓN DE BASES</w:t>
      </w:r>
      <w:r w:rsidR="00D21300" w:rsidRPr="009D47BF">
        <w:rPr>
          <w:rFonts w:cs="Arial"/>
          <w:color w:val="000000" w:themeColor="text1"/>
          <w:sz w:val="22"/>
          <w:szCs w:val="22"/>
        </w:rPr>
        <w:t xml:space="preserve"> para el proyecto denominado </w:t>
      </w:r>
      <w:r w:rsidR="00D21300" w:rsidRPr="007857BF">
        <w:rPr>
          <w:rFonts w:cs="Arial"/>
          <w:b/>
          <w:color w:val="000000" w:themeColor="text1"/>
          <w:sz w:val="22"/>
          <w:szCs w:val="22"/>
        </w:rPr>
        <w:t xml:space="preserve">“ARRENDAMIENTO DE EQUIPOS MULTIFUNCIONALES PARA EL INSTITUTO DE FORMACIÓN PARA EL TRABAJO DEL ESTADO DE JALISCO” </w:t>
      </w:r>
      <w:r w:rsidR="00D21300" w:rsidRPr="009D47BF">
        <w:rPr>
          <w:rFonts w:cs="Arial"/>
          <w:color w:val="000000" w:themeColor="text1"/>
          <w:sz w:val="22"/>
          <w:szCs w:val="22"/>
        </w:rPr>
        <w:t>esto último en apego al artículo 52 fracción XIII de la Ley de Adquisiciones y Enajenaciones del Estado de Jalisco.</w:t>
      </w:r>
      <w:r w:rsidR="00D21300">
        <w:rPr>
          <w:rFonts w:cs="Arial"/>
          <w:color w:val="000000" w:themeColor="text1"/>
          <w:sz w:val="22"/>
          <w:szCs w:val="22"/>
        </w:rPr>
        <w:t xml:space="preserve"> -----------------------------</w:t>
      </w:r>
      <w:r w:rsidR="00BC0F66">
        <w:rPr>
          <w:rFonts w:cs="Arial"/>
          <w:color w:val="000000" w:themeColor="text1"/>
          <w:sz w:val="22"/>
          <w:szCs w:val="22"/>
        </w:rPr>
        <w:t>--</w:t>
      </w:r>
    </w:p>
    <w:p w:rsidR="00F1425B" w:rsidRDefault="00F1425B" w:rsidP="00F1425B">
      <w:pPr>
        <w:pStyle w:val="Textoindependiente"/>
        <w:spacing w:line="360" w:lineRule="auto"/>
        <w:rPr>
          <w:rFonts w:cs="Arial"/>
          <w:b/>
          <w:sz w:val="22"/>
          <w:szCs w:val="22"/>
          <w:u w:val="single"/>
        </w:rPr>
      </w:pPr>
      <w:r>
        <w:rPr>
          <w:rFonts w:cs="Arial"/>
          <w:sz w:val="22"/>
          <w:szCs w:val="22"/>
        </w:rPr>
        <w:t>--------------------------------------------------------------------------------------------------------------------</w:t>
      </w:r>
      <w:r w:rsidR="00BC0F66">
        <w:rPr>
          <w:rFonts w:cs="Arial"/>
          <w:sz w:val="22"/>
          <w:szCs w:val="22"/>
        </w:rPr>
        <w:t>---</w:t>
      </w:r>
      <w:r>
        <w:rPr>
          <w:rFonts w:cs="Arial"/>
          <w:sz w:val="22"/>
          <w:szCs w:val="22"/>
        </w:rPr>
        <w:t>-</w:t>
      </w:r>
    </w:p>
    <w:p w:rsidR="00702552" w:rsidRDefault="00F1425B" w:rsidP="00702552">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2552" w:rsidRPr="009D47BF">
        <w:rPr>
          <w:rFonts w:cs="Arial"/>
          <w:color w:val="000000" w:themeColor="text1"/>
          <w:sz w:val="22"/>
          <w:szCs w:val="22"/>
        </w:rPr>
        <w:t xml:space="preserve">la </w:t>
      </w:r>
      <w:r w:rsidR="00702552" w:rsidRPr="007857BF">
        <w:rPr>
          <w:rFonts w:cs="Arial"/>
          <w:b/>
          <w:color w:val="000000" w:themeColor="text1"/>
          <w:sz w:val="22"/>
          <w:szCs w:val="22"/>
        </w:rPr>
        <w:t>PRESENTACIÓN Y AUTORIZACIÓN DE BASES</w:t>
      </w:r>
      <w:r w:rsidR="00702552" w:rsidRPr="009D47BF">
        <w:rPr>
          <w:rFonts w:cs="Arial"/>
          <w:color w:val="000000" w:themeColor="text1"/>
          <w:sz w:val="22"/>
          <w:szCs w:val="22"/>
        </w:rPr>
        <w:t xml:space="preserve"> para el proyecto denominado </w:t>
      </w:r>
      <w:r w:rsidR="00702552" w:rsidRPr="007857BF">
        <w:rPr>
          <w:rFonts w:cs="Arial"/>
          <w:b/>
          <w:color w:val="000000" w:themeColor="text1"/>
          <w:sz w:val="22"/>
          <w:szCs w:val="22"/>
        </w:rPr>
        <w:t>“ADQUISICIÓN DE PAQUETES DE ÚTILES ESCOLARES PARA EL PROGRAMA MOCHILAS CON LOS ÚTILES 2017 DE LA SECRETARÍA DE DESARROLLO E INTEGRACIÓN SOCIAL”</w:t>
      </w:r>
      <w:r w:rsidR="00702552" w:rsidRPr="009D47BF">
        <w:rPr>
          <w:rFonts w:cs="Arial"/>
          <w:color w:val="000000" w:themeColor="text1"/>
          <w:sz w:val="22"/>
          <w:szCs w:val="22"/>
        </w:rPr>
        <w:t xml:space="preserve"> esto último en apego al artículo 52 fracción XIII de la Ley de Adquisiciones y Enajenaciones del Estado de Jalisco.</w:t>
      </w:r>
      <w:r w:rsidR="00702552">
        <w:rPr>
          <w:rFonts w:cs="Arial"/>
          <w:color w:val="000000" w:themeColor="text1"/>
          <w:sz w:val="22"/>
          <w:szCs w:val="22"/>
        </w:rPr>
        <w:t>------------------------------------------------------------------------------------------------</w:t>
      </w:r>
    </w:p>
    <w:p w:rsidR="00702552" w:rsidRDefault="00702552" w:rsidP="00702552">
      <w:pPr>
        <w:pStyle w:val="Textoindependiente"/>
        <w:spacing w:line="360" w:lineRule="auto"/>
        <w:rPr>
          <w:rFonts w:cs="Arial"/>
          <w:color w:val="000000" w:themeColor="text1"/>
          <w:sz w:val="22"/>
          <w:szCs w:val="22"/>
        </w:rPr>
      </w:pPr>
      <w:r>
        <w:rPr>
          <w:rFonts w:cs="Arial"/>
          <w:color w:val="000000" w:themeColor="text1"/>
          <w:sz w:val="22"/>
          <w:szCs w:val="22"/>
        </w:rPr>
        <w:t>En este punto de participación el Mtro. Gerardo Castillo Torres, Secretario Ejecutivo de la Comisión, solicito la conformación del Comité Técnico de Evaluación para el presente proceso en apego al artículo 52 fracción I, II y III del Reglamento de la Ley de Adquisiciones y Enajenaciones del Estado de Jalisco, el cual quedará conformado de la siguiente manera: -----------------------------------------------------------------------------------------------</w:t>
      </w:r>
      <w:r w:rsidR="00BC0F66">
        <w:rPr>
          <w:rFonts w:cs="Arial"/>
          <w:color w:val="000000" w:themeColor="text1"/>
          <w:sz w:val="22"/>
          <w:szCs w:val="22"/>
        </w:rPr>
        <w:t>-------------------------</w:t>
      </w:r>
    </w:p>
    <w:p w:rsidR="00702552" w:rsidRDefault="00702552" w:rsidP="00702552">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La L.C.P. Karina Cortés Moreno, Directora General de la Secretaría de Desarrollo e Integración Social del Estado de Jalisco, como representante de la dependencia requirente. -----------------------------------------------------------------------------------------------</w:t>
      </w:r>
    </w:p>
    <w:p w:rsidR="00702552" w:rsidRDefault="00702552" w:rsidP="00702552">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El Lic. Antonio Martínez Silva, Coordinador Administrativo A del Almacén de Parcialidades de la Subsecretaría de Administración. ---------------------------------------</w:t>
      </w:r>
    </w:p>
    <w:p w:rsidR="00702552" w:rsidRDefault="00702552" w:rsidP="00702552">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El Lic. Francisco Aguilera Barba, Vocal de la Cámara Nacional de Comercio de Guadalajara, como representante de las Cámaras. ------------------------------------------</w:t>
      </w:r>
    </w:p>
    <w:p w:rsidR="00F1425B" w:rsidRPr="00E13EBD" w:rsidRDefault="00702552" w:rsidP="00F1425B">
      <w:pPr>
        <w:pStyle w:val="Textoindependiente"/>
        <w:spacing w:line="360" w:lineRule="auto"/>
        <w:rPr>
          <w:rFonts w:cs="Arial"/>
          <w:color w:val="000000" w:themeColor="text1"/>
          <w:sz w:val="22"/>
          <w:szCs w:val="22"/>
        </w:rPr>
      </w:pPr>
      <w:r>
        <w:rPr>
          <w:rFonts w:cs="Arial"/>
          <w:color w:val="000000" w:themeColor="text1"/>
          <w:sz w:val="22"/>
          <w:szCs w:val="22"/>
        </w:rPr>
        <w:t xml:space="preserve">El Comité analizará, evaluará y emitirá el dictamen técnico de las ofertas dentro del término de tres días hábiles, contados desde la recepción de éstas y serán firmados por al menos </w:t>
      </w:r>
      <w:r>
        <w:rPr>
          <w:rFonts w:cs="Arial"/>
          <w:color w:val="000000" w:themeColor="text1"/>
          <w:sz w:val="22"/>
          <w:szCs w:val="22"/>
        </w:rPr>
        <w:lastRenderedPageBreak/>
        <w:t>dos de sus integrantes; esto último en apego al artículo 53 del Reglamento de la Ley de Adquisiciones y Enajenaciones del Estado de Jalisco. --------------------------------------</w:t>
      </w:r>
      <w:r w:rsidR="00BC0F66">
        <w:rPr>
          <w:rFonts w:cs="Arial"/>
          <w:color w:val="000000" w:themeColor="text1"/>
          <w:sz w:val="22"/>
          <w:szCs w:val="22"/>
        </w:rPr>
        <w:t>---------</w:t>
      </w:r>
    </w:p>
    <w:p w:rsidR="00F1425B" w:rsidRDefault="00F1425B" w:rsidP="00F1425B">
      <w:pPr>
        <w:pStyle w:val="Textoindependiente"/>
        <w:spacing w:line="360" w:lineRule="auto"/>
        <w:rPr>
          <w:rFonts w:cs="Arial"/>
          <w:b/>
          <w:sz w:val="22"/>
          <w:szCs w:val="22"/>
          <w:u w:val="single"/>
        </w:rPr>
      </w:pPr>
      <w:r>
        <w:rPr>
          <w:rFonts w:cs="Arial"/>
          <w:sz w:val="22"/>
          <w:szCs w:val="22"/>
        </w:rPr>
        <w:t>---------------------------------------------------------------------------------------------------------------------</w:t>
      </w:r>
      <w:r w:rsidR="0016142C">
        <w:rPr>
          <w:rFonts w:cs="Arial"/>
          <w:sz w:val="22"/>
          <w:szCs w:val="22"/>
        </w:rPr>
        <w:t>---</w:t>
      </w:r>
    </w:p>
    <w:p w:rsidR="00702552" w:rsidRPr="007857BF" w:rsidRDefault="00F1425B" w:rsidP="00702552">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1</w:t>
      </w:r>
      <w:r w:rsidRPr="001826EE">
        <w:rPr>
          <w:rFonts w:cs="Arial"/>
          <w:b/>
          <w:sz w:val="22"/>
          <w:szCs w:val="22"/>
          <w:u w:val="single"/>
        </w:rPr>
        <w:t>1/</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2552" w:rsidRPr="009D47BF">
        <w:rPr>
          <w:rFonts w:cs="Arial"/>
          <w:color w:val="000000" w:themeColor="text1"/>
          <w:sz w:val="22"/>
          <w:szCs w:val="22"/>
        </w:rPr>
        <w:t xml:space="preserve">la </w:t>
      </w:r>
      <w:r w:rsidR="00702552" w:rsidRPr="007857BF">
        <w:rPr>
          <w:rFonts w:cs="Arial"/>
          <w:b/>
          <w:color w:val="000000" w:themeColor="text1"/>
          <w:sz w:val="22"/>
          <w:szCs w:val="22"/>
        </w:rPr>
        <w:t>PRESENTACIÓN Y AUTORIZACIÓN DE BASES</w:t>
      </w:r>
      <w:r w:rsidR="00702552" w:rsidRPr="009D47BF">
        <w:rPr>
          <w:rFonts w:cs="Arial"/>
          <w:color w:val="000000" w:themeColor="text1"/>
          <w:sz w:val="22"/>
          <w:szCs w:val="22"/>
        </w:rPr>
        <w:t xml:space="preserve"> para el proyecto denominado</w:t>
      </w:r>
      <w:r w:rsidR="00702552" w:rsidRPr="007857BF">
        <w:rPr>
          <w:rFonts w:cs="Arial"/>
          <w:b/>
          <w:color w:val="000000" w:themeColor="text1"/>
          <w:sz w:val="22"/>
          <w:szCs w:val="22"/>
        </w:rPr>
        <w:t xml:space="preserve"> “ADQUISICIÓN DE MOCHILAS PARA EL PROGRAMA MOCHILAS CON LOS ÚTILES 2017 DE LA SECRETARÍA DE DESARROLLO E INTEGRACIÓN SOCIAL” </w:t>
      </w:r>
      <w:r w:rsidR="00702552" w:rsidRPr="009D47BF">
        <w:rPr>
          <w:rFonts w:cs="Arial"/>
          <w:color w:val="000000" w:themeColor="text1"/>
          <w:sz w:val="22"/>
          <w:szCs w:val="22"/>
        </w:rPr>
        <w:t>esto último en apego al artículo 52 fracción XIII de la Ley de Adquisiciones y Enajenaciones del Estado de Jalisco.</w:t>
      </w:r>
      <w:r w:rsidR="00702552">
        <w:rPr>
          <w:rFonts w:cs="Arial"/>
          <w:color w:val="000000" w:themeColor="text1"/>
          <w:sz w:val="22"/>
          <w:szCs w:val="22"/>
        </w:rPr>
        <w:t xml:space="preserve"> </w:t>
      </w:r>
    </w:p>
    <w:p w:rsidR="00702552" w:rsidRDefault="00702552" w:rsidP="00702552">
      <w:pPr>
        <w:pStyle w:val="Textoindependiente"/>
        <w:spacing w:line="360" w:lineRule="auto"/>
        <w:rPr>
          <w:rFonts w:cs="Arial"/>
          <w:color w:val="000000" w:themeColor="text1"/>
          <w:sz w:val="22"/>
          <w:szCs w:val="22"/>
        </w:rPr>
      </w:pPr>
      <w:r>
        <w:rPr>
          <w:rFonts w:cs="Arial"/>
          <w:color w:val="000000" w:themeColor="text1"/>
          <w:sz w:val="22"/>
          <w:szCs w:val="22"/>
        </w:rPr>
        <w:t>En este punto de participación el Mtro. Gerardo Castillo Torres, Secretario Ejecutivo de la Comisión, solicito la conformación del Comité Técnico de Evaluación para el presente proceso en apego al artículo 52 fracción I, II y III del Reglamento de la Ley de Adquisiciones y Enajenaciones del Estado de Jalisco, el cual quedará conformado de la siguiente manera: ----------------------------------------------------------------------------------------</w:t>
      </w:r>
      <w:r w:rsidR="00BC0F66">
        <w:rPr>
          <w:rFonts w:cs="Arial"/>
          <w:color w:val="000000" w:themeColor="text1"/>
          <w:sz w:val="22"/>
          <w:szCs w:val="22"/>
        </w:rPr>
        <w:t>-------------------------</w:t>
      </w:r>
      <w:r>
        <w:rPr>
          <w:rFonts w:cs="Arial"/>
          <w:color w:val="000000" w:themeColor="text1"/>
          <w:sz w:val="22"/>
          <w:szCs w:val="22"/>
        </w:rPr>
        <w:t>-------</w:t>
      </w:r>
    </w:p>
    <w:p w:rsidR="00702552" w:rsidRDefault="00702552" w:rsidP="00702552">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La L.C.P. Karina Cortés Moreno, Directora General de la Secretaría de Desarrollo e Integración Social del Estado de Jalisco, como representante de la dependencia requirente. -----------------------------------------------------------------------------------------------</w:t>
      </w:r>
    </w:p>
    <w:p w:rsidR="00702552" w:rsidRDefault="00702552" w:rsidP="00702552">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El Lic. Antonio Martínez Silva, Coordinador Administrativo A del Almacén de Parcialidades de la Subsecretaría de Administración. ---------------------------------------</w:t>
      </w:r>
    </w:p>
    <w:p w:rsidR="00702552" w:rsidRDefault="00702552" w:rsidP="00702552">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El Lic. Álvaro Córdova González Gortazar, Vocal del Consejo Nacional de Comercio Exterior de Occidente, como representante de las Cámaras. ----------------</w:t>
      </w:r>
      <w:r w:rsidR="00BC0F66">
        <w:rPr>
          <w:rFonts w:cs="Arial"/>
          <w:color w:val="000000" w:themeColor="text1"/>
          <w:sz w:val="22"/>
          <w:szCs w:val="22"/>
        </w:rPr>
        <w:t>-------------</w:t>
      </w:r>
    </w:p>
    <w:p w:rsidR="00F1425B" w:rsidRPr="00702552" w:rsidRDefault="00702552" w:rsidP="00F1425B">
      <w:pPr>
        <w:pStyle w:val="Textoindependiente"/>
        <w:spacing w:line="360" w:lineRule="auto"/>
        <w:rPr>
          <w:rFonts w:cs="Arial"/>
          <w:color w:val="000000" w:themeColor="text1"/>
          <w:sz w:val="22"/>
          <w:szCs w:val="22"/>
        </w:rPr>
      </w:pPr>
      <w:r>
        <w:rPr>
          <w:rFonts w:cs="Arial"/>
          <w:color w:val="000000" w:themeColor="text1"/>
          <w:sz w:val="22"/>
          <w:szCs w:val="22"/>
        </w:rPr>
        <w:t>El Comité analizará, evaluará y emitirá el dictamen técnico de las ofertas dentro del término de tres días hábiles, contados desde la recepción de éstas y serán firmados por al menos dos de sus integrantes; esto último en apego al artículo 53 del Reglamento de la Ley de Adquisiciones y Enajenaciones del Estado de Jalisco. -------------------------------------</w:t>
      </w:r>
      <w:r w:rsidR="0016142C">
        <w:rPr>
          <w:rFonts w:cs="Arial"/>
          <w:color w:val="000000" w:themeColor="text1"/>
          <w:sz w:val="22"/>
          <w:szCs w:val="22"/>
        </w:rPr>
        <w:t>-</w:t>
      </w:r>
      <w:r w:rsidR="00BC0F66">
        <w:rPr>
          <w:rFonts w:cs="Arial"/>
          <w:color w:val="000000" w:themeColor="text1"/>
          <w:sz w:val="22"/>
          <w:szCs w:val="22"/>
        </w:rPr>
        <w:t>---------</w:t>
      </w:r>
    </w:p>
    <w:p w:rsidR="00F1425B" w:rsidRDefault="00F1425B" w:rsidP="00F1425B">
      <w:pPr>
        <w:pStyle w:val="Textoindependiente"/>
        <w:spacing w:line="360" w:lineRule="auto"/>
        <w:rPr>
          <w:rFonts w:cs="Arial"/>
          <w:b/>
          <w:sz w:val="22"/>
          <w:szCs w:val="22"/>
          <w:u w:val="single"/>
        </w:rPr>
      </w:pPr>
      <w:r>
        <w:rPr>
          <w:rFonts w:cs="Arial"/>
          <w:sz w:val="22"/>
          <w:szCs w:val="22"/>
        </w:rPr>
        <w:t>---------------------------------------------------------------------------------------------------------------------</w:t>
      </w:r>
      <w:r w:rsidR="0016142C">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21300" w:rsidRPr="009D47BF">
        <w:rPr>
          <w:rFonts w:cs="Arial"/>
          <w:color w:val="000000" w:themeColor="text1"/>
          <w:sz w:val="22"/>
          <w:szCs w:val="22"/>
        </w:rPr>
        <w:t xml:space="preserve">la </w:t>
      </w:r>
      <w:r w:rsidR="00BB7F12" w:rsidRPr="00BB7F12">
        <w:rPr>
          <w:rFonts w:cs="Arial"/>
          <w:b/>
          <w:color w:val="000000" w:themeColor="text1"/>
          <w:sz w:val="22"/>
          <w:szCs w:val="22"/>
        </w:rPr>
        <w:t xml:space="preserve">PRESENTACIÓN Y </w:t>
      </w:r>
      <w:r w:rsidR="00D21300" w:rsidRPr="009D47BF">
        <w:rPr>
          <w:rFonts w:cs="Arial"/>
          <w:b/>
          <w:color w:val="000000" w:themeColor="text1"/>
          <w:sz w:val="22"/>
          <w:szCs w:val="22"/>
        </w:rPr>
        <w:t>AUTORIZACIÓN DE BASES</w:t>
      </w:r>
      <w:r w:rsidR="00D21300" w:rsidRPr="009D47BF">
        <w:rPr>
          <w:rFonts w:cs="Arial"/>
          <w:color w:val="000000" w:themeColor="text1"/>
          <w:sz w:val="22"/>
          <w:szCs w:val="22"/>
        </w:rPr>
        <w:t xml:space="preserve"> para el proyecto denominado </w:t>
      </w:r>
      <w:r w:rsidR="00D21300" w:rsidRPr="009D47BF">
        <w:rPr>
          <w:rFonts w:cs="Arial"/>
          <w:b/>
          <w:color w:val="000000" w:themeColor="text1"/>
          <w:sz w:val="22"/>
          <w:szCs w:val="22"/>
        </w:rPr>
        <w:t>“</w:t>
      </w:r>
      <w:r w:rsidR="00D21300">
        <w:rPr>
          <w:rFonts w:cs="Arial"/>
          <w:b/>
          <w:color w:val="000000" w:themeColor="text1"/>
          <w:sz w:val="22"/>
          <w:szCs w:val="22"/>
        </w:rPr>
        <w:t xml:space="preserve">SERVICIO DE VIGILANCIA EXTERNA PARA CENTROS EDUCATIVOS Y OFICINAS CENTRALES DEL COLEGIO </w:t>
      </w:r>
      <w:r w:rsidR="00D21300">
        <w:rPr>
          <w:rFonts w:cs="Arial"/>
          <w:b/>
          <w:color w:val="000000" w:themeColor="text1"/>
          <w:sz w:val="22"/>
          <w:szCs w:val="22"/>
        </w:rPr>
        <w:lastRenderedPageBreak/>
        <w:t>DE BACHILLERES DEL ESTADO DE JALISCO (COBAEJ)</w:t>
      </w:r>
      <w:r w:rsidR="00D21300" w:rsidRPr="009D47BF">
        <w:rPr>
          <w:rFonts w:cs="Arial"/>
          <w:b/>
          <w:color w:val="000000" w:themeColor="text1"/>
          <w:sz w:val="22"/>
          <w:szCs w:val="22"/>
        </w:rPr>
        <w:t xml:space="preserve">” </w:t>
      </w:r>
      <w:r w:rsidR="00D21300" w:rsidRPr="009D47BF">
        <w:rPr>
          <w:rFonts w:cs="Arial"/>
          <w:color w:val="000000" w:themeColor="text1"/>
          <w:sz w:val="22"/>
          <w:szCs w:val="22"/>
        </w:rPr>
        <w:t>esto último en apego al artículo 52 fracción XIII de la Ley de Adquisiciones y Enajenaciones del Estado de Jalisco.</w:t>
      </w:r>
      <w:r w:rsidR="00D21300">
        <w:rPr>
          <w:rFonts w:cs="Arial"/>
          <w:color w:val="000000" w:themeColor="text1"/>
          <w:sz w:val="22"/>
          <w:szCs w:val="22"/>
        </w:rPr>
        <w:t xml:space="preserve"> </w:t>
      </w:r>
    </w:p>
    <w:p w:rsidR="00F1425B" w:rsidRDefault="00F1425B" w:rsidP="00F1425B">
      <w:pPr>
        <w:pStyle w:val="Textoindependiente"/>
        <w:spacing w:line="360" w:lineRule="auto"/>
        <w:rPr>
          <w:rFonts w:cs="Arial"/>
          <w:b/>
          <w:sz w:val="22"/>
          <w:szCs w:val="22"/>
          <w:u w:val="single"/>
        </w:rPr>
      </w:pPr>
      <w:r>
        <w:rPr>
          <w:rFonts w:cs="Arial"/>
          <w:sz w:val="22"/>
          <w:szCs w:val="22"/>
        </w:rPr>
        <w:t>---------------------------------------------------------------------------------------------------------------------</w:t>
      </w:r>
      <w:r w:rsidR="00BC0F66">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21300" w:rsidRPr="009D47BF">
        <w:rPr>
          <w:rFonts w:cs="Arial"/>
          <w:color w:val="000000" w:themeColor="text1"/>
          <w:sz w:val="22"/>
          <w:szCs w:val="22"/>
        </w:rPr>
        <w:t xml:space="preserve">la </w:t>
      </w:r>
      <w:r w:rsidR="00BB7F12" w:rsidRPr="00BB7F12">
        <w:rPr>
          <w:rFonts w:cs="Arial"/>
          <w:b/>
          <w:color w:val="000000" w:themeColor="text1"/>
          <w:sz w:val="22"/>
          <w:szCs w:val="22"/>
        </w:rPr>
        <w:t>PRESENTACIÓN Y</w:t>
      </w:r>
      <w:r w:rsidR="00BB7F12">
        <w:rPr>
          <w:rFonts w:cs="Arial"/>
          <w:color w:val="000000" w:themeColor="text1"/>
          <w:sz w:val="22"/>
          <w:szCs w:val="22"/>
        </w:rPr>
        <w:t xml:space="preserve"> </w:t>
      </w:r>
      <w:r w:rsidR="00D21300" w:rsidRPr="009D47BF">
        <w:rPr>
          <w:rFonts w:cs="Arial"/>
          <w:b/>
          <w:color w:val="000000" w:themeColor="text1"/>
          <w:sz w:val="22"/>
          <w:szCs w:val="22"/>
        </w:rPr>
        <w:t>AUTORIZACIÓN DE BASES</w:t>
      </w:r>
      <w:r w:rsidR="00D21300" w:rsidRPr="009D47BF">
        <w:rPr>
          <w:rFonts w:cs="Arial"/>
          <w:color w:val="000000" w:themeColor="text1"/>
          <w:sz w:val="22"/>
          <w:szCs w:val="22"/>
        </w:rPr>
        <w:t xml:space="preserve"> para el proyecto denominado </w:t>
      </w:r>
      <w:r w:rsidR="00D21300" w:rsidRPr="009D47BF">
        <w:rPr>
          <w:rFonts w:cs="Arial"/>
          <w:b/>
          <w:color w:val="000000" w:themeColor="text1"/>
          <w:sz w:val="22"/>
          <w:szCs w:val="22"/>
        </w:rPr>
        <w:t>“</w:t>
      </w:r>
      <w:r w:rsidR="00D21300">
        <w:rPr>
          <w:rFonts w:cs="Arial"/>
          <w:b/>
          <w:color w:val="000000" w:themeColor="text1"/>
          <w:sz w:val="22"/>
          <w:szCs w:val="22"/>
        </w:rPr>
        <w:t>SERVICIO DE LIMPIEZA EXTERNA PARA CENTROS EDUCATIVOS Y OFICINAS CENTRALES DEL COLEGIO DE BACHILLERES DEL ESTADO DE JALISCO (COBAEJ)</w:t>
      </w:r>
      <w:r w:rsidR="00D21300" w:rsidRPr="009D47BF">
        <w:rPr>
          <w:rFonts w:cs="Arial"/>
          <w:b/>
          <w:color w:val="000000" w:themeColor="text1"/>
          <w:sz w:val="22"/>
          <w:szCs w:val="22"/>
        </w:rPr>
        <w:t xml:space="preserve">” </w:t>
      </w:r>
      <w:r w:rsidR="00D21300" w:rsidRPr="009D47BF">
        <w:rPr>
          <w:rFonts w:cs="Arial"/>
          <w:color w:val="000000" w:themeColor="text1"/>
          <w:sz w:val="22"/>
          <w:szCs w:val="22"/>
        </w:rPr>
        <w:t>esto último en apego al artículo 52 fracción XIII de la Ley de Adquisiciones y Enajenaciones del Estado de Jalisco.</w:t>
      </w:r>
      <w:r w:rsidR="00D21300">
        <w:rPr>
          <w:rFonts w:cs="Arial"/>
          <w:color w:val="000000" w:themeColor="text1"/>
          <w:sz w:val="22"/>
          <w:szCs w:val="22"/>
        </w:rPr>
        <w:t xml:space="preserve"> </w:t>
      </w:r>
    </w:p>
    <w:p w:rsidR="00F1425B" w:rsidRDefault="00F1425B" w:rsidP="00F1425B">
      <w:pPr>
        <w:pStyle w:val="Textoindependiente"/>
        <w:spacing w:line="360" w:lineRule="auto"/>
        <w:rPr>
          <w:rFonts w:cs="Arial"/>
          <w:b/>
          <w:sz w:val="22"/>
          <w:szCs w:val="22"/>
          <w:u w:val="single"/>
        </w:rPr>
      </w:pPr>
      <w:r>
        <w:rPr>
          <w:rFonts w:cs="Arial"/>
          <w:sz w:val="22"/>
          <w:szCs w:val="22"/>
        </w:rPr>
        <w:t>------------------------------------------------------------------------------------</w:t>
      </w:r>
      <w:r w:rsidR="00BC0F66">
        <w:rPr>
          <w:rFonts w:cs="Arial"/>
          <w:sz w:val="22"/>
          <w:szCs w:val="22"/>
        </w:rPr>
        <w:t>-----</w:t>
      </w:r>
      <w:r>
        <w:rPr>
          <w:rFonts w:cs="Arial"/>
          <w:sz w:val="22"/>
          <w:szCs w:val="22"/>
        </w:rPr>
        <w:t>-</w:t>
      </w:r>
      <w:r w:rsidR="00BC0F66">
        <w:rPr>
          <w:rFonts w:cs="Arial"/>
          <w:sz w:val="22"/>
          <w:szCs w:val="22"/>
        </w:rPr>
        <w:t>------------------------------</w:t>
      </w:r>
    </w:p>
    <w:p w:rsidR="00F1425B" w:rsidRPr="00457F73" w:rsidRDefault="00F1425B" w:rsidP="00F1425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14</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w:t>
      </w:r>
      <w:r w:rsidR="00910459">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21300" w:rsidRPr="009D47BF">
        <w:rPr>
          <w:rFonts w:cs="Arial"/>
          <w:color w:val="000000" w:themeColor="text1"/>
          <w:sz w:val="22"/>
          <w:szCs w:val="22"/>
        </w:rPr>
        <w:t xml:space="preserve">la </w:t>
      </w:r>
      <w:r w:rsidR="00BB7F12" w:rsidRPr="00BB7F12">
        <w:rPr>
          <w:rFonts w:cs="Arial"/>
          <w:b/>
          <w:color w:val="000000" w:themeColor="text1"/>
          <w:sz w:val="22"/>
          <w:szCs w:val="22"/>
        </w:rPr>
        <w:t>PRESENTACIÓN Y</w:t>
      </w:r>
      <w:r w:rsidR="00BB7F12">
        <w:rPr>
          <w:rFonts w:cs="Arial"/>
          <w:color w:val="000000" w:themeColor="text1"/>
          <w:sz w:val="22"/>
          <w:szCs w:val="22"/>
        </w:rPr>
        <w:t xml:space="preserve"> </w:t>
      </w:r>
      <w:r w:rsidR="00D21300" w:rsidRPr="009D47BF">
        <w:rPr>
          <w:rFonts w:cs="Arial"/>
          <w:b/>
          <w:color w:val="000000" w:themeColor="text1"/>
          <w:sz w:val="22"/>
          <w:szCs w:val="22"/>
        </w:rPr>
        <w:t>AUTORIZACIÓN DE BASES</w:t>
      </w:r>
      <w:r w:rsidR="00D21300" w:rsidRPr="009D47BF">
        <w:rPr>
          <w:rFonts w:cs="Arial"/>
          <w:color w:val="000000" w:themeColor="text1"/>
          <w:sz w:val="22"/>
          <w:szCs w:val="22"/>
        </w:rPr>
        <w:t xml:space="preserve"> para el proyecto denominado </w:t>
      </w:r>
      <w:r w:rsidR="00D21300" w:rsidRPr="009D47BF">
        <w:rPr>
          <w:rFonts w:cs="Arial"/>
          <w:b/>
          <w:color w:val="000000" w:themeColor="text1"/>
          <w:sz w:val="22"/>
          <w:szCs w:val="22"/>
        </w:rPr>
        <w:t>“</w:t>
      </w:r>
      <w:r w:rsidR="00D21300">
        <w:rPr>
          <w:rFonts w:cs="Arial"/>
          <w:b/>
          <w:color w:val="000000" w:themeColor="text1"/>
          <w:sz w:val="22"/>
          <w:szCs w:val="22"/>
        </w:rPr>
        <w:t>SERVICIO DE CONTRATACIÓN DE TARJETA ELECTRÓNICA PARA EL SUMINISTRO EN CONSUMO DE GASOLINA PARA VEHÍCULOS INSTITUCIONALIES DEL COLEGIO DE BACHILLERES DEL ESTADO DE JALISCO (COBAEJ)</w:t>
      </w:r>
      <w:r w:rsidR="00D21300" w:rsidRPr="009D47BF">
        <w:rPr>
          <w:rFonts w:cs="Arial"/>
          <w:b/>
          <w:color w:val="000000" w:themeColor="text1"/>
          <w:sz w:val="22"/>
          <w:szCs w:val="22"/>
        </w:rPr>
        <w:t xml:space="preserve">” </w:t>
      </w:r>
      <w:r w:rsidR="00D21300" w:rsidRPr="009D47BF">
        <w:rPr>
          <w:rFonts w:cs="Arial"/>
          <w:color w:val="000000" w:themeColor="text1"/>
          <w:sz w:val="22"/>
          <w:szCs w:val="22"/>
        </w:rPr>
        <w:t>esto último en apego al artículo 52 fracción XIII de la Ley de Adquisiciones y Enajenaciones del Estado de Jalisco.</w:t>
      </w:r>
      <w:r w:rsidR="00D21300">
        <w:rPr>
          <w:rFonts w:cs="Arial"/>
          <w:color w:val="000000" w:themeColor="text1"/>
          <w:sz w:val="22"/>
          <w:szCs w:val="22"/>
        </w:rPr>
        <w:t xml:space="preserve"> ----------</w:t>
      </w:r>
    </w:p>
    <w:p w:rsidR="00BB7F12" w:rsidRDefault="00F1425B" w:rsidP="00A81697">
      <w:pPr>
        <w:pStyle w:val="Textoindependiente"/>
        <w:spacing w:line="360" w:lineRule="auto"/>
        <w:rPr>
          <w:rFonts w:cs="Arial"/>
          <w:b/>
          <w:sz w:val="22"/>
          <w:szCs w:val="22"/>
          <w:u w:val="single"/>
        </w:rPr>
      </w:pPr>
      <w:r w:rsidRPr="00E90358">
        <w:rPr>
          <w:rFonts w:cs="Arial"/>
          <w:sz w:val="22"/>
          <w:szCs w:val="22"/>
        </w:rPr>
        <w:t>---------------------------------------------------------------------------------------------------------------------</w:t>
      </w:r>
      <w:r w:rsidR="00BC0F66">
        <w:rPr>
          <w:rFonts w:cs="Arial"/>
          <w:sz w:val="22"/>
          <w:szCs w:val="22"/>
        </w:rPr>
        <w:t>---</w:t>
      </w:r>
    </w:p>
    <w:p w:rsidR="00BB7F12" w:rsidRDefault="00BB7F12" w:rsidP="00A81697">
      <w:pPr>
        <w:pStyle w:val="Textoindependiente"/>
        <w:spacing w:line="360" w:lineRule="auto"/>
        <w:rPr>
          <w:rFonts w:eastAsiaTheme="minorHAnsi" w:cs="Arial"/>
          <w:b/>
          <w:color w:val="000000"/>
          <w:sz w:val="22"/>
          <w:szCs w:val="22"/>
          <w:lang w:eastAsia="en-US"/>
        </w:rPr>
      </w:pPr>
      <w:r w:rsidRPr="00E90358">
        <w:rPr>
          <w:rFonts w:cs="Arial"/>
          <w:b/>
          <w:sz w:val="22"/>
          <w:szCs w:val="22"/>
          <w:u w:val="single"/>
        </w:rPr>
        <w:t>Acuerdo 15/02-E</w:t>
      </w:r>
      <w:r w:rsidR="00910459">
        <w:rPr>
          <w:rFonts w:cs="Arial"/>
          <w:b/>
          <w:sz w:val="22"/>
          <w:szCs w:val="22"/>
          <w:u w:val="single"/>
        </w:rPr>
        <w:t>/17</w:t>
      </w:r>
      <w:r w:rsidRPr="00E90358">
        <w:rPr>
          <w:rFonts w:cs="Arial"/>
          <w:sz w:val="22"/>
          <w:szCs w:val="22"/>
        </w:rPr>
        <w:t xml:space="preserve">.- </w:t>
      </w:r>
      <w:r w:rsidRPr="00E90358">
        <w:rPr>
          <w:rFonts w:eastAsiaTheme="minorHAnsi" w:cs="Arial"/>
          <w:color w:val="000000"/>
          <w:sz w:val="22"/>
          <w:szCs w:val="22"/>
          <w:lang w:eastAsia="en-US"/>
        </w:rPr>
        <w:t xml:space="preserve">Se aprueba por </w:t>
      </w:r>
      <w:r w:rsidRPr="00E90358">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9D47BF">
        <w:rPr>
          <w:rFonts w:cs="Arial"/>
          <w:color w:val="000000" w:themeColor="text1"/>
          <w:sz w:val="22"/>
          <w:szCs w:val="22"/>
        </w:rPr>
        <w:t xml:space="preserve">la </w:t>
      </w:r>
      <w:r w:rsidRPr="00BB7F12">
        <w:rPr>
          <w:rFonts w:cs="Arial"/>
          <w:b/>
          <w:color w:val="000000" w:themeColor="text1"/>
          <w:sz w:val="22"/>
          <w:szCs w:val="22"/>
        </w:rPr>
        <w:t>PRESENTACIÓN Y</w:t>
      </w:r>
      <w:r>
        <w:rPr>
          <w:rFonts w:cs="Arial"/>
          <w:color w:val="000000" w:themeColor="text1"/>
          <w:sz w:val="22"/>
          <w:szCs w:val="22"/>
        </w:rPr>
        <w:t xml:space="preserve">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w:t>
      </w:r>
      <w:r>
        <w:rPr>
          <w:rFonts w:cs="Arial"/>
          <w:b/>
          <w:color w:val="000000" w:themeColor="text1"/>
          <w:sz w:val="22"/>
          <w:szCs w:val="22"/>
        </w:rPr>
        <w:t>SERVICIO DE ARRENDAMIENTO DE EQUIPO DE FOTOCOPIADORAS PARA CENTROS EDUCATIVOS Y OFICINAS CENTRALES DEL COLEGIO DE BACHILLERES DEL ESTADO DE JALISCO (COBAEJ)</w:t>
      </w:r>
      <w:r w:rsidRPr="009D47BF">
        <w:rPr>
          <w:rFonts w:cs="Arial"/>
          <w:b/>
          <w:color w:val="000000" w:themeColor="text1"/>
          <w:sz w:val="22"/>
          <w:szCs w:val="22"/>
        </w:rPr>
        <w:t xml:space="preserve">” </w:t>
      </w:r>
      <w:r w:rsidRPr="009D47BF">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BC0F66">
        <w:rPr>
          <w:rFonts w:cs="Arial"/>
          <w:color w:val="000000" w:themeColor="text1"/>
          <w:sz w:val="22"/>
          <w:szCs w:val="22"/>
        </w:rPr>
        <w:t>-</w:t>
      </w:r>
      <w:r>
        <w:rPr>
          <w:rFonts w:cs="Arial"/>
          <w:color w:val="000000" w:themeColor="text1"/>
          <w:sz w:val="22"/>
          <w:szCs w:val="22"/>
        </w:rPr>
        <w:t>----------------</w:t>
      </w:r>
    </w:p>
    <w:p w:rsidR="00BB7F12" w:rsidRPr="00661427" w:rsidRDefault="00BB7F12" w:rsidP="00BB7F12">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BB7F12" w:rsidRDefault="00BB7F12" w:rsidP="00BB7F12">
      <w:pPr>
        <w:pStyle w:val="Textoindependiente"/>
        <w:spacing w:line="360" w:lineRule="auto"/>
        <w:rPr>
          <w:rFonts w:eastAsiaTheme="minorHAnsi" w:cs="Arial"/>
          <w:b/>
          <w:color w:val="000000"/>
          <w:sz w:val="22"/>
          <w:szCs w:val="22"/>
          <w:lang w:eastAsia="en-US"/>
        </w:rPr>
      </w:pPr>
      <w:r w:rsidRPr="00E90358">
        <w:rPr>
          <w:rFonts w:cs="Arial"/>
          <w:b/>
          <w:sz w:val="22"/>
          <w:szCs w:val="22"/>
          <w:u w:val="single"/>
        </w:rPr>
        <w:t>Acuerdo 1</w:t>
      </w:r>
      <w:r>
        <w:rPr>
          <w:rFonts w:cs="Arial"/>
          <w:b/>
          <w:sz w:val="22"/>
          <w:szCs w:val="22"/>
          <w:u w:val="single"/>
        </w:rPr>
        <w:t>6</w:t>
      </w:r>
      <w:r w:rsidRPr="00E90358">
        <w:rPr>
          <w:rFonts w:cs="Arial"/>
          <w:b/>
          <w:sz w:val="22"/>
          <w:szCs w:val="22"/>
          <w:u w:val="single"/>
        </w:rPr>
        <w:t>/02-E</w:t>
      </w:r>
      <w:r w:rsidR="00910459">
        <w:rPr>
          <w:rFonts w:cs="Arial"/>
          <w:b/>
          <w:sz w:val="22"/>
          <w:szCs w:val="22"/>
          <w:u w:val="single"/>
        </w:rPr>
        <w:t>/17</w:t>
      </w:r>
      <w:r w:rsidRPr="00E90358">
        <w:rPr>
          <w:rFonts w:cs="Arial"/>
          <w:sz w:val="22"/>
          <w:szCs w:val="22"/>
        </w:rPr>
        <w:t xml:space="preserve">.- </w:t>
      </w:r>
      <w:r w:rsidRPr="00E90358">
        <w:rPr>
          <w:rFonts w:eastAsiaTheme="minorHAnsi" w:cs="Arial"/>
          <w:color w:val="000000"/>
          <w:sz w:val="22"/>
          <w:szCs w:val="22"/>
          <w:lang w:eastAsia="en-US"/>
        </w:rPr>
        <w:t xml:space="preserve">Se aprueba por </w:t>
      </w:r>
      <w:r w:rsidRPr="00E90358">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9D47BF">
        <w:rPr>
          <w:rFonts w:cs="Arial"/>
          <w:color w:val="000000" w:themeColor="text1"/>
          <w:sz w:val="22"/>
          <w:szCs w:val="22"/>
        </w:rPr>
        <w:t xml:space="preserve">la </w:t>
      </w:r>
      <w:r w:rsidRPr="00BB7F12">
        <w:rPr>
          <w:rFonts w:cs="Arial"/>
          <w:b/>
          <w:color w:val="000000" w:themeColor="text1"/>
          <w:sz w:val="22"/>
          <w:szCs w:val="22"/>
        </w:rPr>
        <w:t>PRESENTACIÓN Y</w:t>
      </w:r>
      <w:r>
        <w:rPr>
          <w:rFonts w:cs="Arial"/>
          <w:color w:val="000000" w:themeColor="text1"/>
          <w:sz w:val="22"/>
          <w:szCs w:val="22"/>
        </w:rPr>
        <w:t xml:space="preserve"> </w:t>
      </w:r>
      <w:r w:rsidRPr="009D47BF">
        <w:rPr>
          <w:rFonts w:cs="Arial"/>
          <w:b/>
          <w:color w:val="000000" w:themeColor="text1"/>
          <w:sz w:val="22"/>
          <w:szCs w:val="22"/>
        </w:rPr>
        <w:t>AUTORIZACIÓN 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w:t>
      </w:r>
      <w:r>
        <w:rPr>
          <w:rFonts w:cs="Arial"/>
          <w:b/>
          <w:color w:val="000000" w:themeColor="text1"/>
          <w:sz w:val="22"/>
          <w:szCs w:val="22"/>
        </w:rPr>
        <w:t>SERVICIO DE MONEDERO ELECTRÓNICO PARA DESPENSA DEL COLEGIO DE BACHILLERES DEL ESTADO DE JALISCO (COBAEJ)</w:t>
      </w:r>
      <w:r w:rsidRPr="009D47BF">
        <w:rPr>
          <w:rFonts w:cs="Arial"/>
          <w:b/>
          <w:color w:val="000000" w:themeColor="text1"/>
          <w:sz w:val="22"/>
          <w:szCs w:val="22"/>
        </w:rPr>
        <w:t xml:space="preserve">” </w:t>
      </w:r>
      <w:r w:rsidRPr="009D47BF">
        <w:rPr>
          <w:rFonts w:cs="Arial"/>
          <w:color w:val="000000" w:themeColor="text1"/>
          <w:sz w:val="22"/>
          <w:szCs w:val="22"/>
        </w:rPr>
        <w:t>esto último en apego al artículo 52 fracción XIII de la Ley de Adquisiciones y Enajenaciones del Estado de Jalisco.</w:t>
      </w:r>
      <w:r w:rsidR="00BC0F66">
        <w:rPr>
          <w:rFonts w:cs="Arial"/>
          <w:color w:val="000000" w:themeColor="text1"/>
          <w:sz w:val="22"/>
          <w:szCs w:val="22"/>
        </w:rPr>
        <w:t xml:space="preserve"> </w:t>
      </w:r>
      <w:r>
        <w:rPr>
          <w:rFonts w:cs="Arial"/>
          <w:color w:val="000000" w:themeColor="text1"/>
          <w:sz w:val="22"/>
          <w:szCs w:val="22"/>
        </w:rPr>
        <w:t>------------------------------------------------</w:t>
      </w:r>
    </w:p>
    <w:p w:rsidR="00BB7F12" w:rsidRPr="00661427" w:rsidRDefault="00BB7F12" w:rsidP="00BB7F12">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BB7F12" w:rsidRDefault="00BB7F12" w:rsidP="00BB7F12">
      <w:pPr>
        <w:pStyle w:val="Textoindependiente"/>
        <w:spacing w:line="360" w:lineRule="auto"/>
        <w:rPr>
          <w:rFonts w:eastAsiaTheme="minorHAnsi" w:cs="Arial"/>
          <w:b/>
          <w:color w:val="000000"/>
          <w:sz w:val="22"/>
          <w:szCs w:val="22"/>
          <w:lang w:eastAsia="en-US"/>
        </w:rPr>
      </w:pPr>
      <w:r w:rsidRPr="00E90358">
        <w:rPr>
          <w:rFonts w:cs="Arial"/>
          <w:b/>
          <w:sz w:val="22"/>
          <w:szCs w:val="22"/>
          <w:u w:val="single"/>
        </w:rPr>
        <w:lastRenderedPageBreak/>
        <w:t>Acuerdo 1</w:t>
      </w:r>
      <w:r>
        <w:rPr>
          <w:rFonts w:cs="Arial"/>
          <w:b/>
          <w:sz w:val="22"/>
          <w:szCs w:val="22"/>
          <w:u w:val="single"/>
        </w:rPr>
        <w:t>7</w:t>
      </w:r>
      <w:r w:rsidRPr="00E90358">
        <w:rPr>
          <w:rFonts w:cs="Arial"/>
          <w:b/>
          <w:sz w:val="22"/>
          <w:szCs w:val="22"/>
          <w:u w:val="single"/>
        </w:rPr>
        <w:t>/02-E</w:t>
      </w:r>
      <w:r w:rsidR="00910459">
        <w:rPr>
          <w:rFonts w:cs="Arial"/>
          <w:b/>
          <w:sz w:val="22"/>
          <w:szCs w:val="22"/>
          <w:u w:val="single"/>
        </w:rPr>
        <w:t>/17</w:t>
      </w:r>
      <w:r w:rsidRPr="00E90358">
        <w:rPr>
          <w:rFonts w:cs="Arial"/>
          <w:sz w:val="22"/>
          <w:szCs w:val="22"/>
        </w:rPr>
        <w:t xml:space="preserve">.- </w:t>
      </w:r>
      <w:r w:rsidRPr="00E90358">
        <w:rPr>
          <w:rFonts w:eastAsiaTheme="minorHAnsi" w:cs="Arial"/>
          <w:color w:val="000000"/>
          <w:sz w:val="22"/>
          <w:szCs w:val="22"/>
          <w:lang w:eastAsia="en-US"/>
        </w:rPr>
        <w:t xml:space="preserve">Se aprueba por </w:t>
      </w:r>
      <w:r w:rsidRPr="00E90358">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9D47BF">
        <w:rPr>
          <w:rFonts w:cs="Arial"/>
          <w:color w:val="000000" w:themeColor="text1"/>
          <w:sz w:val="22"/>
          <w:szCs w:val="22"/>
        </w:rPr>
        <w:t xml:space="preserve">la </w:t>
      </w:r>
      <w:r w:rsidRPr="00BB7F12">
        <w:rPr>
          <w:rFonts w:cs="Arial"/>
          <w:b/>
          <w:color w:val="000000" w:themeColor="text1"/>
          <w:sz w:val="22"/>
          <w:szCs w:val="22"/>
        </w:rPr>
        <w:t xml:space="preserve">PRESENTACIÓN </w:t>
      </w:r>
      <w:r w:rsidRPr="009D47BF">
        <w:rPr>
          <w:rFonts w:cs="Arial"/>
          <w:b/>
          <w:color w:val="000000" w:themeColor="text1"/>
          <w:sz w:val="22"/>
          <w:szCs w:val="22"/>
        </w:rPr>
        <w:t>DE BASES</w:t>
      </w:r>
      <w:r w:rsidRPr="009D47BF">
        <w:rPr>
          <w:rFonts w:cs="Arial"/>
          <w:color w:val="000000" w:themeColor="text1"/>
          <w:sz w:val="22"/>
          <w:szCs w:val="22"/>
        </w:rPr>
        <w:t xml:space="preserve"> para el proyecto denominado </w:t>
      </w:r>
      <w:r w:rsidRPr="009D47BF">
        <w:rPr>
          <w:rFonts w:cs="Arial"/>
          <w:b/>
          <w:color w:val="000000" w:themeColor="text1"/>
          <w:sz w:val="22"/>
          <w:szCs w:val="22"/>
        </w:rPr>
        <w:t>“</w:t>
      </w:r>
      <w:r w:rsidR="00A13C8D">
        <w:rPr>
          <w:rFonts w:cs="Arial"/>
          <w:b/>
          <w:color w:val="000000" w:themeColor="text1"/>
          <w:sz w:val="22"/>
          <w:szCs w:val="22"/>
        </w:rPr>
        <w:t>ADQUISICIÓN DE DESPENSAS PARA LA ESTRATEGIA DE NUTRICIÓN INFANTIL</w:t>
      </w:r>
      <w:r>
        <w:rPr>
          <w:rFonts w:cs="Arial"/>
          <w:b/>
          <w:color w:val="000000" w:themeColor="text1"/>
          <w:sz w:val="22"/>
          <w:szCs w:val="22"/>
        </w:rPr>
        <w:t xml:space="preserve"> PARA EL</w:t>
      </w:r>
      <w:r w:rsidR="00A13C8D">
        <w:rPr>
          <w:rFonts w:cs="Arial"/>
          <w:b/>
          <w:color w:val="000000" w:themeColor="text1"/>
          <w:sz w:val="22"/>
          <w:szCs w:val="22"/>
        </w:rPr>
        <w:t xml:space="preserve"> SISTEMA</w:t>
      </w:r>
      <w:r>
        <w:rPr>
          <w:rFonts w:cs="Arial"/>
          <w:b/>
          <w:color w:val="000000" w:themeColor="text1"/>
          <w:sz w:val="22"/>
          <w:szCs w:val="22"/>
        </w:rPr>
        <w:t xml:space="preserve"> DIF JALISCO</w:t>
      </w:r>
      <w:r w:rsidRPr="009D47BF">
        <w:rPr>
          <w:rFonts w:cs="Arial"/>
          <w:b/>
          <w:color w:val="000000" w:themeColor="text1"/>
          <w:sz w:val="22"/>
          <w:szCs w:val="22"/>
        </w:rPr>
        <w:t xml:space="preserve">” </w:t>
      </w:r>
      <w:r w:rsidRPr="009D47BF">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BC0F66">
        <w:rPr>
          <w:rFonts w:cs="Arial"/>
          <w:color w:val="000000" w:themeColor="text1"/>
          <w:sz w:val="22"/>
          <w:szCs w:val="22"/>
        </w:rPr>
        <w:t>----------</w:t>
      </w:r>
    </w:p>
    <w:p w:rsidR="00BB7F12" w:rsidRPr="00BB7F12" w:rsidRDefault="00BB7F12"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E13EBD" w:rsidRDefault="00F1425B" w:rsidP="00A81697">
      <w:pPr>
        <w:pStyle w:val="Textoindependiente"/>
        <w:spacing w:line="360" w:lineRule="auto"/>
        <w:rPr>
          <w:rFonts w:cs="Arial"/>
          <w:color w:val="000000" w:themeColor="text1"/>
          <w:sz w:val="22"/>
          <w:szCs w:val="22"/>
        </w:rPr>
      </w:pPr>
      <w:r w:rsidRPr="00E90358">
        <w:rPr>
          <w:rFonts w:cs="Arial"/>
          <w:b/>
          <w:sz w:val="22"/>
          <w:szCs w:val="22"/>
          <w:u w:val="single"/>
        </w:rPr>
        <w:t>Acuerdo 1</w:t>
      </w:r>
      <w:r w:rsidR="00BB7F12">
        <w:rPr>
          <w:rFonts w:cs="Arial"/>
          <w:b/>
          <w:sz w:val="22"/>
          <w:szCs w:val="22"/>
          <w:u w:val="single"/>
        </w:rPr>
        <w:t>8</w:t>
      </w:r>
      <w:r w:rsidRPr="00E90358">
        <w:rPr>
          <w:rFonts w:cs="Arial"/>
          <w:b/>
          <w:sz w:val="22"/>
          <w:szCs w:val="22"/>
          <w:u w:val="single"/>
        </w:rPr>
        <w:t>/02-E</w:t>
      </w:r>
      <w:r w:rsidR="00910459">
        <w:rPr>
          <w:rFonts w:cs="Arial"/>
          <w:b/>
          <w:sz w:val="22"/>
          <w:szCs w:val="22"/>
          <w:u w:val="single"/>
        </w:rPr>
        <w:t>/17</w:t>
      </w:r>
      <w:r w:rsidRPr="00E90358">
        <w:rPr>
          <w:rFonts w:cs="Arial"/>
          <w:sz w:val="22"/>
          <w:szCs w:val="22"/>
        </w:rPr>
        <w:t xml:space="preserve">.- </w:t>
      </w:r>
      <w:r w:rsidR="00B72D15" w:rsidRPr="00E90358">
        <w:rPr>
          <w:rFonts w:eastAsiaTheme="minorHAnsi" w:cs="Arial"/>
          <w:color w:val="000000"/>
          <w:sz w:val="22"/>
          <w:szCs w:val="22"/>
          <w:lang w:eastAsia="en-US"/>
        </w:rPr>
        <w:t xml:space="preserve">Se aprueba por </w:t>
      </w:r>
      <w:r w:rsidR="00B72D15" w:rsidRPr="00E90358">
        <w:rPr>
          <w:rFonts w:eastAsiaTheme="minorHAnsi" w:cs="Arial"/>
          <w:b/>
          <w:color w:val="000000"/>
          <w:sz w:val="22"/>
          <w:szCs w:val="22"/>
          <w:lang w:eastAsia="en-US"/>
        </w:rPr>
        <w:t>UNANIMIDAD</w:t>
      </w:r>
      <w:r w:rsidR="00E13EBD" w:rsidRPr="00E13EBD">
        <w:rPr>
          <w:rFonts w:cs="Arial"/>
          <w:color w:val="000000" w:themeColor="text1"/>
          <w:sz w:val="22"/>
          <w:szCs w:val="22"/>
        </w:rPr>
        <w:t xml:space="preserve"> </w:t>
      </w:r>
      <w:r w:rsidR="00E13EBD">
        <w:rPr>
          <w:rFonts w:cs="Arial"/>
          <w:color w:val="000000" w:themeColor="text1"/>
          <w:sz w:val="22"/>
          <w:szCs w:val="22"/>
        </w:rPr>
        <w:t xml:space="preserve">la </w:t>
      </w:r>
      <w:r w:rsidR="00E13EBD">
        <w:rPr>
          <w:rFonts w:cs="Arial"/>
          <w:b/>
          <w:color w:val="000000" w:themeColor="text1"/>
          <w:sz w:val="22"/>
          <w:szCs w:val="22"/>
        </w:rPr>
        <w:t>PRESENTACIÓN</w:t>
      </w:r>
      <w:r w:rsidR="00E13EBD" w:rsidRPr="00B109C3">
        <w:rPr>
          <w:rFonts w:cs="Arial"/>
          <w:b/>
          <w:color w:val="000000" w:themeColor="text1"/>
          <w:sz w:val="22"/>
          <w:szCs w:val="22"/>
        </w:rPr>
        <w:t xml:space="preserve"> DE BASES</w:t>
      </w:r>
      <w:r w:rsidR="00E13EBD">
        <w:rPr>
          <w:rFonts w:cs="Arial"/>
          <w:color w:val="000000" w:themeColor="text1"/>
          <w:sz w:val="22"/>
          <w:szCs w:val="22"/>
        </w:rPr>
        <w:t xml:space="preserve"> para el proyecto denominado </w:t>
      </w:r>
      <w:r w:rsidR="00E13EBD" w:rsidRPr="00B109C3">
        <w:rPr>
          <w:rFonts w:cs="Arial"/>
          <w:b/>
          <w:color w:val="000000" w:themeColor="text1"/>
          <w:sz w:val="22"/>
          <w:szCs w:val="22"/>
        </w:rPr>
        <w:t>“</w:t>
      </w:r>
      <w:r w:rsidR="00E13EBD">
        <w:rPr>
          <w:rFonts w:cs="Arial"/>
          <w:b/>
          <w:color w:val="000000" w:themeColor="text1"/>
          <w:sz w:val="22"/>
          <w:szCs w:val="22"/>
        </w:rPr>
        <w:t>MANTENIMIENTO Y RENOVACIÓN DE SOFTWARE IBM DE LOS SISTEMAS DEL PODER EJECUTIVO</w:t>
      </w:r>
      <w:r w:rsidR="00E13EBD" w:rsidRPr="00B109C3">
        <w:rPr>
          <w:rFonts w:cs="Arial"/>
          <w:b/>
          <w:color w:val="000000" w:themeColor="text1"/>
          <w:sz w:val="22"/>
          <w:szCs w:val="22"/>
        </w:rPr>
        <w:t>”</w:t>
      </w:r>
      <w:r w:rsidR="00E13EBD" w:rsidRPr="00B109C3">
        <w:rPr>
          <w:rFonts w:cs="Arial"/>
          <w:color w:val="000000" w:themeColor="text1"/>
          <w:sz w:val="22"/>
          <w:szCs w:val="22"/>
        </w:rPr>
        <w:t xml:space="preserve"> </w:t>
      </w:r>
      <w:r w:rsidR="00E13EBD">
        <w:rPr>
          <w:rFonts w:cs="Arial"/>
          <w:color w:val="000000" w:themeColor="text1"/>
          <w:sz w:val="22"/>
          <w:szCs w:val="22"/>
        </w:rPr>
        <w:t>esto último en apego al artículo 52 fracción XIII de la Ley de Adquisiciones y Enajenaciones del Estado de Jalisco. ----------</w:t>
      </w:r>
      <w:r w:rsidR="00BC0F66">
        <w:rPr>
          <w:rFonts w:cs="Arial"/>
          <w:color w:val="000000" w:themeColor="text1"/>
          <w:sz w:val="22"/>
          <w:szCs w:val="22"/>
        </w:rPr>
        <w:t>------------</w:t>
      </w:r>
      <w:r w:rsidR="00E13EBD">
        <w:rPr>
          <w:rFonts w:cs="Arial"/>
          <w:color w:val="000000" w:themeColor="text1"/>
          <w:sz w:val="22"/>
          <w:szCs w:val="22"/>
        </w:rPr>
        <w:t>---</w:t>
      </w:r>
    </w:p>
    <w:p w:rsidR="00E13EBD" w:rsidRDefault="00E13EBD" w:rsidP="00A81697">
      <w:pPr>
        <w:pStyle w:val="Textoindependiente"/>
        <w:spacing w:line="360" w:lineRule="auto"/>
        <w:rPr>
          <w:rFonts w:eastAsiaTheme="minorHAnsi" w:cs="Arial"/>
          <w:b/>
          <w:color w:val="000000"/>
          <w:sz w:val="22"/>
          <w:szCs w:val="22"/>
          <w:lang w:eastAsia="en-US"/>
        </w:rPr>
      </w:pPr>
      <w:r>
        <w:rPr>
          <w:rFonts w:cs="Arial"/>
          <w:color w:val="000000" w:themeColor="text1"/>
          <w:sz w:val="22"/>
          <w:szCs w:val="22"/>
        </w:rPr>
        <w:t>------------------------------------------------------------------------------------------------------------------------</w:t>
      </w:r>
    </w:p>
    <w:p w:rsidR="00F872AF" w:rsidRDefault="00E9541F" w:rsidP="00362A5F">
      <w:pPr>
        <w:pStyle w:val="Textoindependiente"/>
        <w:spacing w:line="360" w:lineRule="auto"/>
        <w:rPr>
          <w:rFonts w:cs="Arial"/>
          <w:sz w:val="22"/>
          <w:szCs w:val="22"/>
        </w:rPr>
      </w:pPr>
      <w:r w:rsidRPr="00E90358">
        <w:rPr>
          <w:rFonts w:cs="Arial"/>
          <w:b/>
          <w:sz w:val="22"/>
          <w:szCs w:val="22"/>
          <w:u w:val="single"/>
        </w:rPr>
        <w:t>Acuerdo 1</w:t>
      </w:r>
      <w:r>
        <w:rPr>
          <w:rFonts w:cs="Arial"/>
          <w:b/>
          <w:sz w:val="22"/>
          <w:szCs w:val="22"/>
          <w:u w:val="single"/>
        </w:rPr>
        <w:t>9</w:t>
      </w:r>
      <w:r w:rsidRPr="00E90358">
        <w:rPr>
          <w:rFonts w:cs="Arial"/>
          <w:b/>
          <w:sz w:val="22"/>
          <w:szCs w:val="22"/>
          <w:u w:val="single"/>
        </w:rPr>
        <w:t>/02-E</w:t>
      </w:r>
      <w:r w:rsidR="00910459">
        <w:rPr>
          <w:rFonts w:cs="Arial"/>
          <w:b/>
          <w:sz w:val="22"/>
          <w:szCs w:val="22"/>
          <w:u w:val="single"/>
        </w:rPr>
        <w:t>/17</w:t>
      </w:r>
      <w:r w:rsidRPr="00E90358">
        <w:rPr>
          <w:rFonts w:cs="Arial"/>
          <w:sz w:val="22"/>
          <w:szCs w:val="22"/>
        </w:rPr>
        <w:t xml:space="preserve">.- </w:t>
      </w:r>
      <w:r w:rsidRPr="00E90358">
        <w:rPr>
          <w:rFonts w:eastAsiaTheme="minorHAnsi" w:cs="Arial"/>
          <w:color w:val="000000"/>
          <w:sz w:val="22"/>
          <w:szCs w:val="22"/>
          <w:lang w:eastAsia="en-US"/>
        </w:rPr>
        <w:t xml:space="preserve">Se aprueba por </w:t>
      </w:r>
      <w:r w:rsidRPr="00E90358">
        <w:rPr>
          <w:rFonts w:eastAsiaTheme="minorHAnsi" w:cs="Arial"/>
          <w:b/>
          <w:color w:val="000000"/>
          <w:sz w:val="22"/>
          <w:szCs w:val="22"/>
          <w:lang w:eastAsia="en-US"/>
        </w:rPr>
        <w:t>UNANIMIDAD</w:t>
      </w:r>
      <w:r w:rsidR="00C55D0F">
        <w:rPr>
          <w:rFonts w:eastAsiaTheme="minorHAnsi" w:cs="Arial"/>
          <w:b/>
          <w:color w:val="000000"/>
          <w:sz w:val="22"/>
          <w:szCs w:val="22"/>
          <w:lang w:eastAsia="en-US"/>
        </w:rPr>
        <w:t xml:space="preserve"> </w:t>
      </w:r>
      <w:r w:rsidR="00F872AF">
        <w:rPr>
          <w:rFonts w:cs="Arial"/>
          <w:sz w:val="22"/>
          <w:szCs w:val="22"/>
        </w:rPr>
        <w:t xml:space="preserve">el </w:t>
      </w:r>
      <w:r w:rsidR="00F872AF" w:rsidRPr="005C1601">
        <w:rPr>
          <w:rFonts w:cs="Arial"/>
          <w:b/>
          <w:sz w:val="22"/>
          <w:szCs w:val="22"/>
        </w:rPr>
        <w:t>ACUERDO</w:t>
      </w:r>
      <w:r w:rsidR="00F872AF">
        <w:rPr>
          <w:rFonts w:cs="Arial"/>
          <w:sz w:val="22"/>
          <w:szCs w:val="22"/>
        </w:rPr>
        <w:t xml:space="preserve"> de la Comisión a la entrada en vigor de la denominada </w:t>
      </w:r>
      <w:r w:rsidR="00F872AF" w:rsidRPr="00BF2A5A">
        <w:rPr>
          <w:rFonts w:cs="Arial"/>
          <w:b/>
          <w:sz w:val="22"/>
          <w:szCs w:val="22"/>
        </w:rPr>
        <w:t>LEY DE COMPRAS GUBERNAMENTALES, ENAJENACIONES Y CONTRATACIÓN DE SERVICIOS DEL ESTADO DE JALISCO Y SUS MUNICIPIOS</w:t>
      </w:r>
      <w:r w:rsidR="00F872AF">
        <w:rPr>
          <w:rFonts w:cs="Arial"/>
          <w:sz w:val="22"/>
          <w:szCs w:val="22"/>
        </w:rPr>
        <w:t>. ---------------------------------------------------------------------------------------------</w:t>
      </w:r>
    </w:p>
    <w:p w:rsidR="00F872AF" w:rsidRDefault="00F872AF" w:rsidP="00F872AF">
      <w:pPr>
        <w:pStyle w:val="Textoindependiente"/>
        <w:spacing w:line="360" w:lineRule="auto"/>
        <w:rPr>
          <w:rFonts w:cs="Arial"/>
          <w:sz w:val="22"/>
          <w:szCs w:val="22"/>
        </w:rPr>
      </w:pPr>
      <w:r>
        <w:rPr>
          <w:rFonts w:cs="Arial"/>
          <w:sz w:val="22"/>
          <w:szCs w:val="22"/>
        </w:rPr>
        <w:t>---------------------------------------------</w:t>
      </w:r>
      <w:r w:rsidRPr="00BF2A5A">
        <w:rPr>
          <w:rFonts w:cs="Arial"/>
          <w:b/>
          <w:sz w:val="22"/>
          <w:szCs w:val="22"/>
        </w:rPr>
        <w:t>ANTECEDENTES</w:t>
      </w:r>
      <w:r>
        <w:rPr>
          <w:rFonts w:cs="Arial"/>
          <w:sz w:val="22"/>
          <w:szCs w:val="22"/>
        </w:rPr>
        <w:t>---------------------------------------------------</w:t>
      </w:r>
    </w:p>
    <w:p w:rsidR="00F872AF" w:rsidRDefault="00F872AF" w:rsidP="00F872AF">
      <w:pPr>
        <w:pStyle w:val="Textoindependiente"/>
        <w:spacing w:line="360" w:lineRule="auto"/>
        <w:rPr>
          <w:rFonts w:cs="Arial"/>
          <w:sz w:val="22"/>
          <w:szCs w:val="22"/>
        </w:rPr>
      </w:pPr>
      <w:r>
        <w:rPr>
          <w:rFonts w:cs="Arial"/>
          <w:sz w:val="22"/>
          <w:szCs w:val="22"/>
        </w:rPr>
        <w:t>En el Periódico Oficial El Estado de Jalisco, el día jueves 27 de octubre de 2016, mediante el número de decreto 25888/LXI</w:t>
      </w:r>
      <w:r w:rsidR="00910459">
        <w:rPr>
          <w:rFonts w:cs="Arial"/>
          <w:sz w:val="22"/>
          <w:szCs w:val="22"/>
        </w:rPr>
        <w:t>/17</w:t>
      </w:r>
      <w:r>
        <w:rPr>
          <w:rFonts w:cs="Arial"/>
          <w:sz w:val="22"/>
          <w:szCs w:val="22"/>
        </w:rPr>
        <w:t>, se expide la Ley de Compras Gubernamentales, Enajenaciones y Contratación de Servicios del Estado de Jalisco y sus Municipios. ----------</w:t>
      </w:r>
    </w:p>
    <w:p w:rsidR="00F872AF" w:rsidRDefault="00F872AF" w:rsidP="00F872AF">
      <w:pPr>
        <w:pStyle w:val="Textoindependiente"/>
        <w:spacing w:line="360" w:lineRule="auto"/>
        <w:rPr>
          <w:rFonts w:cs="Arial"/>
          <w:sz w:val="22"/>
          <w:szCs w:val="22"/>
        </w:rPr>
      </w:pPr>
      <w:r>
        <w:rPr>
          <w:rFonts w:cs="Arial"/>
          <w:sz w:val="22"/>
          <w:szCs w:val="22"/>
        </w:rPr>
        <w:t>Que en su artículo 23, 24 y 25 de la Ley se prevén la conformación del Comité de Adquisiciones para el cumplimiento de sus atribuciones, funciones y objetivos, teniendo la siguiente estructura: ----------------------------------------------------------------------------------------</w:t>
      </w:r>
      <w:r w:rsidR="00F8222F">
        <w:rPr>
          <w:rFonts w:cs="Arial"/>
          <w:sz w:val="22"/>
          <w:szCs w:val="22"/>
        </w:rPr>
        <w:t>---</w:t>
      </w:r>
      <w:r>
        <w:rPr>
          <w:rFonts w:cs="Arial"/>
          <w:sz w:val="22"/>
          <w:szCs w:val="22"/>
        </w:rPr>
        <w:t>-</w:t>
      </w:r>
    </w:p>
    <w:p w:rsidR="00F872AF" w:rsidRDefault="00F872AF" w:rsidP="00F8222F">
      <w:pPr>
        <w:pStyle w:val="Textoindependiente"/>
        <w:numPr>
          <w:ilvl w:val="0"/>
          <w:numId w:val="27"/>
        </w:numPr>
        <w:spacing w:line="360" w:lineRule="auto"/>
        <w:rPr>
          <w:rFonts w:cs="Arial"/>
          <w:sz w:val="22"/>
          <w:szCs w:val="22"/>
        </w:rPr>
      </w:pPr>
      <w:r>
        <w:rPr>
          <w:rFonts w:cs="Arial"/>
          <w:sz w:val="22"/>
          <w:szCs w:val="22"/>
        </w:rPr>
        <w:t>Un Presidente;</w:t>
      </w:r>
    </w:p>
    <w:p w:rsidR="00F872AF" w:rsidRDefault="00F872AF" w:rsidP="00F8222F">
      <w:pPr>
        <w:pStyle w:val="Textoindependiente"/>
        <w:numPr>
          <w:ilvl w:val="0"/>
          <w:numId w:val="27"/>
        </w:numPr>
        <w:spacing w:line="360" w:lineRule="auto"/>
        <w:rPr>
          <w:rFonts w:cs="Arial"/>
          <w:sz w:val="22"/>
          <w:szCs w:val="22"/>
        </w:rPr>
      </w:pPr>
      <w:r>
        <w:rPr>
          <w:rFonts w:cs="Arial"/>
          <w:sz w:val="22"/>
          <w:szCs w:val="22"/>
        </w:rPr>
        <w:t>Siete vocales;</w:t>
      </w:r>
    </w:p>
    <w:p w:rsidR="00F872AF" w:rsidRDefault="00F8222F" w:rsidP="00F8222F">
      <w:pPr>
        <w:pStyle w:val="Textoindependiente"/>
        <w:numPr>
          <w:ilvl w:val="0"/>
          <w:numId w:val="27"/>
        </w:numPr>
        <w:spacing w:line="360" w:lineRule="auto"/>
        <w:rPr>
          <w:rFonts w:cs="Arial"/>
          <w:sz w:val="22"/>
          <w:szCs w:val="22"/>
        </w:rPr>
      </w:pPr>
      <w:r>
        <w:rPr>
          <w:rFonts w:cs="Arial"/>
          <w:sz w:val="22"/>
          <w:szCs w:val="22"/>
        </w:rPr>
        <w:t xml:space="preserve">Un </w:t>
      </w:r>
      <w:r w:rsidR="00F872AF">
        <w:rPr>
          <w:rFonts w:cs="Arial"/>
          <w:sz w:val="22"/>
          <w:szCs w:val="22"/>
        </w:rPr>
        <w:t>Secretario Ejecutivo que asistirá a las sesiones del Comité sólo con voz</w:t>
      </w:r>
      <w:r>
        <w:rPr>
          <w:rFonts w:cs="Arial"/>
          <w:sz w:val="22"/>
          <w:szCs w:val="22"/>
        </w:rPr>
        <w:t xml:space="preserve"> </w:t>
      </w:r>
      <w:r w:rsidR="00F872AF">
        <w:rPr>
          <w:rFonts w:cs="Arial"/>
          <w:sz w:val="22"/>
          <w:szCs w:val="22"/>
        </w:rPr>
        <w:t>pero sin voto; y</w:t>
      </w:r>
    </w:p>
    <w:p w:rsidR="00F872AF" w:rsidRDefault="00F872AF" w:rsidP="00F8222F">
      <w:pPr>
        <w:pStyle w:val="Textoindependiente"/>
        <w:numPr>
          <w:ilvl w:val="0"/>
          <w:numId w:val="27"/>
        </w:numPr>
        <w:spacing w:line="360" w:lineRule="auto"/>
        <w:rPr>
          <w:rFonts w:cs="Arial"/>
          <w:sz w:val="22"/>
          <w:szCs w:val="22"/>
        </w:rPr>
      </w:pPr>
      <w:r>
        <w:rPr>
          <w:rFonts w:cs="Arial"/>
          <w:sz w:val="22"/>
          <w:szCs w:val="22"/>
        </w:rPr>
        <w:t xml:space="preserve">En su caso, los incitados y los testigos sociales, que sólo tendrán voz. </w:t>
      </w:r>
    </w:p>
    <w:p w:rsidR="00F872AF" w:rsidRDefault="00F872AF" w:rsidP="00F872AF">
      <w:pPr>
        <w:pStyle w:val="Textoindependiente"/>
        <w:spacing w:line="360" w:lineRule="auto"/>
        <w:rPr>
          <w:rFonts w:cs="Arial"/>
          <w:sz w:val="22"/>
          <w:szCs w:val="22"/>
        </w:rPr>
      </w:pPr>
      <w:r>
        <w:rPr>
          <w:rFonts w:cs="Arial"/>
          <w:sz w:val="22"/>
          <w:szCs w:val="22"/>
        </w:rPr>
        <w:t>Los vocales serán los titulares o representantes que ellos designen, de las entidades públicas y organismos del sector privado siendo los siguientes: ---------------------------------</w:t>
      </w:r>
    </w:p>
    <w:p w:rsidR="00F872AF" w:rsidRDefault="00F8222F" w:rsidP="00F8222F">
      <w:pPr>
        <w:pStyle w:val="Textoindependiente"/>
        <w:spacing w:line="360" w:lineRule="auto"/>
        <w:ind w:left="1080"/>
        <w:rPr>
          <w:rFonts w:cs="Arial"/>
          <w:sz w:val="22"/>
          <w:szCs w:val="22"/>
        </w:rPr>
      </w:pPr>
      <w:r>
        <w:rPr>
          <w:rFonts w:cs="Arial"/>
          <w:sz w:val="22"/>
          <w:szCs w:val="22"/>
        </w:rPr>
        <w:t xml:space="preserve">I. </w:t>
      </w:r>
      <w:r w:rsidR="00F872AF">
        <w:rPr>
          <w:rFonts w:cs="Arial"/>
          <w:sz w:val="22"/>
          <w:szCs w:val="22"/>
        </w:rPr>
        <w:t>Contraloría del Estado, o el Órgano de control correspondiente;</w:t>
      </w:r>
    </w:p>
    <w:p w:rsidR="00F872AF" w:rsidRDefault="00F8222F" w:rsidP="00F8222F">
      <w:pPr>
        <w:pStyle w:val="Textoindependiente"/>
        <w:spacing w:line="360" w:lineRule="auto"/>
        <w:ind w:left="1080"/>
        <w:rPr>
          <w:rFonts w:cs="Arial"/>
          <w:sz w:val="22"/>
          <w:szCs w:val="22"/>
        </w:rPr>
      </w:pPr>
      <w:r>
        <w:rPr>
          <w:rFonts w:cs="Arial"/>
          <w:sz w:val="22"/>
          <w:szCs w:val="22"/>
        </w:rPr>
        <w:lastRenderedPageBreak/>
        <w:t xml:space="preserve">II. </w:t>
      </w:r>
      <w:r w:rsidR="00F872AF">
        <w:rPr>
          <w:rFonts w:cs="Arial"/>
          <w:sz w:val="22"/>
          <w:szCs w:val="22"/>
        </w:rPr>
        <w:t>Cámara Nacional de Comercio, Servicios y Turismo de Guadalajara;</w:t>
      </w:r>
    </w:p>
    <w:p w:rsidR="00F872AF" w:rsidRDefault="00F8222F" w:rsidP="00F8222F">
      <w:pPr>
        <w:pStyle w:val="Textoindependiente"/>
        <w:spacing w:line="360" w:lineRule="auto"/>
        <w:ind w:left="1080"/>
        <w:rPr>
          <w:rFonts w:cs="Arial"/>
          <w:sz w:val="22"/>
          <w:szCs w:val="22"/>
        </w:rPr>
      </w:pPr>
      <w:r>
        <w:rPr>
          <w:rFonts w:cs="Arial"/>
          <w:sz w:val="22"/>
          <w:szCs w:val="22"/>
        </w:rPr>
        <w:t xml:space="preserve">III. </w:t>
      </w:r>
      <w:r w:rsidR="00F872AF">
        <w:rPr>
          <w:rFonts w:cs="Arial"/>
          <w:sz w:val="22"/>
          <w:szCs w:val="22"/>
        </w:rPr>
        <w:t>Consejo de Cámaras Industriales de Jalisco;</w:t>
      </w:r>
    </w:p>
    <w:p w:rsidR="00F872AF" w:rsidRDefault="00F8222F" w:rsidP="00F8222F">
      <w:pPr>
        <w:pStyle w:val="Textoindependiente"/>
        <w:spacing w:line="360" w:lineRule="auto"/>
        <w:ind w:left="1080"/>
        <w:rPr>
          <w:rFonts w:cs="Arial"/>
          <w:sz w:val="22"/>
          <w:szCs w:val="22"/>
        </w:rPr>
      </w:pPr>
      <w:r>
        <w:rPr>
          <w:rFonts w:cs="Arial"/>
          <w:sz w:val="22"/>
          <w:szCs w:val="22"/>
        </w:rPr>
        <w:t xml:space="preserve">IV. </w:t>
      </w:r>
      <w:r w:rsidR="00F872AF">
        <w:rPr>
          <w:rFonts w:cs="Arial"/>
          <w:sz w:val="22"/>
          <w:szCs w:val="22"/>
        </w:rPr>
        <w:t>Consejo Nacional de Comercio Exterior;</w:t>
      </w:r>
    </w:p>
    <w:p w:rsidR="00F872AF" w:rsidRDefault="00F8222F" w:rsidP="00F8222F">
      <w:pPr>
        <w:pStyle w:val="Textoindependiente"/>
        <w:spacing w:line="360" w:lineRule="auto"/>
        <w:ind w:left="1080"/>
        <w:rPr>
          <w:rFonts w:cs="Arial"/>
          <w:sz w:val="22"/>
          <w:szCs w:val="22"/>
        </w:rPr>
      </w:pPr>
      <w:r>
        <w:rPr>
          <w:rFonts w:cs="Arial"/>
          <w:sz w:val="22"/>
          <w:szCs w:val="22"/>
        </w:rPr>
        <w:t xml:space="preserve">V. </w:t>
      </w:r>
      <w:r w:rsidR="00F872AF">
        <w:rPr>
          <w:rFonts w:cs="Arial"/>
          <w:sz w:val="22"/>
          <w:szCs w:val="22"/>
        </w:rPr>
        <w:t>Centro Empresarial de Jalisco, S.P.;</w:t>
      </w:r>
    </w:p>
    <w:p w:rsidR="00F872AF" w:rsidRDefault="00F8222F" w:rsidP="00F8222F">
      <w:pPr>
        <w:pStyle w:val="Textoindependiente"/>
        <w:spacing w:line="360" w:lineRule="auto"/>
        <w:ind w:left="1080"/>
        <w:rPr>
          <w:rFonts w:cs="Arial"/>
          <w:sz w:val="22"/>
          <w:szCs w:val="22"/>
        </w:rPr>
      </w:pPr>
      <w:r>
        <w:rPr>
          <w:rFonts w:cs="Arial"/>
          <w:sz w:val="22"/>
          <w:szCs w:val="22"/>
        </w:rPr>
        <w:t xml:space="preserve">VI. </w:t>
      </w:r>
      <w:r w:rsidR="00F872AF">
        <w:rPr>
          <w:rFonts w:cs="Arial"/>
          <w:sz w:val="22"/>
          <w:szCs w:val="22"/>
        </w:rPr>
        <w:t>Consejo Agropecuario de Jalisco; y</w:t>
      </w:r>
    </w:p>
    <w:p w:rsidR="00F872AF" w:rsidRDefault="00F8222F" w:rsidP="00F8222F">
      <w:pPr>
        <w:pStyle w:val="Textoindependiente"/>
        <w:spacing w:line="360" w:lineRule="auto"/>
        <w:ind w:left="1080"/>
        <w:rPr>
          <w:rFonts w:cs="Arial"/>
          <w:sz w:val="22"/>
          <w:szCs w:val="22"/>
        </w:rPr>
      </w:pPr>
      <w:r>
        <w:rPr>
          <w:rFonts w:cs="Arial"/>
          <w:sz w:val="22"/>
          <w:szCs w:val="22"/>
        </w:rPr>
        <w:t xml:space="preserve">VII. </w:t>
      </w:r>
      <w:r w:rsidR="00F872AF">
        <w:rPr>
          <w:rFonts w:cs="Arial"/>
          <w:sz w:val="22"/>
          <w:szCs w:val="22"/>
        </w:rPr>
        <w:t xml:space="preserve">Consejo Coordinador de Jóvenes Empresarios del Estado de Jalisco. </w:t>
      </w:r>
    </w:p>
    <w:p w:rsidR="00E9541F" w:rsidRPr="00F872AF" w:rsidRDefault="00F872AF" w:rsidP="00A81697">
      <w:pPr>
        <w:pStyle w:val="Textoindependiente"/>
        <w:spacing w:line="360" w:lineRule="auto"/>
        <w:rPr>
          <w:rFonts w:cs="Arial"/>
          <w:sz w:val="22"/>
          <w:szCs w:val="22"/>
        </w:rPr>
      </w:pPr>
      <w:r>
        <w:rPr>
          <w:rFonts w:cs="Arial"/>
          <w:sz w:val="22"/>
          <w:szCs w:val="22"/>
        </w:rPr>
        <w:t xml:space="preserve">Para tal motivo el Secretario Ejecutivo de la Comisión somete a consideración </w:t>
      </w:r>
      <w:r w:rsidRPr="00244A82">
        <w:rPr>
          <w:rFonts w:cs="Arial"/>
          <w:b/>
          <w:sz w:val="22"/>
          <w:szCs w:val="22"/>
        </w:rPr>
        <w:t>LA CONFORMACIÓN DEL COMITÉ</w:t>
      </w:r>
      <w:r>
        <w:rPr>
          <w:rFonts w:cs="Arial"/>
          <w:sz w:val="22"/>
          <w:szCs w:val="22"/>
        </w:rPr>
        <w:t xml:space="preserve"> de Adquisiciones una vez puesta en vigor la Ley de Compras Gubernamentales, Enajenaciones y Contratación de Servicios del Estado de Jalisco y sus Municipios. --------------------------------------------------------------------------------------</w:t>
      </w:r>
    </w:p>
    <w:p w:rsidR="00F872AF" w:rsidRDefault="00F872AF" w:rsidP="00A81697">
      <w:pPr>
        <w:pStyle w:val="Textoindependiente"/>
        <w:spacing w:line="360" w:lineRule="auto"/>
        <w:rPr>
          <w:rFonts w:cs="Arial"/>
          <w:sz w:val="22"/>
          <w:szCs w:val="22"/>
        </w:rPr>
      </w:pPr>
      <w:r>
        <w:rPr>
          <w:rFonts w:cs="Arial"/>
          <w:sz w:val="22"/>
          <w:szCs w:val="22"/>
        </w:rPr>
        <w:t>Esto último en apego al artículo 104 del Reglamento de la Ley de Adquisiciones y Enajenaciones del Estado de Jalisco y a la Ley de Compras Gubernamentales, Enajenaciones y Contratación de Servicios del Estado de Jalisco y sus Municipios. ---------</w:t>
      </w:r>
    </w:p>
    <w:p w:rsidR="00E9541F" w:rsidRPr="00E9541F" w:rsidRDefault="00E9541F" w:rsidP="00A81697">
      <w:pPr>
        <w:pStyle w:val="Textoindependiente"/>
        <w:spacing w:line="360" w:lineRule="auto"/>
        <w:rPr>
          <w:rFonts w:cs="Arial"/>
          <w:sz w:val="22"/>
          <w:szCs w:val="22"/>
        </w:rPr>
      </w:pPr>
      <w:r>
        <w:rPr>
          <w:rFonts w:cs="Arial"/>
          <w:sz w:val="22"/>
          <w:szCs w:val="22"/>
        </w:rPr>
        <w:t>------------------------------------------------------------------------------------------------------------------------</w:t>
      </w:r>
    </w:p>
    <w:p w:rsidR="00C55D0F" w:rsidRDefault="00C55D0F" w:rsidP="00C55D0F">
      <w:pPr>
        <w:pStyle w:val="Textoindependiente"/>
        <w:spacing w:line="360" w:lineRule="auto"/>
        <w:rPr>
          <w:rFonts w:cs="Arial"/>
          <w:sz w:val="22"/>
          <w:szCs w:val="22"/>
        </w:rPr>
      </w:pPr>
      <w:r w:rsidRPr="00E90358">
        <w:rPr>
          <w:rFonts w:cs="Arial"/>
          <w:b/>
          <w:sz w:val="22"/>
          <w:szCs w:val="22"/>
          <w:u w:val="single"/>
        </w:rPr>
        <w:t xml:space="preserve">Acuerdo </w:t>
      </w:r>
      <w:r>
        <w:rPr>
          <w:rFonts w:cs="Arial"/>
          <w:b/>
          <w:sz w:val="22"/>
          <w:szCs w:val="22"/>
          <w:u w:val="single"/>
        </w:rPr>
        <w:t>20</w:t>
      </w:r>
      <w:r w:rsidRPr="00E90358">
        <w:rPr>
          <w:rFonts w:cs="Arial"/>
          <w:b/>
          <w:sz w:val="22"/>
          <w:szCs w:val="22"/>
          <w:u w:val="single"/>
        </w:rPr>
        <w:t>/02-E</w:t>
      </w:r>
      <w:r w:rsidR="00910459">
        <w:rPr>
          <w:rFonts w:cs="Arial"/>
          <w:b/>
          <w:sz w:val="22"/>
          <w:szCs w:val="22"/>
          <w:u w:val="single"/>
        </w:rPr>
        <w:t>/17</w:t>
      </w:r>
      <w:r w:rsidRPr="00E90358">
        <w:rPr>
          <w:rFonts w:cs="Arial"/>
          <w:sz w:val="22"/>
          <w:szCs w:val="22"/>
        </w:rPr>
        <w:t xml:space="preserve">.- </w:t>
      </w:r>
      <w:r w:rsidRPr="00E90358">
        <w:rPr>
          <w:rFonts w:eastAsiaTheme="minorHAnsi" w:cs="Arial"/>
          <w:color w:val="000000"/>
          <w:sz w:val="22"/>
          <w:szCs w:val="22"/>
          <w:lang w:eastAsia="en-US"/>
        </w:rPr>
        <w:t xml:space="preserve">Se aprueba por </w:t>
      </w:r>
      <w:r w:rsidRPr="00E90358">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el </w:t>
      </w:r>
      <w:r w:rsidRPr="003912B5">
        <w:rPr>
          <w:rFonts w:cs="Arial"/>
          <w:b/>
          <w:sz w:val="22"/>
          <w:szCs w:val="22"/>
        </w:rPr>
        <w:t xml:space="preserve">ACUERDO </w:t>
      </w:r>
      <w:r>
        <w:rPr>
          <w:rFonts w:cs="Arial"/>
          <w:sz w:val="22"/>
          <w:szCs w:val="22"/>
        </w:rPr>
        <w:t>de la Comisión de adquisiciones para continuar con la consultoría, orientación y resolución en el procedimiento de adquisiciones de bienes muebles e inmuebles, enajenaciones de bienes muebles, arrendamientos de bienes muebles y contratación de servicios que haya requerido el Poder Ejecutivo del Estado previo a la puesta en vigor de la Ley de Compras Gubernamentales, Enajenaciones y Contratación de Servicios del Estado de Jalisco y sus Municipios. -------------------------------------------------</w:t>
      </w:r>
      <w:r w:rsidR="00BC0F66">
        <w:rPr>
          <w:rFonts w:cs="Arial"/>
          <w:sz w:val="22"/>
          <w:szCs w:val="22"/>
        </w:rPr>
        <w:t>---------------------------</w:t>
      </w:r>
      <w:r>
        <w:rPr>
          <w:rFonts w:cs="Arial"/>
          <w:sz w:val="22"/>
          <w:szCs w:val="22"/>
        </w:rPr>
        <w:t>-----------------------</w:t>
      </w:r>
      <w:r w:rsidR="00BC0F66">
        <w:rPr>
          <w:rFonts w:cs="Arial"/>
          <w:sz w:val="22"/>
          <w:szCs w:val="22"/>
        </w:rPr>
        <w:t>-------------------------------</w:t>
      </w:r>
    </w:p>
    <w:p w:rsidR="00C55D0F" w:rsidRDefault="00C55D0F" w:rsidP="00C55D0F">
      <w:pPr>
        <w:pStyle w:val="Textoindependiente"/>
        <w:spacing w:line="360" w:lineRule="auto"/>
        <w:rPr>
          <w:rFonts w:cs="Arial"/>
          <w:sz w:val="22"/>
          <w:szCs w:val="22"/>
        </w:rPr>
      </w:pPr>
      <w:r>
        <w:rPr>
          <w:rFonts w:cs="Arial"/>
          <w:sz w:val="22"/>
          <w:szCs w:val="22"/>
        </w:rPr>
        <w:t>Todos los actos derivados de la aplicación de la Ley de Adquisiciones y Enajenaciones del Estado de Jalisco, continuarán substanciándose en los términos dispuestos por dicha Ley. ------------------------------------------------------------------------------------------------------------------</w:t>
      </w:r>
      <w:r w:rsidR="00BC0F66">
        <w:rPr>
          <w:rFonts w:cs="Arial"/>
          <w:sz w:val="22"/>
          <w:szCs w:val="22"/>
        </w:rPr>
        <w:t>------</w:t>
      </w:r>
    </w:p>
    <w:p w:rsidR="00C55D0F" w:rsidRPr="00F872AF" w:rsidRDefault="00C55D0F" w:rsidP="00C55D0F">
      <w:pPr>
        <w:pStyle w:val="Textoindependiente"/>
        <w:spacing w:line="360" w:lineRule="auto"/>
        <w:rPr>
          <w:rFonts w:cs="Arial"/>
          <w:sz w:val="22"/>
          <w:szCs w:val="22"/>
        </w:rPr>
      </w:pPr>
      <w:r>
        <w:rPr>
          <w:rFonts w:cs="Arial"/>
          <w:sz w:val="22"/>
          <w:szCs w:val="22"/>
        </w:rPr>
        <w:t>Esto último en apego al artículo 104 del Reglamento de la Ley de Adquisiciones y Enajenaciones del Estado de Jalisco y al transitorio TERCERO de la   Ley de Compras Gubernamentales, Enajenaciones y Contratación de Servicios del Estado de Jalisco y sus Municipios. ------------------------------------------------------------------------------------------------------</w:t>
      </w:r>
      <w:r w:rsidR="00BC0F66">
        <w:rPr>
          <w:rFonts w:cs="Arial"/>
          <w:sz w:val="22"/>
          <w:szCs w:val="22"/>
        </w:rPr>
        <w:t>--</w:t>
      </w:r>
    </w:p>
    <w:p w:rsidR="00C55D0F" w:rsidRPr="00C55D0F" w:rsidRDefault="00C55D0F" w:rsidP="00A81697">
      <w:pPr>
        <w:pStyle w:val="Textoindependiente"/>
        <w:spacing w:line="360" w:lineRule="auto"/>
        <w:rPr>
          <w:rFonts w:cs="Arial"/>
          <w:sz w:val="22"/>
          <w:szCs w:val="22"/>
        </w:rPr>
      </w:pPr>
      <w:r>
        <w:rPr>
          <w:rFonts w:cs="Arial"/>
          <w:sz w:val="22"/>
          <w:szCs w:val="22"/>
        </w:rPr>
        <w:t>------------------------------------------------------------------------------------------------------------------------</w:t>
      </w:r>
    </w:p>
    <w:p w:rsidR="00910459" w:rsidRPr="00FC0893" w:rsidRDefault="009E183B" w:rsidP="00910459">
      <w:pPr>
        <w:pStyle w:val="Textoindependiente"/>
        <w:spacing w:line="360" w:lineRule="auto"/>
        <w:rPr>
          <w:rFonts w:cs="Arial"/>
          <w:sz w:val="22"/>
          <w:szCs w:val="22"/>
        </w:rPr>
      </w:pPr>
      <w:r w:rsidRPr="00E90358">
        <w:rPr>
          <w:rFonts w:cs="Arial"/>
          <w:b/>
          <w:sz w:val="22"/>
          <w:szCs w:val="22"/>
          <w:u w:val="single"/>
        </w:rPr>
        <w:lastRenderedPageBreak/>
        <w:t xml:space="preserve">Acuerdo </w:t>
      </w:r>
      <w:r>
        <w:rPr>
          <w:rFonts w:cs="Arial"/>
          <w:b/>
          <w:sz w:val="22"/>
          <w:szCs w:val="22"/>
          <w:u w:val="single"/>
        </w:rPr>
        <w:t>21</w:t>
      </w:r>
      <w:r w:rsidRPr="00E90358">
        <w:rPr>
          <w:rFonts w:cs="Arial"/>
          <w:b/>
          <w:sz w:val="22"/>
          <w:szCs w:val="22"/>
          <w:u w:val="single"/>
        </w:rPr>
        <w:t>/02-E</w:t>
      </w:r>
      <w:r w:rsidR="00910459">
        <w:rPr>
          <w:rFonts w:cs="Arial"/>
          <w:b/>
          <w:sz w:val="22"/>
          <w:szCs w:val="22"/>
          <w:u w:val="single"/>
        </w:rPr>
        <w:t>/17</w:t>
      </w:r>
      <w:r w:rsidRPr="00E90358">
        <w:rPr>
          <w:rFonts w:cs="Arial"/>
          <w:sz w:val="22"/>
          <w:szCs w:val="22"/>
        </w:rPr>
        <w:t xml:space="preserve">.- </w:t>
      </w:r>
      <w:r w:rsidRPr="00E90358">
        <w:rPr>
          <w:rFonts w:eastAsiaTheme="minorHAnsi" w:cs="Arial"/>
          <w:color w:val="000000"/>
          <w:sz w:val="22"/>
          <w:szCs w:val="22"/>
          <w:lang w:eastAsia="en-US"/>
        </w:rPr>
        <w:t xml:space="preserve">Se aprueba por </w:t>
      </w:r>
      <w:r w:rsidRPr="00E90358">
        <w:rPr>
          <w:rFonts w:eastAsiaTheme="minorHAnsi" w:cs="Arial"/>
          <w:b/>
          <w:color w:val="000000"/>
          <w:sz w:val="22"/>
          <w:szCs w:val="22"/>
          <w:lang w:eastAsia="en-US"/>
        </w:rPr>
        <w:t>UNANIMIDAD</w:t>
      </w:r>
      <w:r w:rsidR="00910459" w:rsidRPr="00FC0893">
        <w:rPr>
          <w:rFonts w:cs="Arial"/>
          <w:sz w:val="22"/>
          <w:szCs w:val="22"/>
        </w:rPr>
        <w:t xml:space="preserve"> la </w:t>
      </w:r>
      <w:r w:rsidR="00910459" w:rsidRPr="00FC0893">
        <w:rPr>
          <w:rFonts w:cs="Arial"/>
          <w:b/>
          <w:sz w:val="22"/>
          <w:szCs w:val="22"/>
        </w:rPr>
        <w:t>PRÓRROGA</w:t>
      </w:r>
      <w:r w:rsidR="00910459" w:rsidRPr="00FC0893">
        <w:rPr>
          <w:rFonts w:cs="Arial"/>
          <w:sz w:val="22"/>
          <w:szCs w:val="22"/>
        </w:rPr>
        <w:t xml:space="preserve"> y </w:t>
      </w:r>
      <w:r w:rsidR="00910459" w:rsidRPr="00FC0893">
        <w:rPr>
          <w:rFonts w:cs="Arial"/>
          <w:b/>
          <w:sz w:val="22"/>
          <w:szCs w:val="22"/>
        </w:rPr>
        <w:t>CONVENIO MODIFICATORIO</w:t>
      </w:r>
      <w:r w:rsidR="00910459" w:rsidRPr="00FC0893">
        <w:rPr>
          <w:rFonts w:cs="Arial"/>
          <w:sz w:val="22"/>
          <w:szCs w:val="22"/>
        </w:rPr>
        <w:t xml:space="preserve"> al contrato 612</w:t>
      </w:r>
      <w:r w:rsidR="00910459">
        <w:rPr>
          <w:rFonts w:cs="Arial"/>
          <w:sz w:val="22"/>
          <w:szCs w:val="22"/>
        </w:rPr>
        <w:t>/1</w:t>
      </w:r>
      <w:r w:rsidR="00F11A89">
        <w:rPr>
          <w:rFonts w:cs="Arial"/>
          <w:sz w:val="22"/>
          <w:szCs w:val="22"/>
        </w:rPr>
        <w:t>6</w:t>
      </w:r>
      <w:r w:rsidR="00910459" w:rsidRPr="00FC0893">
        <w:rPr>
          <w:rFonts w:cs="Arial"/>
          <w:sz w:val="22"/>
          <w:szCs w:val="22"/>
        </w:rPr>
        <w:t xml:space="preserve"> a favor de la empresa denominada </w:t>
      </w:r>
      <w:r w:rsidR="00910459" w:rsidRPr="00FC0893">
        <w:rPr>
          <w:rFonts w:cs="Arial"/>
          <w:b/>
          <w:sz w:val="22"/>
          <w:szCs w:val="22"/>
        </w:rPr>
        <w:t>RODAMIENTOS ORIENTALES S.A. de C.V.</w:t>
      </w:r>
      <w:r w:rsidR="00910459" w:rsidRPr="00FC0893">
        <w:rPr>
          <w:rFonts w:cs="Arial"/>
          <w:sz w:val="22"/>
          <w:szCs w:val="22"/>
        </w:rPr>
        <w:t xml:space="preserve"> correspondiente al concurso C84/2016 para el proyecto denominado </w:t>
      </w:r>
      <w:r w:rsidR="00910459" w:rsidRPr="00FC0893">
        <w:rPr>
          <w:rFonts w:cs="Arial"/>
          <w:b/>
          <w:sz w:val="22"/>
          <w:szCs w:val="22"/>
        </w:rPr>
        <w:t xml:space="preserve">“LLANTAS PARA VEHÍCULOS DE LA FISCALÍA GENERAL DEL ESTADO DE JALISCO” </w:t>
      </w:r>
      <w:r w:rsidR="00910459" w:rsidRPr="00FC0893">
        <w:rPr>
          <w:rFonts w:cs="Arial"/>
          <w:sz w:val="22"/>
          <w:szCs w:val="22"/>
        </w:rPr>
        <w:t>y solicitado mediante el oficio FGE/CGAP/DARMSG/151/2017 y signado por el Lic. Salvador Marco Antonio Cruz Flores, Director de Áreas de Recursos Materiales y Servicios Generales de la Fiscalía General del Estado de Jalisco, solicitando la ampliación de entrega de los bienes correspondientes a la partida 14 al día 06 de febrero de 2017, debido a que el fabricante no está produciendo por un defecto en el molde de la llanta y está en proceso de reparación. Así también se solicita la modificación de las características técnicas del bien en mención de la siguiente mane</w:t>
      </w:r>
      <w:r w:rsidR="00910459">
        <w:rPr>
          <w:rFonts w:cs="Arial"/>
          <w:sz w:val="22"/>
          <w:szCs w:val="22"/>
        </w:rPr>
        <w:t>ra: -------------------</w:t>
      </w:r>
      <w:r w:rsidR="00BC0F66">
        <w:rPr>
          <w:rFonts w:cs="Arial"/>
          <w:sz w:val="22"/>
          <w:szCs w:val="22"/>
        </w:rPr>
        <w:t>------------------------------</w:t>
      </w:r>
    </w:p>
    <w:p w:rsidR="00910459" w:rsidRPr="00FC0893" w:rsidRDefault="00910459" w:rsidP="00910459">
      <w:pPr>
        <w:pStyle w:val="Textoindependiente"/>
        <w:spacing w:line="360" w:lineRule="auto"/>
        <w:rPr>
          <w:rFonts w:cs="Arial"/>
          <w:sz w:val="22"/>
          <w:szCs w:val="22"/>
        </w:rPr>
      </w:pPr>
      <w:r w:rsidRPr="00FC0893">
        <w:rPr>
          <w:rFonts w:cs="Arial"/>
          <w:sz w:val="22"/>
          <w:szCs w:val="22"/>
        </w:rPr>
        <w:t>DICE: ---------------------------------------------------------------------------------------------------------------</w:t>
      </w:r>
    </w:p>
    <w:tbl>
      <w:tblPr>
        <w:tblStyle w:val="Sombreadoclaro1"/>
        <w:tblW w:w="9464" w:type="dxa"/>
        <w:jc w:val="right"/>
        <w:tblLook w:val="04A0" w:firstRow="1" w:lastRow="0" w:firstColumn="1" w:lastColumn="0" w:noHBand="0" w:noVBand="1"/>
      </w:tblPr>
      <w:tblGrid>
        <w:gridCol w:w="962"/>
        <w:gridCol w:w="1158"/>
        <w:gridCol w:w="708"/>
        <w:gridCol w:w="4123"/>
        <w:gridCol w:w="1195"/>
        <w:gridCol w:w="1318"/>
      </w:tblGrid>
      <w:tr w:rsidR="00910459" w:rsidRPr="00FC0893" w:rsidTr="00CB7B96">
        <w:trPr>
          <w:cnfStyle w:val="100000000000" w:firstRow="1" w:lastRow="0" w:firstColumn="0" w:lastColumn="0" w:oddVBand="0" w:evenVBand="0" w:oddHBand="0"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r w:rsidRPr="00FC0893">
              <w:rPr>
                <w:rFonts w:cs="Arial"/>
                <w:sz w:val="22"/>
                <w:szCs w:val="22"/>
              </w:rPr>
              <w:t>Partida</w:t>
            </w:r>
          </w:p>
        </w:tc>
        <w:tc>
          <w:tcPr>
            <w:tcW w:w="1134"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Cantidad</w:t>
            </w:r>
          </w:p>
        </w:tc>
        <w:tc>
          <w:tcPr>
            <w:tcW w:w="709"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U.M.</w:t>
            </w:r>
          </w:p>
        </w:tc>
        <w:tc>
          <w:tcPr>
            <w:tcW w:w="4252"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Descripción del Artículo</w:t>
            </w:r>
          </w:p>
        </w:tc>
        <w:tc>
          <w:tcPr>
            <w:tcW w:w="1134"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P.U.</w:t>
            </w:r>
          </w:p>
        </w:tc>
        <w:tc>
          <w:tcPr>
            <w:tcW w:w="1276"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Subtotal</w:t>
            </w:r>
          </w:p>
        </w:tc>
      </w:tr>
      <w:tr w:rsidR="00910459" w:rsidRPr="00FC0893" w:rsidTr="00CB7B96">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r w:rsidRPr="00FC0893">
              <w:rPr>
                <w:rFonts w:cs="Arial"/>
                <w:sz w:val="22"/>
                <w:szCs w:val="22"/>
              </w:rPr>
              <w:t>14</w:t>
            </w:r>
          </w:p>
        </w:tc>
        <w:tc>
          <w:tcPr>
            <w:tcW w:w="1134"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40</w:t>
            </w:r>
          </w:p>
        </w:tc>
        <w:tc>
          <w:tcPr>
            <w:tcW w:w="709"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pz</w:t>
            </w:r>
          </w:p>
        </w:tc>
        <w:tc>
          <w:tcPr>
            <w:tcW w:w="4252"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225/50R17 94V para PATRIOT marca FIRESTONE modelo FIREHAWK 900</w:t>
            </w:r>
          </w:p>
        </w:tc>
        <w:tc>
          <w:tcPr>
            <w:tcW w:w="1134"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$1,269.73</w:t>
            </w:r>
          </w:p>
        </w:tc>
        <w:tc>
          <w:tcPr>
            <w:tcW w:w="1276"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$50,789.20</w:t>
            </w:r>
          </w:p>
        </w:tc>
      </w:tr>
      <w:tr w:rsidR="00910459" w:rsidRPr="00FC0893" w:rsidTr="00CB7B96">
        <w:trPr>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09"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252"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Subtotal</w:t>
            </w:r>
          </w:p>
        </w:tc>
        <w:tc>
          <w:tcPr>
            <w:tcW w:w="1276"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$50,789.20</w:t>
            </w:r>
          </w:p>
        </w:tc>
      </w:tr>
      <w:tr w:rsidR="00910459" w:rsidRPr="00FC0893" w:rsidTr="00CB7B96">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709"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252"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I.V.A.</w:t>
            </w:r>
          </w:p>
        </w:tc>
        <w:tc>
          <w:tcPr>
            <w:tcW w:w="1276" w:type="dxa"/>
            <w:vAlign w:val="center"/>
          </w:tcPr>
          <w:p w:rsidR="00910459"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$8,126.27</w:t>
            </w:r>
          </w:p>
          <w:p w:rsidR="00BC0F66" w:rsidRPr="00FC0893" w:rsidRDefault="00BC0F66"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910459" w:rsidRPr="00FC0893" w:rsidTr="00CB7B96">
        <w:trPr>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09"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252"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TOTAL</w:t>
            </w:r>
          </w:p>
        </w:tc>
        <w:tc>
          <w:tcPr>
            <w:tcW w:w="1276"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$58,915.47</w:t>
            </w:r>
          </w:p>
        </w:tc>
      </w:tr>
    </w:tbl>
    <w:p w:rsidR="00910459" w:rsidRPr="00FC0893" w:rsidRDefault="00910459" w:rsidP="00910459">
      <w:pPr>
        <w:pStyle w:val="Textoindependiente"/>
        <w:spacing w:line="360" w:lineRule="auto"/>
        <w:rPr>
          <w:rFonts w:cs="Arial"/>
          <w:sz w:val="22"/>
          <w:szCs w:val="22"/>
        </w:rPr>
      </w:pPr>
      <w:r w:rsidRPr="00FC0893">
        <w:rPr>
          <w:rFonts w:cs="Arial"/>
          <w:sz w:val="22"/>
          <w:szCs w:val="22"/>
        </w:rPr>
        <w:t>DEBIENDO SER: ------------------------------------------------------------------------------------------------</w:t>
      </w:r>
    </w:p>
    <w:tbl>
      <w:tblPr>
        <w:tblStyle w:val="Sombreadoclaro1"/>
        <w:tblW w:w="9464" w:type="dxa"/>
        <w:jc w:val="right"/>
        <w:tblLook w:val="04A0" w:firstRow="1" w:lastRow="0" w:firstColumn="1" w:lastColumn="0" w:noHBand="0" w:noVBand="1"/>
      </w:tblPr>
      <w:tblGrid>
        <w:gridCol w:w="962"/>
        <w:gridCol w:w="1158"/>
        <w:gridCol w:w="708"/>
        <w:gridCol w:w="4123"/>
        <w:gridCol w:w="1195"/>
        <w:gridCol w:w="1318"/>
      </w:tblGrid>
      <w:tr w:rsidR="00910459" w:rsidRPr="00FC0893" w:rsidTr="00CB7B96">
        <w:trPr>
          <w:cnfStyle w:val="100000000000" w:firstRow="1" w:lastRow="0" w:firstColumn="0" w:lastColumn="0" w:oddVBand="0" w:evenVBand="0" w:oddHBand="0"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r w:rsidRPr="00FC0893">
              <w:rPr>
                <w:rFonts w:cs="Arial"/>
                <w:sz w:val="22"/>
                <w:szCs w:val="22"/>
              </w:rPr>
              <w:t>Partida</w:t>
            </w:r>
          </w:p>
        </w:tc>
        <w:tc>
          <w:tcPr>
            <w:tcW w:w="1134"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Cantidad</w:t>
            </w:r>
          </w:p>
        </w:tc>
        <w:tc>
          <w:tcPr>
            <w:tcW w:w="709"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U.M.</w:t>
            </w:r>
          </w:p>
        </w:tc>
        <w:tc>
          <w:tcPr>
            <w:tcW w:w="4252"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Descripción del Artículo</w:t>
            </w:r>
          </w:p>
        </w:tc>
        <w:tc>
          <w:tcPr>
            <w:tcW w:w="1134"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P.U.</w:t>
            </w:r>
          </w:p>
        </w:tc>
        <w:tc>
          <w:tcPr>
            <w:tcW w:w="1276" w:type="dxa"/>
            <w:vAlign w:val="center"/>
          </w:tcPr>
          <w:p w:rsidR="00910459" w:rsidRPr="00FC0893" w:rsidRDefault="00910459" w:rsidP="00CB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Subtotal</w:t>
            </w:r>
          </w:p>
        </w:tc>
      </w:tr>
      <w:tr w:rsidR="00910459" w:rsidRPr="00FC0893" w:rsidTr="00CB7B96">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r w:rsidRPr="00FC0893">
              <w:rPr>
                <w:rFonts w:cs="Arial"/>
                <w:sz w:val="22"/>
                <w:szCs w:val="22"/>
              </w:rPr>
              <w:t>14</w:t>
            </w:r>
          </w:p>
        </w:tc>
        <w:tc>
          <w:tcPr>
            <w:tcW w:w="1134"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40</w:t>
            </w:r>
          </w:p>
        </w:tc>
        <w:tc>
          <w:tcPr>
            <w:tcW w:w="709"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pz</w:t>
            </w:r>
          </w:p>
        </w:tc>
        <w:tc>
          <w:tcPr>
            <w:tcW w:w="4252"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225/50R17 94</w:t>
            </w:r>
            <w:r>
              <w:rPr>
                <w:rFonts w:cs="Arial"/>
                <w:sz w:val="22"/>
                <w:szCs w:val="22"/>
              </w:rPr>
              <w:t>W para PATRIOT marca GT RADIAL modelo CHAMPIRO UHP AS</w:t>
            </w:r>
          </w:p>
        </w:tc>
        <w:tc>
          <w:tcPr>
            <w:tcW w:w="1134"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$1,269.73</w:t>
            </w:r>
          </w:p>
        </w:tc>
        <w:tc>
          <w:tcPr>
            <w:tcW w:w="1276"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$50,789.20</w:t>
            </w:r>
          </w:p>
        </w:tc>
      </w:tr>
      <w:tr w:rsidR="00910459" w:rsidRPr="00FC0893" w:rsidTr="00CB7B96">
        <w:trPr>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09"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252"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Subtotal</w:t>
            </w:r>
          </w:p>
        </w:tc>
        <w:tc>
          <w:tcPr>
            <w:tcW w:w="1276"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$50,789.20</w:t>
            </w:r>
          </w:p>
        </w:tc>
      </w:tr>
      <w:tr w:rsidR="00910459" w:rsidRPr="00FC0893" w:rsidTr="00CB7B96">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709"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252"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I.V.A.</w:t>
            </w:r>
          </w:p>
        </w:tc>
        <w:tc>
          <w:tcPr>
            <w:tcW w:w="1276" w:type="dxa"/>
            <w:vAlign w:val="center"/>
          </w:tcPr>
          <w:p w:rsidR="00BC0F66"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$8,12</w:t>
            </w:r>
          </w:p>
          <w:p w:rsidR="00910459" w:rsidRPr="00FC0893" w:rsidRDefault="00910459" w:rsidP="00CB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FC0893">
              <w:rPr>
                <w:rFonts w:cs="Arial"/>
                <w:sz w:val="22"/>
                <w:szCs w:val="22"/>
              </w:rPr>
              <w:t>6.27</w:t>
            </w:r>
          </w:p>
        </w:tc>
      </w:tr>
      <w:tr w:rsidR="00910459" w:rsidRPr="00FC0893" w:rsidTr="00CB7B96">
        <w:trPr>
          <w:trHeight w:val="397"/>
          <w:jc w:val="right"/>
        </w:trPr>
        <w:tc>
          <w:tcPr>
            <w:cnfStyle w:val="001000000000" w:firstRow="0" w:lastRow="0" w:firstColumn="1" w:lastColumn="0" w:oddVBand="0" w:evenVBand="0" w:oddHBand="0" w:evenHBand="0" w:firstRowFirstColumn="0" w:firstRowLastColumn="0" w:lastRowFirstColumn="0" w:lastRowLastColumn="0"/>
            <w:tcW w:w="959" w:type="dxa"/>
            <w:vAlign w:val="center"/>
          </w:tcPr>
          <w:p w:rsidR="00910459" w:rsidRPr="00FC0893" w:rsidRDefault="00910459" w:rsidP="00CB7B96">
            <w:pPr>
              <w:pStyle w:val="Textoindependiente"/>
              <w:spacing w:line="360" w:lineRule="auto"/>
              <w:jc w:val="center"/>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09"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252"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TOTAL</w:t>
            </w:r>
          </w:p>
        </w:tc>
        <w:tc>
          <w:tcPr>
            <w:tcW w:w="1276" w:type="dxa"/>
            <w:vAlign w:val="center"/>
          </w:tcPr>
          <w:p w:rsidR="00910459" w:rsidRPr="00FC0893" w:rsidRDefault="00910459" w:rsidP="00CB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FC0893">
              <w:rPr>
                <w:rFonts w:cs="Arial"/>
                <w:sz w:val="22"/>
                <w:szCs w:val="22"/>
              </w:rPr>
              <w:t>$58,915.47</w:t>
            </w:r>
          </w:p>
        </w:tc>
      </w:tr>
    </w:tbl>
    <w:p w:rsidR="009E183B" w:rsidRDefault="00910459" w:rsidP="00A81697">
      <w:pPr>
        <w:pStyle w:val="Textoindependiente"/>
        <w:spacing w:line="360" w:lineRule="auto"/>
        <w:rPr>
          <w:rFonts w:cs="Arial"/>
          <w:b/>
          <w:sz w:val="22"/>
          <w:szCs w:val="22"/>
          <w:u w:val="single"/>
        </w:rPr>
      </w:pPr>
      <w:r w:rsidRPr="00FC0893">
        <w:rPr>
          <w:rFonts w:cs="Arial"/>
          <w:sz w:val="22"/>
          <w:szCs w:val="22"/>
        </w:rPr>
        <w:lastRenderedPageBreak/>
        <w:t>Esto en apego al artículo 21 fracción III y el artículo 104 del Reglamento de la Ley de Adquisiciones y Enajenaciones del Estado de Jalisco.  -----------------------------------------------</w:t>
      </w:r>
    </w:p>
    <w:p w:rsidR="009E183B" w:rsidRPr="00BC0F66" w:rsidRDefault="009E183B" w:rsidP="00A81697">
      <w:pPr>
        <w:pStyle w:val="Textoindependiente"/>
        <w:spacing w:line="360" w:lineRule="auto"/>
        <w:rPr>
          <w:rFonts w:cs="Arial"/>
          <w:sz w:val="22"/>
          <w:szCs w:val="22"/>
        </w:rPr>
      </w:pPr>
      <w:r w:rsidRPr="00BC0F66">
        <w:rPr>
          <w:rFonts w:cs="Arial"/>
          <w:sz w:val="22"/>
          <w:szCs w:val="22"/>
        </w:rPr>
        <w:t>------------------------------------------------------------------------------------------------------------------------</w:t>
      </w:r>
    </w:p>
    <w:p w:rsidR="00910459" w:rsidRDefault="00910459" w:rsidP="00910459">
      <w:pPr>
        <w:pStyle w:val="Textoindependiente"/>
        <w:spacing w:line="360" w:lineRule="auto"/>
        <w:rPr>
          <w:rFonts w:cs="Arial"/>
          <w:b/>
          <w:sz w:val="22"/>
          <w:szCs w:val="22"/>
          <w:u w:val="single"/>
        </w:rPr>
      </w:pPr>
      <w:r w:rsidRPr="00E90358">
        <w:rPr>
          <w:rFonts w:cs="Arial"/>
          <w:b/>
          <w:sz w:val="22"/>
          <w:szCs w:val="22"/>
          <w:u w:val="single"/>
        </w:rPr>
        <w:t xml:space="preserve">Acuerdo </w:t>
      </w:r>
      <w:r>
        <w:rPr>
          <w:rFonts w:cs="Arial"/>
          <w:b/>
          <w:sz w:val="22"/>
          <w:szCs w:val="22"/>
          <w:u w:val="single"/>
        </w:rPr>
        <w:t>22</w:t>
      </w:r>
      <w:r w:rsidRPr="00E90358">
        <w:rPr>
          <w:rFonts w:cs="Arial"/>
          <w:b/>
          <w:sz w:val="22"/>
          <w:szCs w:val="22"/>
          <w:u w:val="single"/>
        </w:rPr>
        <w:t>/02-E</w:t>
      </w:r>
      <w:r>
        <w:rPr>
          <w:rFonts w:cs="Arial"/>
          <w:b/>
          <w:sz w:val="22"/>
          <w:szCs w:val="22"/>
          <w:u w:val="single"/>
        </w:rPr>
        <w:t>/17</w:t>
      </w:r>
      <w:r w:rsidRPr="00E90358">
        <w:rPr>
          <w:rFonts w:cs="Arial"/>
          <w:sz w:val="22"/>
          <w:szCs w:val="22"/>
        </w:rPr>
        <w:t xml:space="preserve">.- </w:t>
      </w:r>
      <w:r w:rsidRPr="00E90358">
        <w:rPr>
          <w:rFonts w:eastAsiaTheme="minorHAnsi" w:cs="Arial"/>
          <w:color w:val="000000"/>
          <w:sz w:val="22"/>
          <w:szCs w:val="22"/>
          <w:lang w:eastAsia="en-US"/>
        </w:rPr>
        <w:t xml:space="preserve">Se aprueba por </w:t>
      </w:r>
      <w:r w:rsidRPr="00E90358">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la </w:t>
      </w:r>
      <w:r w:rsidRPr="00FC0893">
        <w:rPr>
          <w:rFonts w:cs="Arial"/>
          <w:b/>
          <w:sz w:val="22"/>
          <w:szCs w:val="22"/>
        </w:rPr>
        <w:t>PRÓRROGA</w:t>
      </w:r>
      <w:r>
        <w:rPr>
          <w:rFonts w:cs="Arial"/>
          <w:sz w:val="22"/>
          <w:szCs w:val="22"/>
        </w:rPr>
        <w:t xml:space="preserve"> al contrato 611/1</w:t>
      </w:r>
      <w:r w:rsidR="00F11A89">
        <w:rPr>
          <w:rFonts w:cs="Arial"/>
          <w:sz w:val="22"/>
          <w:szCs w:val="22"/>
        </w:rPr>
        <w:t>6</w:t>
      </w:r>
      <w:r>
        <w:rPr>
          <w:rFonts w:cs="Arial"/>
          <w:sz w:val="22"/>
          <w:szCs w:val="22"/>
        </w:rPr>
        <w:t xml:space="preserve"> a favor de la empresa </w:t>
      </w:r>
      <w:r w:rsidRPr="00FC0893">
        <w:rPr>
          <w:rFonts w:cs="Arial"/>
          <w:b/>
          <w:sz w:val="22"/>
          <w:szCs w:val="22"/>
        </w:rPr>
        <w:t>RADIAL LLANTAS S.A. de C.V.</w:t>
      </w:r>
      <w:r>
        <w:rPr>
          <w:rFonts w:cs="Arial"/>
          <w:sz w:val="22"/>
          <w:szCs w:val="22"/>
        </w:rPr>
        <w:t xml:space="preserve"> </w:t>
      </w:r>
      <w:r w:rsidRPr="00FC0893">
        <w:rPr>
          <w:rFonts w:cs="Arial"/>
          <w:sz w:val="22"/>
          <w:szCs w:val="22"/>
        </w:rPr>
        <w:t xml:space="preserve">correspondiente al concurso C84/2016 para el proyecto denominado </w:t>
      </w:r>
      <w:r w:rsidRPr="00FC0893">
        <w:rPr>
          <w:rFonts w:cs="Arial"/>
          <w:b/>
          <w:sz w:val="22"/>
          <w:szCs w:val="22"/>
        </w:rPr>
        <w:t>“LLANTAS PARA VEHÍCULOS DE LA FISCALÍA GENERAL DEL ESTADO DE JALISCO”</w:t>
      </w:r>
      <w:r>
        <w:rPr>
          <w:rFonts w:cs="Arial"/>
          <w:b/>
          <w:sz w:val="22"/>
          <w:szCs w:val="22"/>
        </w:rPr>
        <w:t xml:space="preserve"> </w:t>
      </w:r>
      <w:r>
        <w:rPr>
          <w:rFonts w:cs="Arial"/>
          <w:sz w:val="22"/>
          <w:szCs w:val="22"/>
        </w:rPr>
        <w:t>solicitado mediante el oficio FGE/CGAP/DARMSG/133/2017 signado por el Lic. Salvador Marco Antonio Cruz Flores, Director de Área de Recursos Materiales y Servicios Generales de la Fiscalía General, solicitando la ampliación al límite de entrega debiendo el día 22 de enero de 2017 debiendo ser el día 23 de febrero de 2017, esto último en apego al artículo 21 fracción III del Reglamento de la Ley de Adquisiciones y Enajenaciones del Estado de Jalisco.   -----</w:t>
      </w:r>
      <w:r w:rsidR="00BC0F66">
        <w:rPr>
          <w:rFonts w:cs="Arial"/>
          <w:sz w:val="22"/>
          <w:szCs w:val="22"/>
        </w:rPr>
        <w:t>-------</w:t>
      </w:r>
    </w:p>
    <w:p w:rsidR="00910459" w:rsidRPr="00A5269D" w:rsidRDefault="00910459" w:rsidP="00910459">
      <w:pPr>
        <w:pStyle w:val="Textoindependiente"/>
        <w:spacing w:line="360" w:lineRule="auto"/>
        <w:rPr>
          <w:rFonts w:cs="Arial"/>
          <w:sz w:val="22"/>
          <w:szCs w:val="22"/>
        </w:rPr>
      </w:pPr>
      <w:r w:rsidRPr="00A5269D">
        <w:rPr>
          <w:rFonts w:cs="Arial"/>
          <w:sz w:val="22"/>
          <w:szCs w:val="22"/>
        </w:rPr>
        <w:t>------------------------------------------------------------------------------------------------------------------------</w:t>
      </w:r>
    </w:p>
    <w:p w:rsidR="00A5269D" w:rsidRDefault="00E13EBD" w:rsidP="00A81697">
      <w:pPr>
        <w:pStyle w:val="Textoindependiente"/>
        <w:spacing w:line="360" w:lineRule="auto"/>
        <w:rPr>
          <w:rFonts w:cs="Arial"/>
          <w:color w:val="000000" w:themeColor="text1"/>
          <w:sz w:val="22"/>
          <w:szCs w:val="22"/>
        </w:rPr>
      </w:pPr>
      <w:r w:rsidRPr="00E90358">
        <w:rPr>
          <w:rFonts w:cs="Arial"/>
          <w:b/>
          <w:sz w:val="22"/>
          <w:szCs w:val="22"/>
          <w:u w:val="single"/>
        </w:rPr>
        <w:t xml:space="preserve">Acuerdo </w:t>
      </w:r>
      <w:r w:rsidR="00E9541F">
        <w:rPr>
          <w:rFonts w:cs="Arial"/>
          <w:b/>
          <w:sz w:val="22"/>
          <w:szCs w:val="22"/>
          <w:u w:val="single"/>
        </w:rPr>
        <w:t>2</w:t>
      </w:r>
      <w:r w:rsidR="00910459">
        <w:rPr>
          <w:rFonts w:cs="Arial"/>
          <w:b/>
          <w:sz w:val="22"/>
          <w:szCs w:val="22"/>
          <w:u w:val="single"/>
        </w:rPr>
        <w:t>3</w:t>
      </w:r>
      <w:r w:rsidRPr="00E90358">
        <w:rPr>
          <w:rFonts w:cs="Arial"/>
          <w:b/>
          <w:sz w:val="22"/>
          <w:szCs w:val="22"/>
          <w:u w:val="single"/>
        </w:rPr>
        <w:t>/02-E</w:t>
      </w:r>
      <w:r w:rsidR="00910459">
        <w:rPr>
          <w:rFonts w:cs="Arial"/>
          <w:b/>
          <w:sz w:val="22"/>
          <w:szCs w:val="22"/>
          <w:u w:val="single"/>
        </w:rPr>
        <w:t>/17</w:t>
      </w:r>
      <w:r w:rsidRPr="00E90358">
        <w:rPr>
          <w:rFonts w:cs="Arial"/>
          <w:sz w:val="22"/>
          <w:szCs w:val="22"/>
        </w:rPr>
        <w:t xml:space="preserve">.- </w:t>
      </w:r>
      <w:r w:rsidRPr="00E90358">
        <w:rPr>
          <w:rFonts w:eastAsiaTheme="minorHAnsi" w:cs="Arial"/>
          <w:color w:val="000000"/>
          <w:sz w:val="22"/>
          <w:szCs w:val="22"/>
          <w:lang w:eastAsia="en-US"/>
        </w:rPr>
        <w:t xml:space="preserve">Se aprueba por </w:t>
      </w:r>
      <w:r w:rsidRPr="00E90358">
        <w:rPr>
          <w:rFonts w:eastAsiaTheme="minorHAnsi" w:cs="Arial"/>
          <w:b/>
          <w:color w:val="000000"/>
          <w:sz w:val="22"/>
          <w:szCs w:val="22"/>
          <w:lang w:eastAsia="en-US"/>
        </w:rPr>
        <w:t>UNANIMIDAD</w:t>
      </w:r>
      <w:r w:rsidR="00B72D15" w:rsidRPr="00E90358">
        <w:rPr>
          <w:rFonts w:eastAsiaTheme="minorHAnsi" w:cs="Arial"/>
          <w:b/>
          <w:color w:val="000000"/>
          <w:sz w:val="22"/>
          <w:szCs w:val="22"/>
          <w:lang w:eastAsia="en-US"/>
        </w:rPr>
        <w:t xml:space="preserve"> </w:t>
      </w:r>
      <w:r w:rsidR="00A5269D">
        <w:rPr>
          <w:rFonts w:cs="Arial"/>
          <w:color w:val="000000" w:themeColor="text1"/>
          <w:sz w:val="22"/>
          <w:szCs w:val="22"/>
        </w:rPr>
        <w:t xml:space="preserve">la </w:t>
      </w:r>
      <w:r w:rsidR="00A5269D">
        <w:rPr>
          <w:rFonts w:cs="Arial"/>
          <w:b/>
          <w:color w:val="000000" w:themeColor="text1"/>
          <w:sz w:val="22"/>
          <w:szCs w:val="22"/>
        </w:rPr>
        <w:t>PRESENTACIÓN</w:t>
      </w:r>
      <w:r w:rsidR="00A5269D" w:rsidRPr="00B109C3">
        <w:rPr>
          <w:rFonts w:cs="Arial"/>
          <w:b/>
          <w:color w:val="000000" w:themeColor="text1"/>
          <w:sz w:val="22"/>
          <w:szCs w:val="22"/>
        </w:rPr>
        <w:t xml:space="preserve"> DE BASES</w:t>
      </w:r>
      <w:r w:rsidR="00A5269D">
        <w:rPr>
          <w:rFonts w:cs="Arial"/>
          <w:color w:val="000000" w:themeColor="text1"/>
          <w:sz w:val="22"/>
          <w:szCs w:val="22"/>
        </w:rPr>
        <w:t xml:space="preserve"> para el proyecto denominado </w:t>
      </w:r>
      <w:r w:rsidR="00A5269D" w:rsidRPr="00B109C3">
        <w:rPr>
          <w:rFonts w:cs="Arial"/>
          <w:b/>
          <w:color w:val="000000" w:themeColor="text1"/>
          <w:sz w:val="22"/>
          <w:szCs w:val="22"/>
        </w:rPr>
        <w:t>“</w:t>
      </w:r>
      <w:r w:rsidR="00A5269D">
        <w:rPr>
          <w:rFonts w:cs="Arial"/>
          <w:b/>
          <w:color w:val="000000" w:themeColor="text1"/>
          <w:sz w:val="22"/>
          <w:szCs w:val="22"/>
        </w:rPr>
        <w:t>ADQUISICIÓN DE LECHE PARA EL SISTEMA DIF JALISCO 2017</w:t>
      </w:r>
      <w:r w:rsidR="00A5269D" w:rsidRPr="00B109C3">
        <w:rPr>
          <w:rFonts w:cs="Arial"/>
          <w:b/>
          <w:color w:val="000000" w:themeColor="text1"/>
          <w:sz w:val="22"/>
          <w:szCs w:val="22"/>
        </w:rPr>
        <w:t>”</w:t>
      </w:r>
      <w:r w:rsidR="00A5269D" w:rsidRPr="00B109C3">
        <w:rPr>
          <w:rFonts w:cs="Arial"/>
          <w:color w:val="000000" w:themeColor="text1"/>
          <w:sz w:val="22"/>
          <w:szCs w:val="22"/>
        </w:rPr>
        <w:t xml:space="preserve"> </w:t>
      </w:r>
      <w:r w:rsidR="00A5269D">
        <w:rPr>
          <w:rFonts w:cs="Arial"/>
          <w:color w:val="000000" w:themeColor="text1"/>
          <w:sz w:val="22"/>
          <w:szCs w:val="22"/>
        </w:rPr>
        <w:t>esto último en apego al artículo 52 fracción XIII de la Ley de Adquisiciones y Enajenaciones del Estado de Jalisco. ----------------------------------------------</w:t>
      </w:r>
      <w:r w:rsidR="00F8222F">
        <w:rPr>
          <w:rFonts w:cs="Arial"/>
          <w:color w:val="000000" w:themeColor="text1"/>
          <w:sz w:val="22"/>
          <w:szCs w:val="22"/>
        </w:rPr>
        <w:t>-</w:t>
      </w:r>
      <w:r w:rsidR="00A5269D">
        <w:rPr>
          <w:rFonts w:cs="Arial"/>
          <w:color w:val="000000" w:themeColor="text1"/>
          <w:sz w:val="22"/>
          <w:szCs w:val="22"/>
        </w:rPr>
        <w:t>-</w:t>
      </w:r>
      <w:r w:rsidR="00BC0F66">
        <w:rPr>
          <w:rFonts w:cs="Arial"/>
          <w:color w:val="000000" w:themeColor="text1"/>
          <w:sz w:val="22"/>
          <w:szCs w:val="22"/>
        </w:rPr>
        <w:t>---------------------</w:t>
      </w:r>
    </w:p>
    <w:p w:rsidR="00A5269D" w:rsidRDefault="00A5269D" w:rsidP="00A81697">
      <w:pPr>
        <w:pStyle w:val="Textoindependiente"/>
        <w:spacing w:line="360" w:lineRule="auto"/>
        <w:rPr>
          <w:rFonts w:cs="Arial"/>
          <w:color w:val="000000" w:themeColor="text1"/>
          <w:sz w:val="22"/>
          <w:szCs w:val="22"/>
        </w:rPr>
      </w:pPr>
      <w:r>
        <w:rPr>
          <w:rFonts w:cs="Arial"/>
          <w:color w:val="000000" w:themeColor="text1"/>
          <w:sz w:val="22"/>
          <w:szCs w:val="22"/>
        </w:rPr>
        <w:t>------------------------------------------------------------------------------------------------------------------------</w:t>
      </w:r>
    </w:p>
    <w:p w:rsidR="00F048C8" w:rsidRPr="00E13EBD" w:rsidRDefault="00A5269D" w:rsidP="00A81697">
      <w:pPr>
        <w:pStyle w:val="Textoindependiente"/>
        <w:spacing w:line="360" w:lineRule="auto"/>
        <w:rPr>
          <w:rFonts w:eastAsiaTheme="minorHAnsi" w:cs="Arial"/>
          <w:b/>
          <w:color w:val="000000"/>
          <w:sz w:val="22"/>
          <w:szCs w:val="22"/>
          <w:lang w:eastAsia="en-US"/>
        </w:rPr>
      </w:pPr>
      <w:r w:rsidRPr="00E90358">
        <w:rPr>
          <w:rFonts w:cs="Arial"/>
          <w:b/>
          <w:sz w:val="22"/>
          <w:szCs w:val="22"/>
          <w:u w:val="single"/>
        </w:rPr>
        <w:t xml:space="preserve">Acuerdo </w:t>
      </w:r>
      <w:r>
        <w:rPr>
          <w:rFonts w:cs="Arial"/>
          <w:b/>
          <w:sz w:val="22"/>
          <w:szCs w:val="22"/>
          <w:u w:val="single"/>
        </w:rPr>
        <w:t>24</w:t>
      </w:r>
      <w:r w:rsidRPr="00E90358">
        <w:rPr>
          <w:rFonts w:cs="Arial"/>
          <w:b/>
          <w:sz w:val="22"/>
          <w:szCs w:val="22"/>
          <w:u w:val="single"/>
        </w:rPr>
        <w:t>/02-E</w:t>
      </w:r>
      <w:r>
        <w:rPr>
          <w:rFonts w:cs="Arial"/>
          <w:b/>
          <w:sz w:val="22"/>
          <w:szCs w:val="22"/>
          <w:u w:val="single"/>
        </w:rPr>
        <w:t>/17</w:t>
      </w:r>
      <w:r w:rsidRPr="00E90358">
        <w:rPr>
          <w:rFonts w:cs="Arial"/>
          <w:sz w:val="22"/>
          <w:szCs w:val="22"/>
        </w:rPr>
        <w:t xml:space="preserve">.- </w:t>
      </w:r>
      <w:r w:rsidRPr="00E90358">
        <w:rPr>
          <w:rFonts w:eastAsiaTheme="minorHAnsi" w:cs="Arial"/>
          <w:color w:val="000000"/>
          <w:sz w:val="22"/>
          <w:szCs w:val="22"/>
          <w:lang w:eastAsia="en-US"/>
        </w:rPr>
        <w:t xml:space="preserve">Se aprueba por </w:t>
      </w:r>
      <w:r w:rsidRPr="00E90358">
        <w:rPr>
          <w:rFonts w:eastAsiaTheme="minorHAnsi" w:cs="Arial"/>
          <w:b/>
          <w:color w:val="000000"/>
          <w:sz w:val="22"/>
          <w:szCs w:val="22"/>
          <w:lang w:eastAsia="en-US"/>
        </w:rPr>
        <w:t xml:space="preserve">UNANIMIDAD </w:t>
      </w:r>
      <w:r w:rsidR="00B72D15" w:rsidRPr="00E90358">
        <w:rPr>
          <w:rFonts w:eastAsiaTheme="minorHAnsi" w:cs="Arial"/>
          <w:color w:val="000000"/>
          <w:sz w:val="22"/>
          <w:szCs w:val="22"/>
          <w:lang w:eastAsia="en-US"/>
        </w:rPr>
        <w:t xml:space="preserve">la </w:t>
      </w:r>
      <w:r w:rsidR="00B72D15" w:rsidRPr="00E90358">
        <w:rPr>
          <w:rFonts w:eastAsiaTheme="minorHAnsi" w:cs="Arial"/>
          <w:b/>
          <w:color w:val="000000"/>
          <w:sz w:val="22"/>
          <w:szCs w:val="22"/>
          <w:lang w:eastAsia="en-US"/>
        </w:rPr>
        <w:t xml:space="preserve">CALENDARIZACIÓN </w:t>
      </w:r>
      <w:r w:rsidR="00B72D15" w:rsidRPr="00E90358">
        <w:rPr>
          <w:rFonts w:eastAsiaTheme="minorHAnsi" w:cs="Arial"/>
          <w:color w:val="000000"/>
          <w:sz w:val="22"/>
          <w:szCs w:val="22"/>
          <w:lang w:eastAsia="en-US"/>
        </w:rPr>
        <w:t xml:space="preserve">de la </w:t>
      </w:r>
      <w:r w:rsidR="00E90358" w:rsidRPr="00E90358">
        <w:rPr>
          <w:rFonts w:eastAsiaTheme="minorHAnsi" w:cs="Arial"/>
          <w:b/>
          <w:color w:val="000000"/>
          <w:sz w:val="22"/>
          <w:szCs w:val="22"/>
          <w:lang w:eastAsia="en-US"/>
        </w:rPr>
        <w:t>TERCERA REUNIÓN ORDINARIA</w:t>
      </w:r>
      <w:r w:rsidR="0097789B" w:rsidRPr="00E90358">
        <w:rPr>
          <w:rFonts w:eastAsiaTheme="minorHAnsi" w:cs="Arial"/>
          <w:b/>
          <w:color w:val="000000"/>
          <w:sz w:val="22"/>
          <w:szCs w:val="22"/>
          <w:lang w:eastAsia="en-US"/>
        </w:rPr>
        <w:t xml:space="preserve"> </w:t>
      </w:r>
      <w:r w:rsidR="00B72D15" w:rsidRPr="00E90358">
        <w:rPr>
          <w:rFonts w:eastAsiaTheme="minorHAnsi" w:cs="Arial"/>
          <w:color w:val="000000"/>
          <w:sz w:val="22"/>
          <w:szCs w:val="22"/>
          <w:lang w:eastAsia="en-US"/>
        </w:rPr>
        <w:t xml:space="preserve">de la Comisión de Adquisiciones el </w:t>
      </w:r>
      <w:r w:rsidR="00E90358" w:rsidRPr="00E90358">
        <w:rPr>
          <w:rFonts w:eastAsiaTheme="minorHAnsi" w:cs="Arial"/>
          <w:color w:val="000000"/>
          <w:sz w:val="22"/>
          <w:szCs w:val="22"/>
          <w:lang w:eastAsia="en-US"/>
        </w:rPr>
        <w:t>30 treinta</w:t>
      </w:r>
      <w:r w:rsidR="00175CC5" w:rsidRPr="00E90358">
        <w:rPr>
          <w:rFonts w:eastAsiaTheme="minorHAnsi" w:cs="Arial"/>
          <w:color w:val="000000"/>
          <w:sz w:val="22"/>
          <w:szCs w:val="22"/>
          <w:lang w:eastAsia="en-US"/>
        </w:rPr>
        <w:t xml:space="preserve"> del mes de </w:t>
      </w:r>
      <w:r w:rsidR="00E90358" w:rsidRPr="00E90358">
        <w:rPr>
          <w:rFonts w:eastAsiaTheme="minorHAnsi" w:cs="Arial"/>
          <w:color w:val="000000"/>
          <w:sz w:val="22"/>
          <w:szCs w:val="22"/>
          <w:lang w:eastAsia="en-US"/>
        </w:rPr>
        <w:t>enero</w:t>
      </w:r>
      <w:r w:rsidR="00B72D15" w:rsidRPr="00E90358">
        <w:rPr>
          <w:rFonts w:eastAsiaTheme="minorHAnsi" w:cs="Arial"/>
          <w:color w:val="000000"/>
          <w:sz w:val="22"/>
          <w:szCs w:val="22"/>
          <w:lang w:eastAsia="en-US"/>
        </w:rPr>
        <w:t xml:space="preserve"> de </w:t>
      </w:r>
      <w:r w:rsidR="008619CE" w:rsidRPr="00E90358">
        <w:rPr>
          <w:rFonts w:eastAsiaTheme="minorHAnsi" w:cs="Arial"/>
          <w:color w:val="000000"/>
          <w:sz w:val="22"/>
          <w:szCs w:val="22"/>
          <w:lang w:eastAsia="en-US"/>
        </w:rPr>
        <w:t>2017</w:t>
      </w:r>
      <w:r w:rsidR="00B72D15" w:rsidRPr="00E90358">
        <w:rPr>
          <w:rFonts w:eastAsiaTheme="minorHAnsi" w:cs="Arial"/>
          <w:color w:val="000000"/>
          <w:sz w:val="22"/>
          <w:szCs w:val="22"/>
          <w:lang w:eastAsia="en-US"/>
        </w:rPr>
        <w:t xml:space="preserve"> a las 1</w:t>
      </w:r>
      <w:r w:rsidR="002E0DD9" w:rsidRPr="00E90358">
        <w:rPr>
          <w:rFonts w:eastAsiaTheme="minorHAnsi" w:cs="Arial"/>
          <w:color w:val="000000"/>
          <w:sz w:val="22"/>
          <w:szCs w:val="22"/>
          <w:lang w:eastAsia="en-US"/>
        </w:rPr>
        <w:t>7</w:t>
      </w:r>
      <w:r w:rsidR="00B72D15" w:rsidRPr="00E90358">
        <w:rPr>
          <w:rFonts w:eastAsiaTheme="minorHAnsi" w:cs="Arial"/>
          <w:color w:val="000000"/>
          <w:sz w:val="22"/>
          <w:szCs w:val="22"/>
          <w:lang w:eastAsia="en-US"/>
        </w:rPr>
        <w:t xml:space="preserve">:00 diecisiete horas a realizarse en las salas de juntas del despacho de la </w:t>
      </w:r>
      <w:r w:rsidR="00217359" w:rsidRPr="00E90358">
        <w:rPr>
          <w:rFonts w:eastAsiaTheme="minorHAnsi" w:cs="Arial"/>
          <w:color w:val="000000"/>
          <w:sz w:val="22"/>
          <w:szCs w:val="22"/>
          <w:lang w:eastAsia="en-US"/>
        </w:rPr>
        <w:t>Subs</w:t>
      </w:r>
      <w:r w:rsidR="00B72D15" w:rsidRPr="00E90358">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E90358">
        <w:rPr>
          <w:rFonts w:eastAsiaTheme="minorHAnsi" w:cs="Arial"/>
          <w:color w:val="000000"/>
          <w:sz w:val="22"/>
          <w:szCs w:val="22"/>
          <w:lang w:eastAsia="en-US"/>
        </w:rPr>
        <w:t>--</w:t>
      </w:r>
      <w:r w:rsidR="00E90358" w:rsidRPr="00E90358">
        <w:rPr>
          <w:rFonts w:eastAsiaTheme="minorHAnsi" w:cs="Arial"/>
          <w:color w:val="000000"/>
          <w:sz w:val="22"/>
          <w:szCs w:val="22"/>
          <w:lang w:eastAsia="en-US"/>
        </w:rPr>
        <w:t>---------------------------------------</w:t>
      </w:r>
      <w:r w:rsidR="00F8222F">
        <w:rPr>
          <w:rFonts w:eastAsiaTheme="minorHAnsi" w:cs="Arial"/>
          <w:color w:val="000000"/>
          <w:sz w:val="22"/>
          <w:szCs w:val="22"/>
          <w:lang w:eastAsia="en-US"/>
        </w:rPr>
        <w:t>--</w:t>
      </w:r>
      <w:r w:rsidR="00E90358" w:rsidRPr="00E90358">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del </w:t>
      </w:r>
      <w:r w:rsidR="0017226D" w:rsidRPr="005A6F41">
        <w:rPr>
          <w:rFonts w:cs="Arial"/>
          <w:color w:val="000000" w:themeColor="text1"/>
          <w:sz w:val="22"/>
          <w:szCs w:val="22"/>
        </w:rPr>
        <w:t xml:space="preserve">Estado de Jalisco, </w:t>
      </w:r>
      <w:r w:rsidRPr="005A6F41">
        <w:rPr>
          <w:rFonts w:cs="Arial"/>
          <w:color w:val="000000" w:themeColor="text1"/>
          <w:sz w:val="22"/>
          <w:szCs w:val="22"/>
        </w:rPr>
        <w:t xml:space="preserve">se procede al cierre y/o clausura de la presente sesión, siendo </w:t>
      </w:r>
      <w:r w:rsidR="005A6F41" w:rsidRPr="005A6F41">
        <w:rPr>
          <w:rFonts w:cs="Arial"/>
          <w:color w:val="000000" w:themeColor="text1"/>
          <w:sz w:val="22"/>
          <w:szCs w:val="22"/>
        </w:rPr>
        <w:t xml:space="preserve">18:17 </w:t>
      </w:r>
      <w:r w:rsidR="005A6F41" w:rsidRPr="005A6F41">
        <w:rPr>
          <w:rFonts w:cs="Arial"/>
          <w:color w:val="000000" w:themeColor="text1"/>
          <w:sz w:val="22"/>
          <w:szCs w:val="22"/>
        </w:rPr>
        <w:lastRenderedPageBreak/>
        <w:t>dieciocho horas diecisiete minutos</w:t>
      </w:r>
      <w:r w:rsidR="00CC201A" w:rsidRPr="005A6F41">
        <w:rPr>
          <w:rFonts w:cs="Arial"/>
          <w:color w:val="000000" w:themeColor="text1"/>
          <w:sz w:val="22"/>
          <w:szCs w:val="22"/>
        </w:rPr>
        <w:t xml:space="preserve"> </w:t>
      </w:r>
      <w:r w:rsidRPr="005A6F41">
        <w:rPr>
          <w:rFonts w:cs="Arial"/>
          <w:color w:val="000000" w:themeColor="text1"/>
          <w:sz w:val="22"/>
          <w:szCs w:val="22"/>
        </w:rPr>
        <w:t xml:space="preserve">del </w:t>
      </w:r>
      <w:r w:rsidR="00276341" w:rsidRPr="005A6F41">
        <w:rPr>
          <w:rFonts w:cs="Arial"/>
          <w:color w:val="000000" w:themeColor="text1"/>
          <w:sz w:val="22"/>
          <w:szCs w:val="22"/>
        </w:rPr>
        <w:t>día</w:t>
      </w:r>
      <w:r w:rsidR="00585E17" w:rsidRPr="005A6F41">
        <w:rPr>
          <w:rFonts w:cs="Arial"/>
          <w:color w:val="000000" w:themeColor="text1"/>
          <w:sz w:val="22"/>
          <w:szCs w:val="22"/>
        </w:rPr>
        <w:t xml:space="preserve"> </w:t>
      </w:r>
      <w:r w:rsidR="005A6F41" w:rsidRPr="005A6F41">
        <w:rPr>
          <w:rFonts w:cs="Arial"/>
          <w:color w:val="000000" w:themeColor="text1"/>
          <w:sz w:val="22"/>
          <w:szCs w:val="22"/>
        </w:rPr>
        <w:t>23 veintitrés</w:t>
      </w:r>
      <w:r w:rsidR="00F914F7" w:rsidRPr="005A6F41">
        <w:rPr>
          <w:rFonts w:cs="Arial"/>
          <w:color w:val="000000" w:themeColor="text1"/>
          <w:sz w:val="22"/>
          <w:szCs w:val="22"/>
        </w:rPr>
        <w:t xml:space="preserve"> </w:t>
      </w:r>
      <w:r w:rsidR="00585E17" w:rsidRPr="005A6F41">
        <w:rPr>
          <w:rFonts w:cs="Arial"/>
          <w:color w:val="000000" w:themeColor="text1"/>
          <w:sz w:val="22"/>
          <w:szCs w:val="22"/>
        </w:rPr>
        <w:t xml:space="preserve">del mes de </w:t>
      </w:r>
      <w:r w:rsidR="005A6F41" w:rsidRPr="005A6F41">
        <w:rPr>
          <w:rFonts w:cs="Arial"/>
          <w:color w:val="000000" w:themeColor="text1"/>
          <w:sz w:val="22"/>
          <w:szCs w:val="22"/>
        </w:rPr>
        <w:t>enero</w:t>
      </w:r>
      <w:r w:rsidR="00585E17" w:rsidRPr="005A6F41">
        <w:rPr>
          <w:rFonts w:cs="Arial"/>
          <w:color w:val="000000" w:themeColor="text1"/>
          <w:sz w:val="22"/>
          <w:szCs w:val="22"/>
        </w:rPr>
        <w:t xml:space="preserve"> </w:t>
      </w:r>
      <w:r w:rsidR="00FB7BEA" w:rsidRPr="005A6F41">
        <w:rPr>
          <w:rFonts w:cs="Arial"/>
          <w:color w:val="000000" w:themeColor="text1"/>
          <w:sz w:val="22"/>
          <w:szCs w:val="22"/>
        </w:rPr>
        <w:t xml:space="preserve">de </w:t>
      </w:r>
      <w:r w:rsidR="008619CE" w:rsidRPr="005A6F41">
        <w:rPr>
          <w:rFonts w:cs="Arial"/>
          <w:color w:val="000000" w:themeColor="text1"/>
          <w:sz w:val="22"/>
          <w:szCs w:val="22"/>
        </w:rPr>
        <w:t>2017</w:t>
      </w:r>
      <w:r w:rsidR="00FB7BEA" w:rsidRPr="005A6F41">
        <w:rPr>
          <w:rFonts w:cs="Arial"/>
          <w:color w:val="000000" w:themeColor="text1"/>
          <w:sz w:val="22"/>
          <w:szCs w:val="22"/>
        </w:rPr>
        <w:t xml:space="preserve"> </w:t>
      </w:r>
      <w:r w:rsidR="00D14148" w:rsidRPr="005A6F41">
        <w:rPr>
          <w:rFonts w:cs="Arial"/>
          <w:color w:val="000000" w:themeColor="text1"/>
          <w:sz w:val="22"/>
          <w:szCs w:val="22"/>
        </w:rPr>
        <w:t xml:space="preserve">dos mil </w:t>
      </w:r>
      <w:r w:rsidR="008619CE" w:rsidRPr="005A6F41">
        <w:rPr>
          <w:rFonts w:cs="Arial"/>
          <w:color w:val="000000" w:themeColor="text1"/>
          <w:sz w:val="22"/>
          <w:szCs w:val="22"/>
        </w:rPr>
        <w:t>diecisiete</w:t>
      </w:r>
      <w:r w:rsidRPr="005A6F41">
        <w:rPr>
          <w:rFonts w:cs="Arial"/>
          <w:color w:val="000000" w:themeColor="text1"/>
          <w:sz w:val="22"/>
          <w:szCs w:val="22"/>
        </w:rPr>
        <w:t>, firmando al calce los que en ella intervinieron y así quisieron hacerlo, para todos los efecto</w:t>
      </w:r>
      <w:r w:rsidR="00BC0F66">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BC0F66">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BC0F66">
        <w:rPr>
          <w:rFonts w:cs="Arial"/>
          <w:color w:val="000000" w:themeColor="text1"/>
          <w:sz w:val="22"/>
          <w:szCs w:val="22"/>
        </w:rPr>
        <w:t>-----</w:t>
      </w:r>
    </w:p>
    <w:p w:rsidR="001766F0" w:rsidRPr="001766F0" w:rsidRDefault="00BC0F66" w:rsidP="001766F0">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sidR="00F8222F">
        <w:rPr>
          <w:rFonts w:cs="Arial"/>
          <w:color w:val="000000" w:themeColor="text1"/>
          <w:sz w:val="22"/>
          <w:szCs w:val="22"/>
          <w:lang w:val="es-ES"/>
        </w:rPr>
        <w:t>--</w:t>
      </w:r>
    </w:p>
    <w:p w:rsidR="0016142C" w:rsidRDefault="0016142C" w:rsidP="00A81697">
      <w:pPr>
        <w:tabs>
          <w:tab w:val="left" w:pos="284"/>
        </w:tabs>
        <w:spacing w:line="360" w:lineRule="auto"/>
        <w:jc w:val="center"/>
        <w:rPr>
          <w:rFonts w:ascii="Arial" w:hAnsi="Arial" w:cs="Arial"/>
          <w:sz w:val="22"/>
          <w:szCs w:val="22"/>
          <w:lang w:val="es-MX"/>
        </w:rPr>
      </w:pPr>
    </w:p>
    <w:p w:rsidR="00F8222F" w:rsidRDefault="00F8222F" w:rsidP="00A81697">
      <w:pPr>
        <w:tabs>
          <w:tab w:val="left" w:pos="284"/>
        </w:tabs>
        <w:spacing w:line="360" w:lineRule="auto"/>
        <w:jc w:val="center"/>
        <w:rPr>
          <w:rFonts w:ascii="Arial" w:hAnsi="Arial" w:cs="Arial"/>
          <w:sz w:val="22"/>
          <w:szCs w:val="22"/>
          <w:lang w:val="es-MX"/>
        </w:rPr>
      </w:pPr>
    </w:p>
    <w:p w:rsidR="00D22D3C" w:rsidRDefault="00D22D3C" w:rsidP="00A81697">
      <w:pPr>
        <w:tabs>
          <w:tab w:val="left" w:pos="284"/>
        </w:tabs>
        <w:spacing w:line="360" w:lineRule="auto"/>
        <w:jc w:val="center"/>
        <w:rPr>
          <w:rFonts w:ascii="Arial" w:hAnsi="Arial" w:cs="Arial"/>
          <w:sz w:val="22"/>
          <w:szCs w:val="22"/>
          <w:lang w:val="es-MX"/>
        </w:rPr>
      </w:pPr>
    </w:p>
    <w:p w:rsidR="00D22D3C" w:rsidRDefault="00D22D3C" w:rsidP="00A81697">
      <w:pPr>
        <w:tabs>
          <w:tab w:val="left" w:pos="284"/>
        </w:tabs>
        <w:spacing w:line="360" w:lineRule="auto"/>
        <w:jc w:val="center"/>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w:t>
      </w:r>
      <w:r w:rsidR="009574C2">
        <w:rPr>
          <w:rFonts w:ascii="Arial" w:hAnsi="Arial" w:cs="Arial"/>
          <w:b/>
          <w:sz w:val="22"/>
          <w:szCs w:val="22"/>
          <w:lang w:val="es-MX"/>
        </w:rPr>
        <w:t>ic</w:t>
      </w:r>
      <w:r>
        <w:rPr>
          <w:rFonts w:ascii="Arial" w:hAnsi="Arial" w:cs="Arial"/>
          <w:b/>
          <w:sz w:val="22"/>
          <w:szCs w:val="22"/>
          <w:lang w:val="es-MX"/>
        </w:rPr>
        <w:t>.</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E57EB7" w:rsidRPr="005A6F41" w:rsidRDefault="00E57EB7" w:rsidP="00B90AD1">
            <w:pPr>
              <w:tabs>
                <w:tab w:val="left" w:pos="284"/>
              </w:tabs>
              <w:spacing w:line="360" w:lineRule="auto"/>
              <w:rPr>
                <w:rFonts w:ascii="Arial" w:hAnsi="Arial" w:cs="Arial"/>
                <w:sz w:val="22"/>
                <w:szCs w:val="22"/>
                <w:lang w:val="es-MX"/>
              </w:rPr>
            </w:pPr>
          </w:p>
          <w:p w:rsidR="00433D1C" w:rsidRPr="005A6F41" w:rsidRDefault="00433D1C" w:rsidP="00A81697">
            <w:pPr>
              <w:tabs>
                <w:tab w:val="left" w:pos="284"/>
              </w:tabs>
              <w:spacing w:line="360" w:lineRule="auto"/>
              <w:jc w:val="center"/>
              <w:rPr>
                <w:rFonts w:ascii="Arial" w:hAnsi="Arial" w:cs="Arial"/>
                <w:sz w:val="22"/>
                <w:szCs w:val="22"/>
                <w:lang w:val="es-MX"/>
              </w:rPr>
            </w:pPr>
            <w:r w:rsidRPr="005A6F41">
              <w:rPr>
                <w:rFonts w:ascii="Arial" w:hAnsi="Arial" w:cs="Arial"/>
                <w:sz w:val="22"/>
                <w:szCs w:val="22"/>
                <w:lang w:val="es-MX"/>
              </w:rPr>
              <w:t>__________________________________</w:t>
            </w:r>
          </w:p>
          <w:p w:rsidR="00A567B8" w:rsidRPr="005A6F41" w:rsidRDefault="001C00DB" w:rsidP="00A81697">
            <w:pPr>
              <w:tabs>
                <w:tab w:val="left" w:pos="284"/>
              </w:tabs>
              <w:spacing w:line="360" w:lineRule="auto"/>
              <w:jc w:val="center"/>
              <w:rPr>
                <w:rFonts w:ascii="Arial" w:hAnsi="Arial" w:cs="Arial"/>
                <w:b/>
                <w:sz w:val="22"/>
                <w:szCs w:val="22"/>
                <w:lang w:val="es-MX"/>
              </w:rPr>
            </w:pPr>
            <w:r w:rsidRPr="005A6F41">
              <w:rPr>
                <w:rFonts w:ascii="Arial" w:hAnsi="Arial" w:cs="Arial"/>
                <w:b/>
                <w:sz w:val="22"/>
                <w:szCs w:val="22"/>
                <w:lang w:val="es-MX"/>
              </w:rPr>
              <w:t>Mtro. Gerardo Castillo Torres</w:t>
            </w:r>
          </w:p>
          <w:p w:rsidR="00311628" w:rsidRPr="005A6F41" w:rsidRDefault="004B1E87" w:rsidP="00A81697">
            <w:pPr>
              <w:tabs>
                <w:tab w:val="left" w:pos="284"/>
              </w:tabs>
              <w:spacing w:line="360" w:lineRule="auto"/>
              <w:jc w:val="center"/>
              <w:rPr>
                <w:rFonts w:ascii="Arial" w:hAnsi="Arial" w:cs="Arial"/>
                <w:sz w:val="22"/>
                <w:szCs w:val="22"/>
                <w:lang w:val="es-MX"/>
              </w:rPr>
            </w:pPr>
            <w:r w:rsidRPr="005A6F41">
              <w:rPr>
                <w:rFonts w:ascii="Arial" w:hAnsi="Arial" w:cs="Arial"/>
                <w:sz w:val="22"/>
                <w:szCs w:val="22"/>
                <w:lang w:val="es-MX"/>
              </w:rPr>
              <w:t xml:space="preserve">Secretario Ejecutivo de la Comisión, representante de la </w:t>
            </w:r>
            <w:r w:rsidR="00383758" w:rsidRPr="005A6F41">
              <w:rPr>
                <w:rFonts w:ascii="Arial" w:hAnsi="Arial" w:cs="Arial"/>
                <w:sz w:val="22"/>
                <w:szCs w:val="22"/>
                <w:lang w:val="es-MX"/>
              </w:rPr>
              <w:t>SEPAF.</w:t>
            </w:r>
          </w:p>
          <w:p w:rsidR="00A302BE" w:rsidRPr="005A6F41" w:rsidRDefault="00A302BE" w:rsidP="00A81697">
            <w:pPr>
              <w:tabs>
                <w:tab w:val="left" w:pos="284"/>
              </w:tabs>
              <w:spacing w:line="360" w:lineRule="auto"/>
              <w:rPr>
                <w:rFonts w:ascii="Arial" w:hAnsi="Arial" w:cs="Arial"/>
                <w:sz w:val="22"/>
                <w:szCs w:val="22"/>
                <w:lang w:val="es-MX"/>
              </w:rPr>
            </w:pPr>
          </w:p>
        </w:tc>
        <w:tc>
          <w:tcPr>
            <w:tcW w:w="4499" w:type="dxa"/>
          </w:tcPr>
          <w:p w:rsidR="00E57EB7" w:rsidRPr="005A6F41" w:rsidRDefault="00E57EB7" w:rsidP="00B90AD1">
            <w:pPr>
              <w:tabs>
                <w:tab w:val="left" w:pos="284"/>
              </w:tabs>
              <w:spacing w:line="360" w:lineRule="auto"/>
              <w:rPr>
                <w:rFonts w:ascii="Arial" w:hAnsi="Arial" w:cs="Arial"/>
                <w:sz w:val="22"/>
                <w:szCs w:val="22"/>
                <w:lang w:val="es-MX"/>
              </w:rPr>
            </w:pPr>
          </w:p>
          <w:p w:rsidR="00362CAF" w:rsidRPr="005A6F41" w:rsidRDefault="00362CAF" w:rsidP="00A81697">
            <w:pPr>
              <w:tabs>
                <w:tab w:val="left" w:pos="284"/>
              </w:tabs>
              <w:spacing w:line="360" w:lineRule="auto"/>
              <w:rPr>
                <w:rFonts w:ascii="Arial" w:hAnsi="Arial" w:cs="Arial"/>
                <w:sz w:val="22"/>
                <w:szCs w:val="22"/>
                <w:lang w:val="es-MX"/>
              </w:rPr>
            </w:pPr>
            <w:r w:rsidRPr="005A6F41">
              <w:rPr>
                <w:rFonts w:ascii="Arial" w:hAnsi="Arial" w:cs="Arial"/>
                <w:sz w:val="22"/>
                <w:szCs w:val="22"/>
                <w:lang w:val="es-MX"/>
              </w:rPr>
              <w:t>_________________________________</w:t>
            </w:r>
          </w:p>
          <w:p w:rsidR="00BB1739" w:rsidRPr="005A6F41" w:rsidRDefault="00BB1739" w:rsidP="00BB1739">
            <w:pPr>
              <w:tabs>
                <w:tab w:val="left" w:pos="284"/>
              </w:tabs>
              <w:spacing w:line="360" w:lineRule="auto"/>
              <w:jc w:val="center"/>
              <w:rPr>
                <w:rFonts w:ascii="Arial" w:hAnsi="Arial" w:cs="Arial"/>
                <w:b/>
                <w:sz w:val="22"/>
                <w:szCs w:val="22"/>
                <w:lang w:val="es-MX"/>
              </w:rPr>
            </w:pPr>
            <w:r w:rsidRPr="005A6F41">
              <w:rPr>
                <w:rFonts w:ascii="Arial" w:hAnsi="Arial" w:cs="Arial"/>
                <w:b/>
                <w:sz w:val="22"/>
                <w:szCs w:val="22"/>
                <w:lang w:val="es-MX"/>
              </w:rPr>
              <w:t>Lic. Francisco Padilla Villar</w:t>
            </w:r>
            <w:r w:rsidR="00F8222F">
              <w:rPr>
                <w:rFonts w:ascii="Arial" w:hAnsi="Arial" w:cs="Arial"/>
                <w:b/>
                <w:sz w:val="22"/>
                <w:szCs w:val="22"/>
                <w:lang w:val="es-MX"/>
              </w:rPr>
              <w:t>r</w:t>
            </w:r>
            <w:r w:rsidRPr="005A6F41">
              <w:rPr>
                <w:rFonts w:ascii="Arial" w:hAnsi="Arial" w:cs="Arial"/>
                <w:b/>
                <w:sz w:val="22"/>
                <w:szCs w:val="22"/>
                <w:lang w:val="es-MX"/>
              </w:rPr>
              <w:t xml:space="preserve">uel </w:t>
            </w:r>
          </w:p>
          <w:p w:rsidR="00362CAF" w:rsidRPr="005A6F41" w:rsidRDefault="00362CAF" w:rsidP="00A81697">
            <w:pPr>
              <w:tabs>
                <w:tab w:val="left" w:pos="284"/>
              </w:tabs>
              <w:spacing w:line="360" w:lineRule="auto"/>
              <w:ind w:left="284"/>
              <w:jc w:val="center"/>
              <w:rPr>
                <w:rFonts w:ascii="Arial" w:hAnsi="Arial" w:cs="Arial"/>
                <w:b/>
                <w:sz w:val="22"/>
                <w:szCs w:val="22"/>
                <w:lang w:val="es-MX"/>
              </w:rPr>
            </w:pPr>
            <w:r w:rsidRPr="005A6F41">
              <w:rPr>
                <w:rFonts w:ascii="Arial" w:hAnsi="Arial" w:cs="Arial"/>
                <w:sz w:val="22"/>
                <w:szCs w:val="22"/>
                <w:lang w:val="es-MX"/>
              </w:rPr>
              <w:t xml:space="preserve">Vocal del Centro Empresarial de Jalisco. </w:t>
            </w:r>
          </w:p>
          <w:p w:rsidR="003466FE" w:rsidRPr="005A6F41"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375F06">
            <w:pPr>
              <w:tabs>
                <w:tab w:val="left" w:pos="284"/>
              </w:tabs>
              <w:spacing w:line="360" w:lineRule="auto"/>
              <w:rPr>
                <w:rFonts w:ascii="Arial" w:hAnsi="Arial" w:cs="Arial"/>
                <w:sz w:val="22"/>
                <w:szCs w:val="22"/>
                <w:lang w:val="es-MX"/>
              </w:rPr>
            </w:pPr>
          </w:p>
          <w:p w:rsidR="00D22D3C" w:rsidRDefault="00D22D3C" w:rsidP="00375F06">
            <w:pPr>
              <w:tabs>
                <w:tab w:val="left" w:pos="284"/>
              </w:tabs>
              <w:spacing w:line="360" w:lineRule="auto"/>
              <w:rPr>
                <w:rFonts w:ascii="Arial" w:hAnsi="Arial" w:cs="Arial"/>
                <w:sz w:val="22"/>
                <w:szCs w:val="22"/>
                <w:lang w:val="es-MX"/>
              </w:rPr>
            </w:pPr>
          </w:p>
          <w:p w:rsidR="00D22D3C" w:rsidRPr="005A6F41" w:rsidRDefault="00D22D3C" w:rsidP="00375F06">
            <w:pPr>
              <w:tabs>
                <w:tab w:val="left" w:pos="284"/>
              </w:tabs>
              <w:spacing w:line="360" w:lineRule="auto"/>
              <w:rPr>
                <w:rFonts w:ascii="Arial" w:hAnsi="Arial" w:cs="Arial"/>
                <w:sz w:val="22"/>
                <w:szCs w:val="22"/>
                <w:lang w:val="es-MX"/>
              </w:rPr>
            </w:pPr>
          </w:p>
          <w:p w:rsidR="004B1E87" w:rsidRPr="005A6F41" w:rsidRDefault="004B1E87" w:rsidP="00375F06">
            <w:pPr>
              <w:tabs>
                <w:tab w:val="left" w:pos="284"/>
              </w:tabs>
              <w:spacing w:line="360" w:lineRule="auto"/>
              <w:jc w:val="center"/>
              <w:rPr>
                <w:rFonts w:ascii="Arial" w:hAnsi="Arial" w:cs="Arial"/>
                <w:sz w:val="22"/>
                <w:szCs w:val="22"/>
                <w:lang w:val="es-MX"/>
              </w:rPr>
            </w:pPr>
            <w:r w:rsidRPr="005A6F41">
              <w:rPr>
                <w:rFonts w:ascii="Arial" w:hAnsi="Arial" w:cs="Arial"/>
                <w:sz w:val="22"/>
                <w:szCs w:val="22"/>
                <w:lang w:val="es-MX"/>
              </w:rPr>
              <w:t>__________________________________</w:t>
            </w:r>
          </w:p>
          <w:p w:rsidR="004B1E87" w:rsidRPr="005A6F41" w:rsidRDefault="004B1E87" w:rsidP="00375F06">
            <w:pPr>
              <w:tabs>
                <w:tab w:val="left" w:pos="284"/>
              </w:tabs>
              <w:spacing w:line="360" w:lineRule="auto"/>
              <w:jc w:val="center"/>
              <w:rPr>
                <w:rFonts w:ascii="Arial" w:hAnsi="Arial" w:cs="Arial"/>
                <w:b/>
                <w:sz w:val="22"/>
                <w:szCs w:val="22"/>
                <w:lang w:val="es-MX"/>
              </w:rPr>
            </w:pPr>
            <w:r w:rsidRPr="005A6F41">
              <w:rPr>
                <w:rFonts w:ascii="Arial" w:hAnsi="Arial" w:cs="Arial"/>
                <w:b/>
                <w:sz w:val="22"/>
                <w:szCs w:val="22"/>
                <w:lang w:val="es-MX"/>
              </w:rPr>
              <w:t>Mtro. Roberto Calderón Martínez</w:t>
            </w:r>
          </w:p>
          <w:p w:rsidR="004B1E87" w:rsidRPr="005A6F41" w:rsidRDefault="004B1E87" w:rsidP="00375F06">
            <w:pPr>
              <w:tabs>
                <w:tab w:val="left" w:pos="284"/>
              </w:tabs>
              <w:spacing w:line="360" w:lineRule="auto"/>
              <w:jc w:val="center"/>
              <w:rPr>
                <w:rFonts w:ascii="Arial" w:hAnsi="Arial" w:cs="Arial"/>
                <w:sz w:val="22"/>
                <w:szCs w:val="22"/>
                <w:lang w:val="es-MX"/>
              </w:rPr>
            </w:pPr>
            <w:r w:rsidRPr="005A6F41">
              <w:rPr>
                <w:rFonts w:ascii="Arial" w:hAnsi="Arial" w:cs="Arial"/>
                <w:sz w:val="22"/>
                <w:szCs w:val="22"/>
                <w:lang w:val="es-MX"/>
              </w:rPr>
              <w:t>Vocal de la Secretaría de Desarrollo Económico.</w:t>
            </w:r>
          </w:p>
          <w:p w:rsidR="004B1E87" w:rsidRPr="005A6F41" w:rsidRDefault="004B1E87" w:rsidP="00375F06">
            <w:pPr>
              <w:tabs>
                <w:tab w:val="left" w:pos="284"/>
              </w:tabs>
              <w:spacing w:line="360" w:lineRule="auto"/>
              <w:rPr>
                <w:rFonts w:ascii="Arial" w:hAnsi="Arial" w:cs="Arial"/>
                <w:sz w:val="22"/>
                <w:szCs w:val="22"/>
                <w:lang w:val="es-MX"/>
              </w:rPr>
            </w:pPr>
          </w:p>
        </w:tc>
        <w:tc>
          <w:tcPr>
            <w:tcW w:w="4499" w:type="dxa"/>
          </w:tcPr>
          <w:p w:rsidR="004B1E87" w:rsidRPr="005A6F41" w:rsidRDefault="004B1E87" w:rsidP="00375F06">
            <w:pPr>
              <w:tabs>
                <w:tab w:val="left" w:pos="284"/>
              </w:tabs>
              <w:spacing w:line="360" w:lineRule="auto"/>
              <w:rPr>
                <w:rFonts w:ascii="Arial" w:hAnsi="Arial" w:cs="Arial"/>
                <w:sz w:val="22"/>
                <w:szCs w:val="22"/>
                <w:lang w:val="es-MX"/>
              </w:rPr>
            </w:pPr>
          </w:p>
          <w:p w:rsidR="00D22D3C" w:rsidRDefault="00D22D3C" w:rsidP="00375F06">
            <w:pPr>
              <w:tabs>
                <w:tab w:val="left" w:pos="284"/>
              </w:tabs>
              <w:spacing w:line="360" w:lineRule="auto"/>
              <w:jc w:val="center"/>
              <w:rPr>
                <w:rFonts w:ascii="Arial" w:hAnsi="Arial" w:cs="Arial"/>
                <w:sz w:val="22"/>
                <w:szCs w:val="22"/>
                <w:lang w:val="es-MX"/>
              </w:rPr>
            </w:pPr>
          </w:p>
          <w:p w:rsidR="00D22D3C" w:rsidRDefault="00D22D3C" w:rsidP="00375F06">
            <w:pPr>
              <w:tabs>
                <w:tab w:val="left" w:pos="284"/>
              </w:tabs>
              <w:spacing w:line="360" w:lineRule="auto"/>
              <w:jc w:val="center"/>
              <w:rPr>
                <w:rFonts w:ascii="Arial" w:hAnsi="Arial" w:cs="Arial"/>
                <w:sz w:val="22"/>
                <w:szCs w:val="22"/>
                <w:lang w:val="es-MX"/>
              </w:rPr>
            </w:pPr>
          </w:p>
          <w:p w:rsidR="004B1E87" w:rsidRPr="005A6F41" w:rsidRDefault="004B1E87" w:rsidP="00375F06">
            <w:pPr>
              <w:tabs>
                <w:tab w:val="left" w:pos="284"/>
              </w:tabs>
              <w:spacing w:line="360" w:lineRule="auto"/>
              <w:jc w:val="center"/>
              <w:rPr>
                <w:rFonts w:ascii="Arial" w:hAnsi="Arial" w:cs="Arial"/>
                <w:sz w:val="22"/>
                <w:szCs w:val="22"/>
                <w:lang w:val="es-MX"/>
              </w:rPr>
            </w:pPr>
            <w:r w:rsidRPr="005A6F41">
              <w:rPr>
                <w:rFonts w:ascii="Arial" w:hAnsi="Arial" w:cs="Arial"/>
                <w:sz w:val="22"/>
                <w:szCs w:val="22"/>
                <w:lang w:val="es-MX"/>
              </w:rPr>
              <w:t>_________________________________</w:t>
            </w:r>
          </w:p>
          <w:p w:rsidR="004B1E87" w:rsidRPr="005A6F41" w:rsidRDefault="004B1E87" w:rsidP="00375F06">
            <w:pPr>
              <w:tabs>
                <w:tab w:val="left" w:pos="284"/>
              </w:tabs>
              <w:spacing w:line="360" w:lineRule="auto"/>
              <w:jc w:val="center"/>
              <w:rPr>
                <w:rFonts w:ascii="Arial" w:hAnsi="Arial" w:cs="Arial"/>
                <w:b/>
                <w:sz w:val="22"/>
                <w:szCs w:val="22"/>
                <w:lang w:val="es-MX"/>
              </w:rPr>
            </w:pPr>
            <w:r w:rsidRPr="005A6F41">
              <w:rPr>
                <w:rFonts w:ascii="Arial" w:hAnsi="Arial" w:cs="Arial"/>
                <w:b/>
                <w:sz w:val="22"/>
                <w:szCs w:val="22"/>
                <w:lang w:val="es-MX"/>
              </w:rPr>
              <w:t xml:space="preserve">Lic. </w:t>
            </w:r>
            <w:r w:rsidR="00702552">
              <w:rPr>
                <w:rFonts w:ascii="Arial" w:hAnsi="Arial" w:cs="Arial"/>
                <w:b/>
                <w:sz w:val="22"/>
                <w:szCs w:val="22"/>
                <w:lang w:val="es-MX"/>
              </w:rPr>
              <w:t>Alejandro Muñoz Prado</w:t>
            </w:r>
          </w:p>
          <w:p w:rsidR="004B1E87" w:rsidRPr="005A6F41" w:rsidRDefault="004B1E87" w:rsidP="00375F06">
            <w:pPr>
              <w:tabs>
                <w:tab w:val="left" w:pos="284"/>
              </w:tabs>
              <w:spacing w:line="360" w:lineRule="auto"/>
              <w:jc w:val="center"/>
              <w:rPr>
                <w:rFonts w:ascii="Arial" w:hAnsi="Arial" w:cs="Arial"/>
                <w:sz w:val="22"/>
                <w:szCs w:val="22"/>
                <w:lang w:val="es-MX"/>
              </w:rPr>
            </w:pPr>
            <w:r w:rsidRPr="005A6F41">
              <w:rPr>
                <w:rFonts w:ascii="Arial" w:hAnsi="Arial" w:cs="Arial"/>
                <w:sz w:val="22"/>
                <w:szCs w:val="22"/>
                <w:lang w:val="es-MX"/>
              </w:rPr>
              <w:t>Vocal</w:t>
            </w:r>
            <w:r w:rsidR="005A6F41" w:rsidRPr="005A6F41">
              <w:rPr>
                <w:rFonts w:ascii="Arial" w:hAnsi="Arial" w:cs="Arial"/>
                <w:sz w:val="22"/>
                <w:szCs w:val="22"/>
                <w:lang w:val="es-MX"/>
              </w:rPr>
              <w:t xml:space="preserve"> Suplente </w:t>
            </w:r>
            <w:r w:rsidRPr="005A6F41">
              <w:rPr>
                <w:rFonts w:ascii="Arial" w:hAnsi="Arial" w:cs="Arial"/>
                <w:sz w:val="22"/>
                <w:szCs w:val="22"/>
                <w:lang w:val="es-MX"/>
              </w:rPr>
              <w:t>de la Cámara Nacional de Comercio de Guadalajara</w:t>
            </w:r>
          </w:p>
          <w:p w:rsidR="004B1E87" w:rsidRPr="005A6F41" w:rsidRDefault="004B1E87" w:rsidP="00375F06">
            <w:pPr>
              <w:tabs>
                <w:tab w:val="left" w:pos="284"/>
              </w:tabs>
              <w:spacing w:line="360" w:lineRule="auto"/>
              <w:jc w:val="center"/>
              <w:rPr>
                <w:rFonts w:ascii="Arial" w:hAnsi="Arial" w:cs="Arial"/>
                <w:sz w:val="22"/>
                <w:szCs w:val="22"/>
                <w:lang w:val="es-MX"/>
              </w:rPr>
            </w:pPr>
          </w:p>
        </w:tc>
      </w:tr>
      <w:tr w:rsidR="004B1E87" w:rsidRPr="005A6F41" w:rsidTr="00394274">
        <w:tc>
          <w:tcPr>
            <w:tcW w:w="4555" w:type="dxa"/>
          </w:tcPr>
          <w:p w:rsidR="004B1E87" w:rsidRPr="005A6F41" w:rsidRDefault="004B1E87" w:rsidP="00375F06">
            <w:pPr>
              <w:tabs>
                <w:tab w:val="left" w:pos="284"/>
              </w:tabs>
              <w:spacing w:line="360" w:lineRule="auto"/>
              <w:rPr>
                <w:rFonts w:ascii="Arial" w:hAnsi="Arial" w:cs="Arial"/>
                <w:sz w:val="22"/>
                <w:szCs w:val="22"/>
                <w:lang w:val="es-MX"/>
              </w:rPr>
            </w:pPr>
          </w:p>
          <w:p w:rsidR="0016142C" w:rsidRDefault="0016142C" w:rsidP="00375F06">
            <w:pPr>
              <w:tabs>
                <w:tab w:val="left" w:pos="284"/>
              </w:tabs>
              <w:spacing w:line="360" w:lineRule="auto"/>
              <w:jc w:val="center"/>
              <w:rPr>
                <w:rFonts w:ascii="Arial" w:hAnsi="Arial" w:cs="Arial"/>
                <w:sz w:val="22"/>
                <w:szCs w:val="22"/>
                <w:lang w:val="es-MX"/>
              </w:rPr>
            </w:pPr>
          </w:p>
          <w:p w:rsidR="00D22D3C" w:rsidRDefault="00D22D3C" w:rsidP="00375F06">
            <w:pPr>
              <w:tabs>
                <w:tab w:val="left" w:pos="284"/>
              </w:tabs>
              <w:spacing w:line="360" w:lineRule="auto"/>
              <w:jc w:val="center"/>
              <w:rPr>
                <w:rFonts w:ascii="Arial" w:hAnsi="Arial" w:cs="Arial"/>
                <w:sz w:val="22"/>
                <w:szCs w:val="22"/>
                <w:lang w:val="es-MX"/>
              </w:rPr>
            </w:pPr>
          </w:p>
          <w:p w:rsidR="004B1E87" w:rsidRPr="005A6F41" w:rsidRDefault="004B1E87" w:rsidP="00375F06">
            <w:pPr>
              <w:tabs>
                <w:tab w:val="left" w:pos="284"/>
              </w:tabs>
              <w:spacing w:line="360" w:lineRule="auto"/>
              <w:jc w:val="center"/>
              <w:rPr>
                <w:rFonts w:ascii="Arial" w:hAnsi="Arial" w:cs="Arial"/>
                <w:sz w:val="22"/>
                <w:szCs w:val="22"/>
                <w:lang w:val="es-MX"/>
              </w:rPr>
            </w:pPr>
            <w:r w:rsidRPr="005A6F41">
              <w:rPr>
                <w:rFonts w:ascii="Arial" w:hAnsi="Arial" w:cs="Arial"/>
                <w:sz w:val="22"/>
                <w:szCs w:val="22"/>
                <w:lang w:val="es-MX"/>
              </w:rPr>
              <w:lastRenderedPageBreak/>
              <w:t>__________________________________</w:t>
            </w:r>
          </w:p>
          <w:p w:rsidR="004B1E87" w:rsidRPr="005A6F41" w:rsidRDefault="004B1E87" w:rsidP="00375F06">
            <w:pPr>
              <w:tabs>
                <w:tab w:val="left" w:pos="284"/>
              </w:tabs>
              <w:spacing w:line="360" w:lineRule="auto"/>
              <w:jc w:val="center"/>
              <w:rPr>
                <w:rFonts w:ascii="Arial" w:hAnsi="Arial" w:cs="Arial"/>
                <w:b/>
                <w:sz w:val="22"/>
                <w:szCs w:val="22"/>
                <w:lang w:val="es-MX"/>
              </w:rPr>
            </w:pPr>
            <w:r w:rsidRPr="005A6F41">
              <w:rPr>
                <w:rFonts w:ascii="Arial" w:hAnsi="Arial" w:cs="Arial"/>
                <w:b/>
                <w:sz w:val="22"/>
                <w:szCs w:val="22"/>
                <w:lang w:val="es-MX"/>
              </w:rPr>
              <w:t>Lic. Martha Patricia Armenta de León</w:t>
            </w:r>
          </w:p>
          <w:p w:rsidR="004B1E87" w:rsidRPr="005A6F41" w:rsidRDefault="004B1E87" w:rsidP="00375F06">
            <w:pPr>
              <w:tabs>
                <w:tab w:val="left" w:pos="284"/>
              </w:tabs>
              <w:spacing w:line="360" w:lineRule="auto"/>
              <w:jc w:val="center"/>
              <w:rPr>
                <w:rFonts w:ascii="Arial" w:hAnsi="Arial" w:cs="Arial"/>
                <w:sz w:val="22"/>
                <w:szCs w:val="22"/>
                <w:lang w:val="es-MX"/>
              </w:rPr>
            </w:pPr>
            <w:r w:rsidRPr="005A6F41">
              <w:rPr>
                <w:rFonts w:ascii="Arial" w:hAnsi="Arial" w:cs="Arial"/>
                <w:sz w:val="22"/>
                <w:szCs w:val="22"/>
                <w:lang w:val="es-MX"/>
              </w:rPr>
              <w:t>Vocal de la Contraloría del Estado de Jalisco</w:t>
            </w:r>
          </w:p>
        </w:tc>
        <w:tc>
          <w:tcPr>
            <w:tcW w:w="4499" w:type="dxa"/>
          </w:tcPr>
          <w:p w:rsidR="0069059B" w:rsidRDefault="0069059B" w:rsidP="0069059B">
            <w:pPr>
              <w:tabs>
                <w:tab w:val="left" w:pos="284"/>
              </w:tabs>
              <w:spacing w:line="360" w:lineRule="auto"/>
              <w:rPr>
                <w:rFonts w:ascii="Arial" w:hAnsi="Arial" w:cs="Arial"/>
                <w:sz w:val="22"/>
                <w:szCs w:val="22"/>
                <w:lang w:val="es-MX"/>
              </w:rPr>
            </w:pPr>
          </w:p>
          <w:p w:rsidR="0016142C" w:rsidRDefault="0016142C" w:rsidP="0069059B">
            <w:pPr>
              <w:tabs>
                <w:tab w:val="left" w:pos="284"/>
              </w:tabs>
              <w:spacing w:line="360" w:lineRule="auto"/>
              <w:rPr>
                <w:rFonts w:ascii="Arial" w:hAnsi="Arial" w:cs="Arial"/>
                <w:sz w:val="22"/>
                <w:szCs w:val="22"/>
                <w:lang w:val="es-MX"/>
              </w:rPr>
            </w:pPr>
          </w:p>
          <w:p w:rsidR="00D22D3C" w:rsidRDefault="00D22D3C" w:rsidP="0069059B">
            <w:pPr>
              <w:tabs>
                <w:tab w:val="left" w:pos="284"/>
              </w:tabs>
              <w:spacing w:line="360" w:lineRule="auto"/>
              <w:rPr>
                <w:rFonts w:ascii="Arial" w:hAnsi="Arial" w:cs="Arial"/>
                <w:sz w:val="22"/>
                <w:szCs w:val="22"/>
                <w:lang w:val="es-MX"/>
              </w:rPr>
            </w:pPr>
          </w:p>
          <w:p w:rsidR="0069059B" w:rsidRPr="005A6F41" w:rsidRDefault="0069059B" w:rsidP="0069059B">
            <w:pPr>
              <w:tabs>
                <w:tab w:val="left" w:pos="284"/>
              </w:tabs>
              <w:spacing w:line="360" w:lineRule="auto"/>
              <w:rPr>
                <w:rFonts w:ascii="Arial" w:hAnsi="Arial" w:cs="Arial"/>
                <w:sz w:val="22"/>
                <w:szCs w:val="22"/>
                <w:lang w:val="es-MX"/>
              </w:rPr>
            </w:pPr>
            <w:r w:rsidRPr="005A6F41">
              <w:rPr>
                <w:rFonts w:ascii="Arial" w:hAnsi="Arial" w:cs="Arial"/>
                <w:sz w:val="22"/>
                <w:szCs w:val="22"/>
                <w:lang w:val="es-MX"/>
              </w:rPr>
              <w:lastRenderedPageBreak/>
              <w:t>__________________________________</w:t>
            </w:r>
          </w:p>
          <w:p w:rsidR="0069059B" w:rsidRPr="005A6F41" w:rsidRDefault="0069059B" w:rsidP="0069059B">
            <w:pPr>
              <w:tabs>
                <w:tab w:val="left" w:pos="284"/>
              </w:tabs>
              <w:spacing w:line="360" w:lineRule="auto"/>
              <w:jc w:val="center"/>
              <w:rPr>
                <w:rFonts w:ascii="Arial" w:hAnsi="Arial" w:cs="Arial"/>
                <w:b/>
                <w:sz w:val="22"/>
                <w:szCs w:val="22"/>
                <w:lang w:val="es-MX"/>
              </w:rPr>
            </w:pPr>
            <w:r w:rsidRPr="005A6F41">
              <w:rPr>
                <w:rFonts w:ascii="Arial" w:hAnsi="Arial" w:cs="Arial"/>
                <w:b/>
                <w:sz w:val="22"/>
                <w:szCs w:val="22"/>
                <w:lang w:val="es-MX"/>
              </w:rPr>
              <w:t>Lic. Armando González Farah</w:t>
            </w:r>
          </w:p>
          <w:p w:rsidR="004B1E87" w:rsidRPr="001766F0" w:rsidRDefault="0069059B" w:rsidP="001766F0">
            <w:pPr>
              <w:tabs>
                <w:tab w:val="left" w:pos="284"/>
              </w:tabs>
              <w:spacing w:line="360" w:lineRule="auto"/>
              <w:ind w:left="284"/>
              <w:jc w:val="center"/>
              <w:rPr>
                <w:rFonts w:ascii="Arial" w:hAnsi="Arial" w:cs="Arial"/>
                <w:b/>
                <w:sz w:val="22"/>
                <w:szCs w:val="22"/>
                <w:lang w:val="es-MX"/>
              </w:rPr>
            </w:pPr>
            <w:r w:rsidRPr="005A6F41">
              <w:rPr>
                <w:rFonts w:ascii="Arial" w:hAnsi="Arial" w:cs="Arial"/>
                <w:sz w:val="22"/>
                <w:szCs w:val="22"/>
                <w:lang w:val="es-MX"/>
              </w:rPr>
              <w:t>Vocal Suplente del Consejo de Cámaras Industriales de Jalisco.</w:t>
            </w:r>
          </w:p>
        </w:tc>
      </w:tr>
    </w:tbl>
    <w:p w:rsidR="0016142C" w:rsidRDefault="0016142C" w:rsidP="000A6190">
      <w:pPr>
        <w:tabs>
          <w:tab w:val="left" w:pos="284"/>
        </w:tabs>
        <w:spacing w:line="360" w:lineRule="auto"/>
        <w:jc w:val="center"/>
        <w:rPr>
          <w:rFonts w:ascii="Arial" w:hAnsi="Arial" w:cs="Arial"/>
          <w:b/>
          <w:szCs w:val="22"/>
          <w:lang w:val="es-MX"/>
        </w:rPr>
      </w:pPr>
    </w:p>
    <w:p w:rsidR="00F8222F" w:rsidRDefault="00F8222F" w:rsidP="000A6190">
      <w:pPr>
        <w:tabs>
          <w:tab w:val="left" w:pos="284"/>
        </w:tabs>
        <w:spacing w:line="360" w:lineRule="auto"/>
        <w:jc w:val="center"/>
        <w:rPr>
          <w:rFonts w:ascii="Arial" w:hAnsi="Arial" w:cs="Arial"/>
          <w:b/>
          <w:szCs w:val="22"/>
          <w:lang w:val="es-MX"/>
        </w:rPr>
      </w:pPr>
    </w:p>
    <w:p w:rsidR="00F8222F" w:rsidRDefault="00F8222F" w:rsidP="000A6190">
      <w:pPr>
        <w:tabs>
          <w:tab w:val="left" w:pos="284"/>
        </w:tabs>
        <w:spacing w:line="360" w:lineRule="auto"/>
        <w:jc w:val="center"/>
        <w:rPr>
          <w:rFonts w:ascii="Arial" w:hAnsi="Arial" w:cs="Arial"/>
          <w:b/>
          <w:szCs w:val="22"/>
          <w:lang w:val="es-MX"/>
        </w:rPr>
      </w:pPr>
    </w:p>
    <w:p w:rsidR="00F8222F" w:rsidRDefault="00F8222F" w:rsidP="000A6190">
      <w:pPr>
        <w:tabs>
          <w:tab w:val="left" w:pos="284"/>
        </w:tabs>
        <w:spacing w:line="360" w:lineRule="auto"/>
        <w:jc w:val="center"/>
        <w:rPr>
          <w:rFonts w:ascii="Arial" w:hAnsi="Arial" w:cs="Arial"/>
          <w:b/>
          <w:szCs w:val="22"/>
          <w:lang w:val="es-MX"/>
        </w:rPr>
      </w:pPr>
    </w:p>
    <w:p w:rsidR="00F8222F" w:rsidRDefault="00F8222F" w:rsidP="000A6190">
      <w:pPr>
        <w:tabs>
          <w:tab w:val="left" w:pos="284"/>
        </w:tabs>
        <w:spacing w:line="360" w:lineRule="auto"/>
        <w:jc w:val="center"/>
        <w:rPr>
          <w:rFonts w:ascii="Arial" w:hAnsi="Arial" w:cs="Arial"/>
          <w:b/>
          <w:szCs w:val="22"/>
          <w:lang w:val="es-MX"/>
        </w:rPr>
      </w:pPr>
    </w:p>
    <w:p w:rsidR="00237205" w:rsidRPr="005A6F41" w:rsidRDefault="004F5CBD" w:rsidP="000A6190">
      <w:pPr>
        <w:tabs>
          <w:tab w:val="left" w:pos="284"/>
        </w:tabs>
        <w:spacing w:line="360" w:lineRule="auto"/>
        <w:jc w:val="center"/>
        <w:rPr>
          <w:rFonts w:ascii="Arial" w:hAnsi="Arial" w:cs="Arial"/>
          <w:b/>
          <w:szCs w:val="22"/>
          <w:lang w:val="es-MX"/>
        </w:rPr>
      </w:pPr>
      <w:r w:rsidRPr="005A6F41">
        <w:rPr>
          <w:rFonts w:ascii="Arial" w:hAnsi="Arial" w:cs="Arial"/>
          <w:b/>
          <w:szCs w:val="22"/>
          <w:lang w:val="es-MX"/>
        </w:rPr>
        <w:t xml:space="preserve">ESTA HOJA DE FIRMAS, PERTENECE AL ACTA </w:t>
      </w:r>
      <w:r w:rsidR="005A6F41" w:rsidRPr="005A6F41">
        <w:rPr>
          <w:rFonts w:ascii="Arial" w:hAnsi="Arial" w:cs="Arial"/>
          <w:b/>
          <w:szCs w:val="22"/>
          <w:lang w:val="es-MX"/>
        </w:rPr>
        <w:t>SEGUNDA</w:t>
      </w:r>
      <w:r w:rsidR="00EA7476" w:rsidRPr="005A6F41">
        <w:rPr>
          <w:rFonts w:ascii="Arial" w:hAnsi="Arial" w:cs="Arial"/>
          <w:b/>
          <w:szCs w:val="22"/>
          <w:lang w:val="es-MX"/>
        </w:rPr>
        <w:t xml:space="preserve"> </w:t>
      </w:r>
      <w:r w:rsidR="00842E0F" w:rsidRPr="005A6F41">
        <w:rPr>
          <w:rFonts w:ascii="Arial" w:hAnsi="Arial" w:cs="Arial"/>
          <w:b/>
          <w:szCs w:val="22"/>
          <w:lang w:val="es-MX"/>
        </w:rPr>
        <w:t>REUNIÓN EXTRAORDINARIA</w:t>
      </w:r>
      <w:r w:rsidR="00936C5D" w:rsidRPr="005A6F41">
        <w:rPr>
          <w:rFonts w:ascii="Arial" w:hAnsi="Arial" w:cs="Arial"/>
          <w:b/>
          <w:szCs w:val="22"/>
          <w:lang w:val="es-MX"/>
        </w:rPr>
        <w:t xml:space="preserve"> </w:t>
      </w:r>
      <w:r w:rsidRPr="005A6F41">
        <w:rPr>
          <w:rFonts w:ascii="Arial" w:hAnsi="Arial" w:cs="Arial"/>
          <w:b/>
          <w:szCs w:val="22"/>
          <w:lang w:val="es-MX"/>
        </w:rPr>
        <w:t>DE LA COMISIÓN DE ADQUISICIONES Y ENAJENACIONES DEL ESTADO DE JALISCO</w:t>
      </w:r>
    </w:p>
    <w:p w:rsidR="0016142C" w:rsidRDefault="0016142C" w:rsidP="001766F0">
      <w:pPr>
        <w:tabs>
          <w:tab w:val="left" w:pos="284"/>
        </w:tabs>
        <w:spacing w:line="360" w:lineRule="auto"/>
        <w:jc w:val="center"/>
        <w:rPr>
          <w:rFonts w:ascii="Arial" w:hAnsi="Arial" w:cs="Arial"/>
          <w:i/>
          <w:sz w:val="16"/>
          <w:szCs w:val="22"/>
        </w:rPr>
      </w:pPr>
    </w:p>
    <w:p w:rsidR="00F8222F" w:rsidRDefault="00F8222F" w:rsidP="001766F0">
      <w:pPr>
        <w:tabs>
          <w:tab w:val="left" w:pos="284"/>
        </w:tabs>
        <w:spacing w:line="360" w:lineRule="auto"/>
        <w:jc w:val="center"/>
        <w:rPr>
          <w:rFonts w:ascii="Arial" w:hAnsi="Arial" w:cs="Arial"/>
          <w:i/>
          <w:sz w:val="16"/>
          <w:szCs w:val="22"/>
        </w:rPr>
      </w:pPr>
    </w:p>
    <w:p w:rsidR="00F8222F" w:rsidRDefault="00F8222F" w:rsidP="001766F0">
      <w:pPr>
        <w:tabs>
          <w:tab w:val="left" w:pos="284"/>
        </w:tabs>
        <w:spacing w:line="360" w:lineRule="auto"/>
        <w:jc w:val="center"/>
        <w:rPr>
          <w:rFonts w:ascii="Arial" w:hAnsi="Arial" w:cs="Arial"/>
          <w:i/>
          <w:sz w:val="16"/>
          <w:szCs w:val="22"/>
        </w:rPr>
      </w:pPr>
    </w:p>
    <w:p w:rsidR="00F8222F" w:rsidRDefault="00F8222F" w:rsidP="001766F0">
      <w:pPr>
        <w:tabs>
          <w:tab w:val="left" w:pos="284"/>
        </w:tabs>
        <w:spacing w:line="360" w:lineRule="auto"/>
        <w:jc w:val="center"/>
        <w:rPr>
          <w:rFonts w:ascii="Arial" w:hAnsi="Arial" w:cs="Arial"/>
          <w:i/>
          <w:sz w:val="16"/>
          <w:szCs w:val="22"/>
        </w:rPr>
      </w:pPr>
    </w:p>
    <w:p w:rsidR="00F8222F" w:rsidRDefault="00F8222F" w:rsidP="001766F0">
      <w:pPr>
        <w:tabs>
          <w:tab w:val="left" w:pos="284"/>
        </w:tabs>
        <w:spacing w:line="360" w:lineRule="auto"/>
        <w:jc w:val="center"/>
        <w:rPr>
          <w:rFonts w:ascii="Arial" w:hAnsi="Arial" w:cs="Arial"/>
          <w:i/>
          <w:sz w:val="16"/>
          <w:szCs w:val="22"/>
        </w:rPr>
      </w:pPr>
    </w:p>
    <w:p w:rsidR="007C2C9E" w:rsidRPr="00002671" w:rsidRDefault="004F5CBD" w:rsidP="001766F0">
      <w:pPr>
        <w:tabs>
          <w:tab w:val="left" w:pos="284"/>
        </w:tabs>
        <w:spacing w:line="360" w:lineRule="auto"/>
        <w:jc w:val="center"/>
        <w:rPr>
          <w:rFonts w:ascii="Arial" w:hAnsi="Arial" w:cs="Arial"/>
          <w:b/>
          <w:sz w:val="18"/>
          <w:szCs w:val="22"/>
        </w:rPr>
      </w:pPr>
      <w:r w:rsidRPr="005A6F41">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sidRPr="005A6F41">
        <w:rPr>
          <w:rFonts w:ascii="Arial" w:hAnsi="Arial" w:cs="Arial"/>
          <w:i/>
          <w:sz w:val="16"/>
          <w:szCs w:val="22"/>
        </w:rPr>
        <w:t>9</w:t>
      </w:r>
      <w:r w:rsidRPr="005A6F41">
        <w:rPr>
          <w:rFonts w:ascii="Arial" w:hAnsi="Arial" w:cs="Arial"/>
          <w:i/>
          <w:sz w:val="16"/>
          <w:szCs w:val="22"/>
        </w:rPr>
        <w:t xml:space="preserve"> de la Ley de Adquisiciones </w:t>
      </w:r>
      <w:r w:rsidRPr="005A6F41">
        <w:rPr>
          <w:rFonts w:ascii="Arial" w:hAnsi="Arial" w:cs="Arial"/>
          <w:i/>
          <w:sz w:val="14"/>
          <w:szCs w:val="22"/>
        </w:rPr>
        <w:t xml:space="preserve">y </w:t>
      </w:r>
      <w:r w:rsidRPr="005A6F41">
        <w:rPr>
          <w:rFonts w:ascii="Arial" w:hAnsi="Arial" w:cs="Arial"/>
          <w:i/>
          <w:sz w:val="16"/>
          <w:szCs w:val="22"/>
        </w:rPr>
        <w:t>Enajenaciones</w:t>
      </w:r>
      <w:r w:rsidRPr="00661427">
        <w:rPr>
          <w:rFonts w:ascii="Arial" w:hAnsi="Arial" w:cs="Arial"/>
          <w:i/>
          <w:sz w:val="16"/>
          <w:szCs w:val="22"/>
        </w:rPr>
        <w:t xml:space="preserve">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4E" w:rsidRDefault="0021694E">
      <w:r>
        <w:separator/>
      </w:r>
    </w:p>
  </w:endnote>
  <w:endnote w:type="continuationSeparator" w:id="0">
    <w:p w:rsidR="0021694E" w:rsidRDefault="0021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D9" w:rsidRDefault="00B53C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B53CD9" w:rsidRDefault="00B53CD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D9" w:rsidRDefault="00B53CD9" w:rsidP="00721977">
    <w:pPr>
      <w:pStyle w:val="Piedepgina"/>
      <w:rPr>
        <w:sz w:val="16"/>
        <w:szCs w:val="16"/>
      </w:rPr>
    </w:pPr>
  </w:p>
  <w:p w:rsidR="00B53CD9" w:rsidRPr="00351BBE" w:rsidRDefault="00B53CD9" w:rsidP="00721977">
    <w:pPr>
      <w:pStyle w:val="Piedepgina"/>
      <w:rPr>
        <w:rFonts w:ascii="Arial" w:hAnsi="Arial" w:cs="Arial"/>
        <w:sz w:val="16"/>
        <w:szCs w:val="16"/>
      </w:rPr>
    </w:pPr>
    <w:r>
      <w:rPr>
        <w:rFonts w:ascii="Arial" w:hAnsi="Arial" w:cs="Arial"/>
        <w:sz w:val="16"/>
        <w:szCs w:val="16"/>
      </w:rPr>
      <w:t>Segunda  Reunión Extraordinaria</w:t>
    </w:r>
  </w:p>
  <w:p w:rsidR="00B53CD9" w:rsidRPr="00351BBE" w:rsidRDefault="00B53CD9"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B53CD9" w:rsidRPr="00351BBE" w:rsidRDefault="00B53CD9"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B53CD9" w:rsidRPr="00351BBE" w:rsidRDefault="00B53CD9" w:rsidP="00721977">
    <w:pPr>
      <w:pStyle w:val="Piedepgina"/>
      <w:rPr>
        <w:rFonts w:ascii="Arial" w:hAnsi="Arial" w:cs="Arial"/>
        <w:sz w:val="16"/>
        <w:szCs w:val="16"/>
      </w:rPr>
    </w:pPr>
    <w:r>
      <w:rPr>
        <w:rFonts w:ascii="Arial" w:hAnsi="Arial" w:cs="Arial"/>
        <w:sz w:val="16"/>
        <w:szCs w:val="16"/>
      </w:rPr>
      <w:t>23 de enero de 2017</w:t>
    </w:r>
  </w:p>
  <w:p w:rsidR="00B53CD9" w:rsidRPr="00C10A22" w:rsidRDefault="00B53CD9"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22D3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22D3C">
      <w:rPr>
        <w:b/>
        <w:noProof/>
      </w:rPr>
      <w:t>31</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D9" w:rsidRDefault="00B53CD9" w:rsidP="00721977">
    <w:pPr>
      <w:pStyle w:val="Piedepgina"/>
      <w:rPr>
        <w:sz w:val="16"/>
        <w:szCs w:val="16"/>
      </w:rPr>
    </w:pPr>
  </w:p>
  <w:p w:rsidR="00B53CD9" w:rsidRPr="00351BBE" w:rsidRDefault="00B53CD9" w:rsidP="00721977">
    <w:pPr>
      <w:pStyle w:val="Piedepgina"/>
      <w:rPr>
        <w:rFonts w:ascii="Arial" w:hAnsi="Arial" w:cs="Arial"/>
        <w:sz w:val="16"/>
        <w:szCs w:val="16"/>
      </w:rPr>
    </w:pPr>
    <w:r w:rsidRPr="00351BBE">
      <w:rPr>
        <w:rFonts w:ascii="Arial" w:hAnsi="Arial" w:cs="Arial"/>
        <w:sz w:val="16"/>
        <w:szCs w:val="16"/>
      </w:rPr>
      <w:t>Primera Reunión Ordinaria</w:t>
    </w:r>
  </w:p>
  <w:p w:rsidR="00B53CD9" w:rsidRPr="00351BBE" w:rsidRDefault="00B53CD9"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B53CD9" w:rsidRPr="00351BBE" w:rsidRDefault="00B53CD9"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B53CD9" w:rsidRPr="00351BBE" w:rsidRDefault="00B53CD9" w:rsidP="00721977">
    <w:pPr>
      <w:pStyle w:val="Piedepgina"/>
      <w:rPr>
        <w:rFonts w:ascii="Arial" w:hAnsi="Arial" w:cs="Arial"/>
        <w:sz w:val="16"/>
        <w:szCs w:val="16"/>
      </w:rPr>
    </w:pPr>
    <w:r w:rsidRPr="00351BBE">
      <w:rPr>
        <w:rFonts w:ascii="Arial" w:hAnsi="Arial" w:cs="Arial"/>
        <w:sz w:val="16"/>
        <w:szCs w:val="16"/>
      </w:rPr>
      <w:t>11 de Marzo de 2013</w:t>
    </w:r>
  </w:p>
  <w:p w:rsidR="00B53CD9" w:rsidRDefault="00B53CD9">
    <w:pPr>
      <w:pStyle w:val="Piedepgina"/>
    </w:pPr>
  </w:p>
  <w:p w:rsidR="00B53CD9" w:rsidRDefault="00B53C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4E" w:rsidRDefault="0021694E">
      <w:r>
        <w:separator/>
      </w:r>
    </w:p>
  </w:footnote>
  <w:footnote w:type="continuationSeparator" w:id="0">
    <w:p w:rsidR="0021694E" w:rsidRDefault="0021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D9" w:rsidRPr="00351BBE" w:rsidRDefault="00B53CD9"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83DEE"/>
    <w:multiLevelType w:val="hybridMultilevel"/>
    <w:tmpl w:val="158AA8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85BFD"/>
    <w:multiLevelType w:val="hybridMultilevel"/>
    <w:tmpl w:val="158AA8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A568C4"/>
    <w:multiLevelType w:val="hybridMultilevel"/>
    <w:tmpl w:val="836A18E2"/>
    <w:lvl w:ilvl="0" w:tplc="7FE86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DF4457"/>
    <w:multiLevelType w:val="hybridMultilevel"/>
    <w:tmpl w:val="8890759A"/>
    <w:lvl w:ilvl="0" w:tplc="C99E50C2">
      <w:start w:val="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10250F"/>
    <w:multiLevelType w:val="hybridMultilevel"/>
    <w:tmpl w:val="E24060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B7138F"/>
    <w:multiLevelType w:val="hybridMultilevel"/>
    <w:tmpl w:val="25405E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FC3F7A"/>
    <w:multiLevelType w:val="hybridMultilevel"/>
    <w:tmpl w:val="BCDE3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16"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9"/>
  </w:num>
  <w:num w:numId="4">
    <w:abstractNumId w:val="14"/>
  </w:num>
  <w:num w:numId="5">
    <w:abstractNumId w:val="12"/>
  </w:num>
  <w:num w:numId="6">
    <w:abstractNumId w:val="4"/>
  </w:num>
  <w:num w:numId="7">
    <w:abstractNumId w:val="20"/>
  </w:num>
  <w:num w:numId="8">
    <w:abstractNumId w:val="2"/>
  </w:num>
  <w:num w:numId="9">
    <w:abstractNumId w:val="22"/>
  </w:num>
  <w:num w:numId="10">
    <w:abstractNumId w:val="13"/>
  </w:num>
  <w:num w:numId="11">
    <w:abstractNumId w:val="6"/>
  </w:num>
  <w:num w:numId="12">
    <w:abstractNumId w:val="7"/>
  </w:num>
  <w:num w:numId="13">
    <w:abstractNumId w:val="26"/>
  </w:num>
  <w:num w:numId="14">
    <w:abstractNumId w:val="10"/>
  </w:num>
  <w:num w:numId="15">
    <w:abstractNumId w:val="1"/>
  </w:num>
  <w:num w:numId="16">
    <w:abstractNumId w:val="23"/>
  </w:num>
  <w:num w:numId="17">
    <w:abstractNumId w:val="18"/>
  </w:num>
  <w:num w:numId="18">
    <w:abstractNumId w:val="16"/>
  </w:num>
  <w:num w:numId="19">
    <w:abstractNumId w:val="17"/>
  </w:num>
  <w:num w:numId="20">
    <w:abstractNumId w:val="25"/>
  </w:num>
  <w:num w:numId="21">
    <w:abstractNumId w:val="11"/>
  </w:num>
  <w:num w:numId="22">
    <w:abstractNumId w:val="24"/>
  </w:num>
  <w:num w:numId="23">
    <w:abstractNumId w:val="3"/>
  </w:num>
  <w:num w:numId="24">
    <w:abstractNumId w:val="5"/>
  </w:num>
  <w:num w:numId="25">
    <w:abstractNumId w:val="19"/>
  </w:num>
  <w:num w:numId="26">
    <w:abstractNumId w:val="15"/>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37722"/>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3D2C"/>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44E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42C"/>
    <w:rsid w:val="00161B76"/>
    <w:rsid w:val="00162B48"/>
    <w:rsid w:val="00162E2C"/>
    <w:rsid w:val="00163499"/>
    <w:rsid w:val="00163521"/>
    <w:rsid w:val="001649A6"/>
    <w:rsid w:val="00164A40"/>
    <w:rsid w:val="00164B9F"/>
    <w:rsid w:val="0016529A"/>
    <w:rsid w:val="001659F3"/>
    <w:rsid w:val="00165EAA"/>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6F0"/>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04B"/>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9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1274"/>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A82"/>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49C9"/>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A5F"/>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5F06"/>
    <w:rsid w:val="003769D7"/>
    <w:rsid w:val="00376FAF"/>
    <w:rsid w:val="00377063"/>
    <w:rsid w:val="00380D03"/>
    <w:rsid w:val="0038128B"/>
    <w:rsid w:val="003814FF"/>
    <w:rsid w:val="00381762"/>
    <w:rsid w:val="003817C8"/>
    <w:rsid w:val="00381A4B"/>
    <w:rsid w:val="00382954"/>
    <w:rsid w:val="00382D81"/>
    <w:rsid w:val="003834FA"/>
    <w:rsid w:val="00383758"/>
    <w:rsid w:val="003842AE"/>
    <w:rsid w:val="003847E6"/>
    <w:rsid w:val="0038515F"/>
    <w:rsid w:val="00386483"/>
    <w:rsid w:val="00390469"/>
    <w:rsid w:val="0039081F"/>
    <w:rsid w:val="00390891"/>
    <w:rsid w:val="00390CD8"/>
    <w:rsid w:val="00390CF9"/>
    <w:rsid w:val="0039103C"/>
    <w:rsid w:val="003912B5"/>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1C7"/>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3F0D"/>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636"/>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CE0"/>
    <w:rsid w:val="00485DC2"/>
    <w:rsid w:val="00486079"/>
    <w:rsid w:val="0048769F"/>
    <w:rsid w:val="00487875"/>
    <w:rsid w:val="0049069A"/>
    <w:rsid w:val="00491754"/>
    <w:rsid w:val="00491A41"/>
    <w:rsid w:val="0049297A"/>
    <w:rsid w:val="00492A22"/>
    <w:rsid w:val="00492EB2"/>
    <w:rsid w:val="00492F02"/>
    <w:rsid w:val="0049352F"/>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134"/>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1DC"/>
    <w:rsid w:val="00524C90"/>
    <w:rsid w:val="00524D4E"/>
    <w:rsid w:val="00525424"/>
    <w:rsid w:val="00526B5F"/>
    <w:rsid w:val="00527590"/>
    <w:rsid w:val="00527AE1"/>
    <w:rsid w:val="0053039D"/>
    <w:rsid w:val="005309CF"/>
    <w:rsid w:val="00530DF8"/>
    <w:rsid w:val="005310C5"/>
    <w:rsid w:val="00531BFD"/>
    <w:rsid w:val="00531F14"/>
    <w:rsid w:val="00532583"/>
    <w:rsid w:val="00533447"/>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49C"/>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6F41"/>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1601"/>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383"/>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C6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299"/>
    <w:rsid w:val="006767D4"/>
    <w:rsid w:val="00677036"/>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59B"/>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52"/>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2E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7BF"/>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27C"/>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52A5"/>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762"/>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008E"/>
    <w:rsid w:val="009006F3"/>
    <w:rsid w:val="00901528"/>
    <w:rsid w:val="00901584"/>
    <w:rsid w:val="009036C3"/>
    <w:rsid w:val="00903907"/>
    <w:rsid w:val="00903CE5"/>
    <w:rsid w:val="0090432A"/>
    <w:rsid w:val="00904399"/>
    <w:rsid w:val="0090458C"/>
    <w:rsid w:val="009051AE"/>
    <w:rsid w:val="00906F98"/>
    <w:rsid w:val="0090781F"/>
    <w:rsid w:val="00907F2C"/>
    <w:rsid w:val="00910459"/>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24"/>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4C2"/>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CB5"/>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378"/>
    <w:rsid w:val="009C768C"/>
    <w:rsid w:val="009C7E7E"/>
    <w:rsid w:val="009D0C12"/>
    <w:rsid w:val="009D1533"/>
    <w:rsid w:val="009D1664"/>
    <w:rsid w:val="009D18F0"/>
    <w:rsid w:val="009D1C75"/>
    <w:rsid w:val="009D1D9F"/>
    <w:rsid w:val="009D1EDF"/>
    <w:rsid w:val="009D2556"/>
    <w:rsid w:val="009D34C3"/>
    <w:rsid w:val="009D3E77"/>
    <w:rsid w:val="009D47BF"/>
    <w:rsid w:val="009D5497"/>
    <w:rsid w:val="009D6173"/>
    <w:rsid w:val="009D6BD5"/>
    <w:rsid w:val="009D71A5"/>
    <w:rsid w:val="009D7574"/>
    <w:rsid w:val="009D7AD6"/>
    <w:rsid w:val="009E0A3E"/>
    <w:rsid w:val="009E0F03"/>
    <w:rsid w:val="009E137E"/>
    <w:rsid w:val="009E183B"/>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053"/>
    <w:rsid w:val="00A01859"/>
    <w:rsid w:val="00A02041"/>
    <w:rsid w:val="00A02468"/>
    <w:rsid w:val="00A02F04"/>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C8D"/>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5C9"/>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269D"/>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E15"/>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196B"/>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D5E"/>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3CD9"/>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12"/>
    <w:rsid w:val="00BB7FB0"/>
    <w:rsid w:val="00BC0746"/>
    <w:rsid w:val="00BC0D0F"/>
    <w:rsid w:val="00BC0F66"/>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852"/>
    <w:rsid w:val="00BF09E1"/>
    <w:rsid w:val="00BF0F48"/>
    <w:rsid w:val="00BF2A5A"/>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DAB"/>
    <w:rsid w:val="00C51E66"/>
    <w:rsid w:val="00C54A3F"/>
    <w:rsid w:val="00C550AD"/>
    <w:rsid w:val="00C5553D"/>
    <w:rsid w:val="00C55969"/>
    <w:rsid w:val="00C55D0F"/>
    <w:rsid w:val="00C562DF"/>
    <w:rsid w:val="00C563AC"/>
    <w:rsid w:val="00C56FF8"/>
    <w:rsid w:val="00C573AF"/>
    <w:rsid w:val="00C573DE"/>
    <w:rsid w:val="00C57767"/>
    <w:rsid w:val="00C5788F"/>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6B0E"/>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96"/>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2B38"/>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4F9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300"/>
    <w:rsid w:val="00D21791"/>
    <w:rsid w:val="00D21BAD"/>
    <w:rsid w:val="00D22D3C"/>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6FC6"/>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2A7"/>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4F75"/>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0B5"/>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1856"/>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3EBD"/>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2D1A"/>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358"/>
    <w:rsid w:val="00E90917"/>
    <w:rsid w:val="00E90D45"/>
    <w:rsid w:val="00E90DB0"/>
    <w:rsid w:val="00E90F0D"/>
    <w:rsid w:val="00E91BA3"/>
    <w:rsid w:val="00E91F63"/>
    <w:rsid w:val="00E93B8C"/>
    <w:rsid w:val="00E94210"/>
    <w:rsid w:val="00E94547"/>
    <w:rsid w:val="00E94BC0"/>
    <w:rsid w:val="00E9541F"/>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3C9"/>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1A78"/>
    <w:rsid w:val="00EF26A0"/>
    <w:rsid w:val="00EF28F0"/>
    <w:rsid w:val="00EF2C07"/>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A54"/>
    <w:rsid w:val="00F02BEF"/>
    <w:rsid w:val="00F02CBD"/>
    <w:rsid w:val="00F0358C"/>
    <w:rsid w:val="00F03B99"/>
    <w:rsid w:val="00F041A5"/>
    <w:rsid w:val="00F048C8"/>
    <w:rsid w:val="00F05071"/>
    <w:rsid w:val="00F05515"/>
    <w:rsid w:val="00F062C9"/>
    <w:rsid w:val="00F06D6A"/>
    <w:rsid w:val="00F07E8D"/>
    <w:rsid w:val="00F10035"/>
    <w:rsid w:val="00F11A89"/>
    <w:rsid w:val="00F12769"/>
    <w:rsid w:val="00F12E57"/>
    <w:rsid w:val="00F12FF9"/>
    <w:rsid w:val="00F13284"/>
    <w:rsid w:val="00F139C7"/>
    <w:rsid w:val="00F14227"/>
    <w:rsid w:val="00F1425B"/>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4F86"/>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1979"/>
    <w:rsid w:val="00F72B0A"/>
    <w:rsid w:val="00F72D7A"/>
    <w:rsid w:val="00F7339A"/>
    <w:rsid w:val="00F734C9"/>
    <w:rsid w:val="00F74825"/>
    <w:rsid w:val="00F75DC5"/>
    <w:rsid w:val="00F75E48"/>
    <w:rsid w:val="00F75F6F"/>
    <w:rsid w:val="00F76688"/>
    <w:rsid w:val="00F77991"/>
    <w:rsid w:val="00F81770"/>
    <w:rsid w:val="00F8222F"/>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2AF"/>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893"/>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325"/>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3B2D"/>
  <w15:docId w15:val="{FCF29FB7-06EE-49CF-86CF-ADA039E2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37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2201701">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1080-D1FB-412E-8827-964D4240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10428</Words>
  <Characters>57358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2017-02-08T20:25:00Z</cp:lastPrinted>
  <dcterms:created xsi:type="dcterms:W3CDTF">2018-10-22T18:29:00Z</dcterms:created>
  <dcterms:modified xsi:type="dcterms:W3CDTF">2018-11-16T20:16:00Z</dcterms:modified>
</cp:coreProperties>
</file>