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B4D1" w14:textId="7285BA3B"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ciudad de </w:t>
      </w:r>
      <w:r w:rsidRPr="00123575">
        <w:rPr>
          <w:rFonts w:cs="Arial"/>
          <w:sz w:val="22"/>
          <w:szCs w:val="22"/>
        </w:rPr>
        <w:t xml:space="preserve">Guadalajara, Jalisco, a las </w:t>
      </w:r>
      <w:r w:rsidR="0034436A" w:rsidRPr="00123575">
        <w:rPr>
          <w:rFonts w:cs="Arial"/>
          <w:sz w:val="22"/>
          <w:szCs w:val="22"/>
        </w:rPr>
        <w:t>1</w:t>
      </w:r>
      <w:r w:rsidR="00123575" w:rsidRPr="00123575">
        <w:rPr>
          <w:rFonts w:cs="Arial"/>
          <w:sz w:val="22"/>
          <w:szCs w:val="22"/>
        </w:rPr>
        <w:t>7</w:t>
      </w:r>
      <w:r w:rsidR="0034436A" w:rsidRPr="00123575">
        <w:rPr>
          <w:rFonts w:cs="Arial"/>
          <w:sz w:val="22"/>
          <w:szCs w:val="22"/>
        </w:rPr>
        <w:t>:00</w:t>
      </w:r>
      <w:r w:rsidR="00841EFC" w:rsidRPr="00123575">
        <w:rPr>
          <w:rFonts w:cs="Arial"/>
          <w:sz w:val="22"/>
          <w:szCs w:val="22"/>
        </w:rPr>
        <w:t xml:space="preserve"> </w:t>
      </w:r>
      <w:r w:rsidR="002C2EA9">
        <w:rPr>
          <w:rFonts w:cs="Arial"/>
          <w:sz w:val="22"/>
          <w:szCs w:val="22"/>
        </w:rPr>
        <w:t xml:space="preserve">diecisiete </w:t>
      </w:r>
      <w:r w:rsidRPr="00123575">
        <w:rPr>
          <w:rFonts w:cs="Arial"/>
          <w:sz w:val="22"/>
          <w:szCs w:val="22"/>
        </w:rPr>
        <w:t>horas</w:t>
      </w:r>
      <w:r w:rsidR="00B02E87" w:rsidRPr="00123575">
        <w:rPr>
          <w:rFonts w:cs="Arial"/>
          <w:sz w:val="22"/>
          <w:szCs w:val="22"/>
        </w:rPr>
        <w:t xml:space="preserve"> </w:t>
      </w:r>
      <w:r w:rsidRPr="00123575">
        <w:rPr>
          <w:rFonts w:cs="Arial"/>
          <w:sz w:val="22"/>
          <w:szCs w:val="22"/>
        </w:rPr>
        <w:t xml:space="preserve">del día </w:t>
      </w:r>
      <w:r w:rsidR="00123575" w:rsidRPr="00123575">
        <w:rPr>
          <w:rFonts w:cs="Arial"/>
          <w:sz w:val="22"/>
          <w:szCs w:val="22"/>
        </w:rPr>
        <w:t>30 treinta</w:t>
      </w:r>
      <w:r w:rsidR="003150B6" w:rsidRPr="00123575">
        <w:rPr>
          <w:rFonts w:cs="Arial"/>
          <w:sz w:val="22"/>
          <w:szCs w:val="22"/>
        </w:rPr>
        <w:t xml:space="preserve"> del mes de noviembre</w:t>
      </w:r>
      <w:r w:rsidR="00567ADE" w:rsidRPr="00123575">
        <w:rPr>
          <w:rFonts w:cs="Arial"/>
          <w:sz w:val="22"/>
          <w:szCs w:val="22"/>
        </w:rPr>
        <w:t xml:space="preserve"> </w:t>
      </w:r>
      <w:r w:rsidRPr="00123575">
        <w:rPr>
          <w:rFonts w:cs="Arial"/>
          <w:sz w:val="22"/>
          <w:szCs w:val="22"/>
        </w:rPr>
        <w:t xml:space="preserve">del año </w:t>
      </w:r>
      <w:r w:rsidR="008619CE" w:rsidRPr="00123575">
        <w:rPr>
          <w:rFonts w:cs="Arial"/>
          <w:sz w:val="22"/>
          <w:szCs w:val="22"/>
        </w:rPr>
        <w:t>2017</w:t>
      </w:r>
      <w:r w:rsidRPr="00123575">
        <w:rPr>
          <w:rFonts w:cs="Arial"/>
          <w:sz w:val="22"/>
          <w:szCs w:val="22"/>
        </w:rPr>
        <w:t xml:space="preserve"> </w:t>
      </w:r>
      <w:r w:rsidR="00D14148" w:rsidRPr="00123575">
        <w:rPr>
          <w:rFonts w:cs="Arial"/>
          <w:sz w:val="22"/>
          <w:szCs w:val="22"/>
        </w:rPr>
        <w:t xml:space="preserve">dos mil </w:t>
      </w:r>
      <w:r w:rsidR="008619CE" w:rsidRPr="00123575">
        <w:rPr>
          <w:rFonts w:cs="Arial"/>
          <w:sz w:val="22"/>
          <w:szCs w:val="22"/>
        </w:rPr>
        <w:t>diecisiete</w:t>
      </w:r>
      <w:r w:rsidRPr="00123575">
        <w:rPr>
          <w:rFonts w:cs="Arial"/>
          <w:sz w:val="22"/>
          <w:szCs w:val="22"/>
        </w:rPr>
        <w:t>, en la</w:t>
      </w:r>
      <w:r w:rsidRPr="00661427">
        <w:rPr>
          <w:rFonts w:cs="Arial"/>
          <w:sz w:val="22"/>
          <w:szCs w:val="22"/>
        </w:rPr>
        <w:t xml:space="preserve"> sala de juntas del Despacho de la </w:t>
      </w:r>
      <w:r w:rsidR="00217359">
        <w:rPr>
          <w:rFonts w:cs="Arial"/>
          <w:sz w:val="22"/>
          <w:szCs w:val="22"/>
        </w:rPr>
        <w:t>Subs</w:t>
      </w:r>
      <w:r w:rsidRPr="00661427">
        <w:rPr>
          <w:rFonts w:cs="Arial"/>
          <w:sz w:val="22"/>
          <w:szCs w:val="22"/>
        </w:rPr>
        <w:t>ecretar</w:t>
      </w:r>
      <w:r w:rsidR="00CE6B1D" w:rsidRPr="00661427">
        <w:rPr>
          <w:rFonts w:cs="Arial"/>
          <w:sz w:val="22"/>
          <w:szCs w:val="22"/>
        </w:rPr>
        <w:t>í</w:t>
      </w:r>
      <w:r w:rsidRPr="00661427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661427">
        <w:rPr>
          <w:rFonts w:cs="Arial"/>
          <w:sz w:val="22"/>
          <w:szCs w:val="22"/>
        </w:rPr>
        <w:t>,</w:t>
      </w:r>
      <w:r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 xml:space="preserve">se reunieron los integrantes </w:t>
      </w:r>
      <w:r w:rsidR="009E4A49">
        <w:rPr>
          <w:rFonts w:cs="Arial"/>
          <w:sz w:val="22"/>
          <w:szCs w:val="22"/>
        </w:rPr>
        <w:t xml:space="preserve">del Comité de Adquisiciones de la </w:t>
      </w:r>
      <w:r w:rsidR="009E4A49" w:rsidRPr="00123575">
        <w:rPr>
          <w:rFonts w:cs="Arial"/>
          <w:sz w:val="22"/>
          <w:szCs w:val="22"/>
        </w:rPr>
        <w:t xml:space="preserve">Administración Centralizada del Poder </w:t>
      </w:r>
      <w:r w:rsidR="001A77B9" w:rsidRPr="00123575">
        <w:rPr>
          <w:rFonts w:cs="Arial"/>
          <w:sz w:val="22"/>
          <w:szCs w:val="22"/>
        </w:rPr>
        <w:t>Ejecutivo</w:t>
      </w:r>
      <w:r w:rsidR="009E4A49" w:rsidRPr="00123575">
        <w:rPr>
          <w:rFonts w:cs="Arial"/>
          <w:sz w:val="22"/>
          <w:szCs w:val="22"/>
        </w:rPr>
        <w:t xml:space="preserve"> del Estado de Jalisco</w:t>
      </w:r>
      <w:r w:rsidR="00F92898" w:rsidRPr="00123575">
        <w:rPr>
          <w:rFonts w:cs="Arial"/>
          <w:sz w:val="22"/>
          <w:szCs w:val="22"/>
        </w:rPr>
        <w:t xml:space="preserve">, </w:t>
      </w:r>
      <w:r w:rsidRPr="00123575">
        <w:rPr>
          <w:rFonts w:cs="Arial"/>
          <w:sz w:val="22"/>
          <w:szCs w:val="22"/>
        </w:rPr>
        <w:t xml:space="preserve">para celebrar la </w:t>
      </w:r>
      <w:r w:rsidR="003150B6" w:rsidRPr="00123575">
        <w:rPr>
          <w:rFonts w:cs="Arial"/>
          <w:b/>
          <w:sz w:val="22"/>
          <w:szCs w:val="22"/>
          <w:u w:val="single"/>
        </w:rPr>
        <w:t xml:space="preserve">VIGÉSIMO </w:t>
      </w:r>
      <w:r w:rsidR="00602541" w:rsidRPr="00123575">
        <w:rPr>
          <w:rFonts w:cs="Arial"/>
          <w:b/>
          <w:sz w:val="22"/>
          <w:szCs w:val="22"/>
          <w:u w:val="single"/>
        </w:rPr>
        <w:t>OCTAVA</w:t>
      </w:r>
      <w:r w:rsidR="003150B6" w:rsidRPr="00123575">
        <w:rPr>
          <w:rFonts w:cs="Arial"/>
          <w:b/>
          <w:sz w:val="22"/>
          <w:szCs w:val="22"/>
          <w:u w:val="single"/>
        </w:rPr>
        <w:t xml:space="preserve"> REUNIÓN EXTRAORDINARIA</w:t>
      </w:r>
      <w:r w:rsidR="00175CC5" w:rsidRPr="002C2EA9">
        <w:rPr>
          <w:rFonts w:cs="Arial"/>
          <w:b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del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</w:t>
      </w:r>
      <w:r w:rsidR="00464DC5">
        <w:rPr>
          <w:rFonts w:cs="Arial"/>
          <w:sz w:val="22"/>
          <w:szCs w:val="22"/>
        </w:rPr>
        <w:t>-----</w:t>
      </w:r>
      <w:r w:rsidR="001578CF">
        <w:rPr>
          <w:rFonts w:cs="Arial"/>
          <w:sz w:val="22"/>
          <w:szCs w:val="22"/>
        </w:rPr>
        <w:t>------</w:t>
      </w:r>
    </w:p>
    <w:p w14:paraId="1C2F92EA" w14:textId="50E43C28"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</w:t>
      </w:r>
      <w:r w:rsidR="002C2EA9">
        <w:rPr>
          <w:rFonts w:cs="Arial"/>
          <w:sz w:val="22"/>
          <w:szCs w:val="22"/>
        </w:rPr>
        <w:t>--</w:t>
      </w:r>
      <w:r w:rsidR="001D7583" w:rsidRPr="00661427">
        <w:rPr>
          <w:rFonts w:cs="Arial"/>
          <w:sz w:val="22"/>
          <w:szCs w:val="22"/>
        </w:rPr>
        <w:t xml:space="preserve"> </w:t>
      </w:r>
    </w:p>
    <w:p w14:paraId="6823DE71" w14:textId="77777777"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14:paraId="4319812C" w14:textId="20683B14"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</w:t>
      </w:r>
      <w:r w:rsidR="002C2EA9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p w14:paraId="447D52F2" w14:textId="3EBD40FE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2C2EA9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</w:t>
      </w:r>
      <w:r w:rsidR="002C2EA9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--</w:t>
      </w:r>
    </w:p>
    <w:p w14:paraId="16E3DF37" w14:textId="2E15AEDE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2C2EA9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</w:t>
      </w:r>
      <w:r w:rsidR="002C2EA9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14:paraId="3EF6F787" w14:textId="78B914CF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2C2EA9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14:paraId="2382D8E0" w14:textId="0350BB45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2C2EA9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14:paraId="6DC6D340" w14:textId="120132C7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</w:t>
      </w:r>
      <w:r w:rsidR="002C2EA9">
        <w:rPr>
          <w:rFonts w:cs="Arial"/>
          <w:sz w:val="22"/>
          <w:szCs w:val="22"/>
        </w:rPr>
        <w:t>--</w:t>
      </w:r>
      <w:r w:rsidR="00230810" w:rsidRPr="00661427">
        <w:rPr>
          <w:rFonts w:cs="Arial"/>
          <w:sz w:val="22"/>
          <w:szCs w:val="22"/>
        </w:rPr>
        <w:t>-</w:t>
      </w:r>
    </w:p>
    <w:p w14:paraId="7FA34232" w14:textId="4057BC1A"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2C2EA9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</w:t>
      </w:r>
      <w:r w:rsidR="00464DC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p w14:paraId="352F736C" w14:textId="4A4F4E34"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2C2EA9">
        <w:rPr>
          <w:rFonts w:cs="Arial"/>
          <w:sz w:val="22"/>
          <w:szCs w:val="22"/>
        </w:rPr>
        <w:t>--</w:t>
      </w:r>
      <w:r w:rsidRPr="00661427">
        <w:rPr>
          <w:rFonts w:cs="Arial"/>
          <w:sz w:val="22"/>
          <w:szCs w:val="22"/>
        </w:rPr>
        <w:t>-</w:t>
      </w:r>
    </w:p>
    <w:p w14:paraId="786BC86D" w14:textId="09830EA0"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---------------------------------------</w:t>
      </w:r>
      <w:r w:rsidR="00464DC5">
        <w:rPr>
          <w:rFonts w:cs="Arial"/>
          <w:sz w:val="22"/>
          <w:szCs w:val="22"/>
        </w:rPr>
        <w:t>-----------------------------------------</w:t>
      </w:r>
    </w:p>
    <w:p w14:paraId="59F507C4" w14:textId="0603DA95" w:rsidR="001578CF" w:rsidRPr="00D42727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lastRenderedPageBreak/>
        <w:t>Lic. Luis Mauricio Gudiño Coronado</w:t>
      </w:r>
      <w:r w:rsidRPr="00D42727">
        <w:rPr>
          <w:rFonts w:cs="Arial"/>
          <w:sz w:val="22"/>
          <w:szCs w:val="22"/>
        </w:rPr>
        <w:t xml:space="preserve"> Presidente del Comité, representante de la SEPAF. </w:t>
      </w:r>
      <w:r w:rsidR="002C2EA9">
        <w:rPr>
          <w:rFonts w:cs="Arial"/>
          <w:sz w:val="22"/>
          <w:szCs w:val="22"/>
        </w:rPr>
        <w:t>----------</w:t>
      </w:r>
      <w:r w:rsidRPr="00D42727">
        <w:rPr>
          <w:rFonts w:cs="Arial"/>
          <w:sz w:val="22"/>
          <w:szCs w:val="22"/>
        </w:rPr>
        <w:t>---------------------------------------------------------------</w:t>
      </w:r>
      <w:r w:rsidR="002C2EA9">
        <w:rPr>
          <w:rFonts w:cs="Arial"/>
          <w:sz w:val="22"/>
          <w:szCs w:val="22"/>
        </w:rPr>
        <w:t>-------------------------------</w:t>
      </w:r>
      <w:r w:rsidRPr="00D42727">
        <w:rPr>
          <w:rFonts w:cs="Arial"/>
          <w:sz w:val="22"/>
          <w:szCs w:val="22"/>
        </w:rPr>
        <w:t>-</w:t>
      </w:r>
    </w:p>
    <w:p w14:paraId="2837C1F2" w14:textId="443E246E" w:rsidR="001578CF" w:rsidRPr="00D42727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 xml:space="preserve"> Mtro. Gerardo Castillo Torres.</w:t>
      </w:r>
      <w:r w:rsidRPr="00D42727">
        <w:rPr>
          <w:rFonts w:cs="Arial"/>
          <w:sz w:val="22"/>
          <w:szCs w:val="22"/>
        </w:rPr>
        <w:t xml:space="preserve"> Secretario Ejecutivo del Comité, representante de la SEPAF.</w:t>
      </w:r>
      <w:r w:rsidR="002C2EA9">
        <w:rPr>
          <w:rFonts w:cs="Arial"/>
          <w:sz w:val="22"/>
          <w:szCs w:val="22"/>
        </w:rPr>
        <w:t xml:space="preserve"> -------</w:t>
      </w:r>
      <w:r w:rsidRPr="00D42727">
        <w:rPr>
          <w:rFonts w:cs="Arial"/>
          <w:sz w:val="22"/>
          <w:szCs w:val="22"/>
        </w:rPr>
        <w:t>----------------------------------------------------------------</w:t>
      </w:r>
      <w:r w:rsidR="002C2EA9">
        <w:rPr>
          <w:rFonts w:cs="Arial"/>
          <w:sz w:val="22"/>
          <w:szCs w:val="22"/>
        </w:rPr>
        <w:t>------------------------------</w:t>
      </w:r>
      <w:r w:rsidRPr="00D42727">
        <w:rPr>
          <w:rFonts w:cs="Arial"/>
          <w:sz w:val="22"/>
          <w:szCs w:val="22"/>
        </w:rPr>
        <w:t>-</w:t>
      </w:r>
    </w:p>
    <w:p w14:paraId="7E182F49" w14:textId="32BFDFE2" w:rsidR="009B78CA" w:rsidRPr="00D42727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>Lic</w:t>
      </w:r>
      <w:r w:rsidRPr="00D42727">
        <w:rPr>
          <w:rFonts w:cs="Arial"/>
          <w:sz w:val="22"/>
          <w:szCs w:val="22"/>
        </w:rPr>
        <w:t xml:space="preserve">. </w:t>
      </w:r>
      <w:r w:rsidRPr="00D42727">
        <w:rPr>
          <w:rFonts w:cs="Arial"/>
          <w:b/>
          <w:sz w:val="22"/>
          <w:szCs w:val="22"/>
        </w:rPr>
        <w:t>Francisco Aguilera Barba</w:t>
      </w:r>
      <w:r w:rsidRPr="00D42727">
        <w:rPr>
          <w:rFonts w:cs="Arial"/>
          <w:sz w:val="22"/>
          <w:szCs w:val="22"/>
        </w:rPr>
        <w:t xml:space="preserve">. Vocal de la Cámara Nacional de Comercio de </w:t>
      </w:r>
      <w:r w:rsidR="002C2EA9">
        <w:rPr>
          <w:rFonts w:cs="Arial"/>
          <w:sz w:val="22"/>
          <w:szCs w:val="22"/>
        </w:rPr>
        <w:t>-----</w:t>
      </w:r>
      <w:r w:rsidRPr="00D42727">
        <w:rPr>
          <w:rFonts w:cs="Arial"/>
          <w:sz w:val="22"/>
          <w:szCs w:val="22"/>
        </w:rPr>
        <w:t>Guadalajara.  ----------------------------------------------------------------------------------------------</w:t>
      </w:r>
      <w:r w:rsidR="002C2EA9">
        <w:rPr>
          <w:rFonts w:cs="Arial"/>
          <w:sz w:val="22"/>
          <w:szCs w:val="22"/>
        </w:rPr>
        <w:t>--</w:t>
      </w:r>
      <w:r w:rsidRPr="00D42727">
        <w:rPr>
          <w:rFonts w:cs="Arial"/>
          <w:sz w:val="22"/>
          <w:szCs w:val="22"/>
        </w:rPr>
        <w:t>-</w:t>
      </w:r>
    </w:p>
    <w:p w14:paraId="00DB0393" w14:textId="3FFDB160" w:rsidR="009B78CA" w:rsidRPr="00D42727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>Lic. Armando González Farah.</w:t>
      </w:r>
      <w:r w:rsidRPr="00D42727">
        <w:rPr>
          <w:rFonts w:cs="Arial"/>
          <w:sz w:val="22"/>
          <w:szCs w:val="22"/>
        </w:rPr>
        <w:t xml:space="preserve"> Vocal del Consejo de Cámaras Industriales de</w:t>
      </w:r>
      <w:r w:rsidR="002C2EA9">
        <w:rPr>
          <w:rFonts w:cs="Arial"/>
          <w:sz w:val="22"/>
          <w:szCs w:val="22"/>
        </w:rPr>
        <w:t xml:space="preserve"> ----</w:t>
      </w:r>
      <w:r w:rsidRPr="00D42727">
        <w:rPr>
          <w:rFonts w:cs="Arial"/>
          <w:sz w:val="22"/>
          <w:szCs w:val="22"/>
        </w:rPr>
        <w:t xml:space="preserve"> Jalisco. ------------------------------------------------------------------------------------------------------</w:t>
      </w:r>
      <w:r w:rsidR="002C2EA9">
        <w:rPr>
          <w:rFonts w:cs="Arial"/>
          <w:sz w:val="22"/>
          <w:szCs w:val="22"/>
        </w:rPr>
        <w:t>---</w:t>
      </w:r>
    </w:p>
    <w:p w14:paraId="6D24E236" w14:textId="77777777" w:rsidR="009B78CA" w:rsidRPr="00D42727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>Lic. Eduardo Martínez González.</w:t>
      </w:r>
      <w:r w:rsidRPr="00D42727">
        <w:rPr>
          <w:rFonts w:cs="Arial"/>
          <w:sz w:val="22"/>
          <w:szCs w:val="22"/>
        </w:rPr>
        <w:t xml:space="preserve"> Vocal Propietario del Centro Empresarial de Jalisco S.P. ----------------------------------------------------------------------------------------------------</w:t>
      </w:r>
    </w:p>
    <w:p w14:paraId="3B071A38" w14:textId="5C2815DF" w:rsidR="005E5EAD" w:rsidRPr="00D42727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>Lic. Álvaro Córdova González Gortázar.</w:t>
      </w:r>
      <w:r w:rsidRPr="00D42727">
        <w:rPr>
          <w:rFonts w:cs="Arial"/>
          <w:sz w:val="22"/>
          <w:szCs w:val="22"/>
        </w:rPr>
        <w:t xml:space="preserve"> Vocal del Consejo Nacional de </w:t>
      </w:r>
      <w:r w:rsidR="002C2EA9">
        <w:rPr>
          <w:rFonts w:cs="Arial"/>
          <w:sz w:val="22"/>
          <w:szCs w:val="22"/>
        </w:rPr>
        <w:t>------------Co</w:t>
      </w:r>
      <w:r w:rsidRPr="00D42727">
        <w:rPr>
          <w:rFonts w:cs="Arial"/>
          <w:sz w:val="22"/>
          <w:szCs w:val="22"/>
        </w:rPr>
        <w:t>mercio Exterior de Occidente S.A.  -----------------------------------------------------------------</w:t>
      </w:r>
      <w:r w:rsidR="002C2EA9">
        <w:rPr>
          <w:rFonts w:cs="Arial"/>
          <w:sz w:val="22"/>
          <w:szCs w:val="22"/>
        </w:rPr>
        <w:t>-</w:t>
      </w:r>
    </w:p>
    <w:p w14:paraId="1A85AB3D" w14:textId="77777777" w:rsidR="005E5EAD" w:rsidRPr="00D42727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 xml:space="preserve">Lic. José Luis Ayala Ávalos. </w:t>
      </w:r>
      <w:r w:rsidRPr="00D42727">
        <w:rPr>
          <w:rFonts w:cs="Arial"/>
          <w:sz w:val="22"/>
          <w:szCs w:val="22"/>
        </w:rPr>
        <w:t>Vocal de la Contraloría del Estado de Jalisco.  -------</w:t>
      </w:r>
    </w:p>
    <w:p w14:paraId="15071549" w14:textId="77777777" w:rsidR="009B78CA" w:rsidRPr="00D42727" w:rsidRDefault="00D42727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 xml:space="preserve">C. Héctor Hugo Castro. </w:t>
      </w:r>
      <w:r w:rsidR="005E5EAD" w:rsidRPr="00D42727">
        <w:rPr>
          <w:rFonts w:cs="Arial"/>
          <w:sz w:val="22"/>
          <w:szCs w:val="22"/>
        </w:rPr>
        <w:t xml:space="preserve">Vocal </w:t>
      </w:r>
      <w:r w:rsidRPr="00D42727">
        <w:rPr>
          <w:rFonts w:cs="Arial"/>
          <w:sz w:val="22"/>
          <w:szCs w:val="22"/>
        </w:rPr>
        <w:t>Suplente</w:t>
      </w:r>
      <w:r w:rsidR="005E5EAD" w:rsidRPr="00D42727">
        <w:rPr>
          <w:rFonts w:cs="Arial"/>
          <w:sz w:val="22"/>
          <w:szCs w:val="22"/>
        </w:rPr>
        <w:t xml:space="preserve"> del Consejo Coordinador de Jóvenes Empresarios del Estado de Jalisco. --------------------------------------------------------</w:t>
      </w:r>
      <w:r>
        <w:rPr>
          <w:rFonts w:cs="Arial"/>
          <w:sz w:val="22"/>
          <w:szCs w:val="22"/>
        </w:rPr>
        <w:t>------------</w:t>
      </w:r>
    </w:p>
    <w:p w14:paraId="4BC847FE" w14:textId="2AE96D2A" w:rsidR="005E5EAD" w:rsidRPr="00D42727" w:rsidRDefault="004D1114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42727">
        <w:rPr>
          <w:rFonts w:cs="Arial"/>
          <w:b/>
          <w:sz w:val="22"/>
          <w:szCs w:val="22"/>
        </w:rPr>
        <w:t>Ing. Omar Palafox Sáenz</w:t>
      </w:r>
      <w:r w:rsidR="005E5EAD" w:rsidRPr="00D42727">
        <w:rPr>
          <w:rFonts w:cs="Arial"/>
          <w:b/>
          <w:sz w:val="22"/>
          <w:szCs w:val="22"/>
        </w:rPr>
        <w:t>.</w:t>
      </w:r>
      <w:r w:rsidR="005E5EAD" w:rsidRPr="00D42727">
        <w:rPr>
          <w:rFonts w:cs="Arial"/>
          <w:sz w:val="22"/>
          <w:szCs w:val="22"/>
        </w:rPr>
        <w:t xml:space="preserve"> </w:t>
      </w:r>
      <w:r w:rsidRPr="00D42727">
        <w:rPr>
          <w:rFonts w:cs="Arial"/>
          <w:sz w:val="22"/>
          <w:szCs w:val="22"/>
        </w:rPr>
        <w:t>Vocal Suplente del Consejo Agropecuario de Jalisco</w:t>
      </w:r>
      <w:r w:rsidR="005E5EAD" w:rsidRPr="00D42727">
        <w:rPr>
          <w:rFonts w:cs="Arial"/>
          <w:sz w:val="22"/>
          <w:szCs w:val="22"/>
        </w:rPr>
        <w:t>. -</w:t>
      </w:r>
      <w:r w:rsidR="002C2EA9">
        <w:rPr>
          <w:rFonts w:cs="Arial"/>
          <w:sz w:val="22"/>
          <w:szCs w:val="22"/>
        </w:rPr>
        <w:t>-</w:t>
      </w:r>
    </w:p>
    <w:p w14:paraId="5D7EB722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14487B7" w14:textId="4F671540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confirma la existencia y se declara quórum legal en conformidad a lo establecido </w:t>
      </w:r>
      <w:r w:rsidRPr="00123575">
        <w:rPr>
          <w:rFonts w:cs="Arial"/>
          <w:sz w:val="22"/>
          <w:szCs w:val="22"/>
        </w:rPr>
        <w:t>en el artículo 125 del mismo</w:t>
      </w:r>
      <w:r w:rsidRPr="00661427">
        <w:rPr>
          <w:rFonts w:cs="Arial"/>
          <w:sz w:val="22"/>
          <w:szCs w:val="22"/>
        </w:rPr>
        <w:t xml:space="preserve"> Reglamento.--</w:t>
      </w:r>
      <w:r w:rsidR="002C2EA9">
        <w:rPr>
          <w:rFonts w:cs="Arial"/>
          <w:sz w:val="22"/>
          <w:szCs w:val="22"/>
        </w:rPr>
        <w:t>--</w:t>
      </w:r>
      <w:r w:rsidRPr="00661427">
        <w:rPr>
          <w:rFonts w:cs="Arial"/>
          <w:sz w:val="22"/>
          <w:szCs w:val="22"/>
        </w:rPr>
        <w:t>----------------------</w:t>
      </w:r>
      <w:r>
        <w:rPr>
          <w:rFonts w:cs="Arial"/>
          <w:sz w:val="22"/>
          <w:szCs w:val="22"/>
        </w:rPr>
        <w:t>-----------------------------------------------------------------------------</w:t>
      </w:r>
    </w:p>
    <w:p w14:paraId="1D1754B2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2318E2A5" w14:textId="75FE0F37"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2C2EA9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4439C2" w:rsidRPr="00661427">
        <w:rPr>
          <w:rFonts w:cs="Arial"/>
          <w:color w:val="000000" w:themeColor="text1"/>
          <w:sz w:val="22"/>
          <w:szCs w:val="22"/>
        </w:rPr>
        <w:lastRenderedPageBreak/>
        <w:t>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para lo cual los asistentes en votación económica la aprobaron por unanimidad. </w:t>
      </w:r>
      <w:r w:rsidR="002C2EA9">
        <w:rPr>
          <w:rFonts w:cs="Arial"/>
          <w:color w:val="000000" w:themeColor="text1"/>
          <w:sz w:val="22"/>
          <w:szCs w:val="22"/>
        </w:rPr>
        <w:t>---</w:t>
      </w:r>
      <w:r w:rsidR="0063703D" w:rsidRPr="00661427">
        <w:rPr>
          <w:rFonts w:cs="Arial"/>
          <w:color w:val="000000" w:themeColor="text1"/>
          <w:sz w:val="22"/>
          <w:szCs w:val="22"/>
        </w:rPr>
        <w:t>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14:paraId="0CBB8D57" w14:textId="77777777"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14:paraId="1229FB54" w14:textId="301DA5E5"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</w:t>
      </w:r>
      <w:r w:rsidR="000C397E" w:rsidRPr="00123575">
        <w:rPr>
          <w:rFonts w:cs="Arial"/>
          <w:sz w:val="22"/>
          <w:szCs w:val="22"/>
        </w:rPr>
        <w:t xml:space="preserve">y el artículo </w:t>
      </w:r>
      <w:r w:rsidR="001578CF" w:rsidRPr="00123575">
        <w:rPr>
          <w:rFonts w:cs="Arial"/>
          <w:sz w:val="22"/>
          <w:szCs w:val="22"/>
        </w:rPr>
        <w:t>123</w:t>
      </w:r>
      <w:r w:rsidR="000C397E" w:rsidRPr="00123575">
        <w:rPr>
          <w:rFonts w:cs="Arial"/>
          <w:sz w:val="22"/>
          <w:szCs w:val="22"/>
        </w:rPr>
        <w:t xml:space="preserve"> fracción III del Reglamento de la Ley de</w:t>
      </w:r>
      <w:r w:rsidR="001578CF" w:rsidRPr="00123575">
        <w:rPr>
          <w:rFonts w:cs="Arial"/>
          <w:sz w:val="22"/>
          <w:szCs w:val="22"/>
        </w:rPr>
        <w:t xml:space="preserve"> Compras Gubernamentales, Enajenaciones y Contratación de Servicios del Estado de Jalisco y sus Municipios</w:t>
      </w:r>
      <w:r w:rsidR="00DE1EFB" w:rsidRPr="00123575">
        <w:rPr>
          <w:rFonts w:cs="Arial"/>
          <w:sz w:val="22"/>
          <w:szCs w:val="22"/>
        </w:rPr>
        <w:t>, el Lic.</w:t>
      </w:r>
      <w:r w:rsidR="009D7574" w:rsidRPr="00123575">
        <w:rPr>
          <w:rFonts w:cs="Arial"/>
          <w:sz w:val="22"/>
          <w:szCs w:val="22"/>
        </w:rPr>
        <w:t xml:space="preserve"> Luis Mauricio Gudiño Coronado</w:t>
      </w:r>
      <w:r w:rsidR="000C397E" w:rsidRPr="00123575">
        <w:rPr>
          <w:rFonts w:cs="Arial"/>
          <w:sz w:val="22"/>
          <w:szCs w:val="22"/>
        </w:rPr>
        <w:t>,</w:t>
      </w:r>
      <w:r w:rsidR="00613B94" w:rsidRPr="00123575">
        <w:rPr>
          <w:rFonts w:cs="Arial"/>
          <w:sz w:val="22"/>
          <w:szCs w:val="22"/>
        </w:rPr>
        <w:t xml:space="preserve"> Presidente </w:t>
      </w:r>
      <w:r w:rsidR="009E4A49" w:rsidRPr="00123575">
        <w:rPr>
          <w:rFonts w:cs="Arial"/>
          <w:sz w:val="22"/>
          <w:szCs w:val="22"/>
        </w:rPr>
        <w:t>del Comité</w:t>
      </w:r>
      <w:r w:rsidR="00613B94" w:rsidRPr="00123575">
        <w:rPr>
          <w:rFonts w:cs="Arial"/>
          <w:sz w:val="22"/>
          <w:szCs w:val="22"/>
        </w:rPr>
        <w:t xml:space="preserve">, </w:t>
      </w:r>
      <w:r w:rsidR="000C397E" w:rsidRPr="00123575">
        <w:rPr>
          <w:rFonts w:cs="Arial"/>
          <w:sz w:val="22"/>
          <w:szCs w:val="22"/>
        </w:rPr>
        <w:t xml:space="preserve"> sometió a consideración</w:t>
      </w:r>
      <w:r w:rsidR="001E6C78" w:rsidRPr="00123575">
        <w:rPr>
          <w:rFonts w:cs="Arial"/>
          <w:sz w:val="22"/>
          <w:szCs w:val="22"/>
        </w:rPr>
        <w:t xml:space="preserve"> </w:t>
      </w:r>
      <w:r w:rsidR="000C397E" w:rsidRPr="00123575">
        <w:rPr>
          <w:rFonts w:cs="Arial"/>
          <w:sz w:val="22"/>
          <w:szCs w:val="22"/>
        </w:rPr>
        <w:t xml:space="preserve">la lectura y aprobación </w:t>
      </w:r>
      <w:r w:rsidR="00932A07" w:rsidRPr="00123575">
        <w:rPr>
          <w:rFonts w:cs="Arial"/>
          <w:sz w:val="22"/>
          <w:szCs w:val="22"/>
        </w:rPr>
        <w:t xml:space="preserve">del acta correspondiente </w:t>
      </w:r>
      <w:r w:rsidR="00123575" w:rsidRPr="00123575">
        <w:rPr>
          <w:rFonts w:cs="Arial"/>
          <w:sz w:val="22"/>
          <w:szCs w:val="22"/>
        </w:rPr>
        <w:t xml:space="preserve">a la Décimo Novena </w:t>
      </w:r>
      <w:r w:rsidR="00AA5C01" w:rsidRPr="00123575">
        <w:rPr>
          <w:rFonts w:cs="Arial"/>
          <w:sz w:val="22"/>
          <w:szCs w:val="22"/>
        </w:rPr>
        <w:t>Reunión Ordinaria</w:t>
      </w:r>
      <w:r w:rsidR="006655B4" w:rsidRPr="00123575">
        <w:rPr>
          <w:rFonts w:cs="Arial"/>
          <w:sz w:val="22"/>
          <w:szCs w:val="22"/>
        </w:rPr>
        <w:t xml:space="preserve"> </w:t>
      </w:r>
      <w:r w:rsidR="009E4A49" w:rsidRPr="00123575">
        <w:rPr>
          <w:rFonts w:cs="Arial"/>
          <w:sz w:val="22"/>
          <w:szCs w:val="22"/>
        </w:rPr>
        <w:t>del Comité</w:t>
      </w:r>
      <w:r w:rsidR="00232C66" w:rsidRPr="00123575">
        <w:rPr>
          <w:rFonts w:cs="Arial"/>
          <w:sz w:val="22"/>
          <w:szCs w:val="22"/>
        </w:rPr>
        <w:t>, celebrada</w:t>
      </w:r>
      <w:r w:rsidR="004E3B45" w:rsidRPr="00123575">
        <w:rPr>
          <w:rFonts w:cs="Arial"/>
          <w:sz w:val="22"/>
          <w:szCs w:val="22"/>
        </w:rPr>
        <w:t xml:space="preserve"> el día </w:t>
      </w:r>
      <w:r w:rsidR="00123575" w:rsidRPr="00123575">
        <w:rPr>
          <w:rFonts w:cs="Arial"/>
          <w:sz w:val="22"/>
          <w:szCs w:val="22"/>
        </w:rPr>
        <w:t>27 veintisiete</w:t>
      </w:r>
      <w:r w:rsidR="00EA7476" w:rsidRPr="00123575">
        <w:rPr>
          <w:rFonts w:cs="Arial"/>
          <w:sz w:val="22"/>
          <w:szCs w:val="22"/>
        </w:rPr>
        <w:t xml:space="preserve"> del mes de noviembre</w:t>
      </w:r>
      <w:r w:rsidR="004439C2" w:rsidRPr="00123575">
        <w:rPr>
          <w:rFonts w:cs="Arial"/>
          <w:sz w:val="22"/>
          <w:szCs w:val="22"/>
        </w:rPr>
        <w:t xml:space="preserve"> </w:t>
      </w:r>
      <w:r w:rsidR="000808C3" w:rsidRPr="00123575">
        <w:rPr>
          <w:rFonts w:cs="Arial"/>
          <w:sz w:val="22"/>
          <w:szCs w:val="22"/>
        </w:rPr>
        <w:t xml:space="preserve">de </w:t>
      </w:r>
      <w:r w:rsidR="008619CE" w:rsidRPr="00123575">
        <w:rPr>
          <w:rFonts w:cs="Arial"/>
          <w:sz w:val="22"/>
          <w:szCs w:val="22"/>
        </w:rPr>
        <w:t>2017</w:t>
      </w:r>
      <w:r w:rsidR="000808C3" w:rsidRPr="00123575">
        <w:rPr>
          <w:rFonts w:cs="Arial"/>
          <w:sz w:val="22"/>
          <w:szCs w:val="22"/>
        </w:rPr>
        <w:t xml:space="preserve"> </w:t>
      </w:r>
      <w:r w:rsidR="00D14148" w:rsidRPr="00123575">
        <w:rPr>
          <w:rFonts w:cs="Arial"/>
          <w:sz w:val="22"/>
          <w:szCs w:val="22"/>
        </w:rPr>
        <w:t xml:space="preserve">dos mil </w:t>
      </w:r>
      <w:r w:rsidR="008619CE" w:rsidRPr="00123575">
        <w:rPr>
          <w:rFonts w:cs="Arial"/>
          <w:sz w:val="22"/>
          <w:szCs w:val="22"/>
        </w:rPr>
        <w:t>diecisiete</w:t>
      </w:r>
      <w:r w:rsidR="00932A07" w:rsidRPr="00123575">
        <w:rPr>
          <w:rFonts w:cs="Arial"/>
          <w:sz w:val="22"/>
          <w:szCs w:val="22"/>
        </w:rPr>
        <w:t xml:space="preserve"> </w:t>
      </w:r>
      <w:r w:rsidR="004E3B45" w:rsidRPr="00123575">
        <w:rPr>
          <w:rFonts w:cs="Arial"/>
          <w:sz w:val="22"/>
          <w:szCs w:val="22"/>
        </w:rPr>
        <w:t xml:space="preserve">por </w:t>
      </w:r>
      <w:r w:rsidR="009E4A49" w:rsidRPr="00123575">
        <w:rPr>
          <w:rFonts w:cs="Arial"/>
          <w:sz w:val="22"/>
          <w:szCs w:val="22"/>
        </w:rPr>
        <w:t xml:space="preserve">el Comité de Adquisiciones de la Administración Centralizada del Poder </w:t>
      </w:r>
      <w:r w:rsidR="001A77B9" w:rsidRPr="00123575">
        <w:rPr>
          <w:rFonts w:cs="Arial"/>
          <w:sz w:val="22"/>
          <w:szCs w:val="22"/>
        </w:rPr>
        <w:t>Ejecutivo</w:t>
      </w:r>
      <w:r w:rsidR="009E4A49" w:rsidRPr="00123575">
        <w:rPr>
          <w:rFonts w:cs="Arial"/>
          <w:sz w:val="22"/>
          <w:szCs w:val="22"/>
        </w:rPr>
        <w:t xml:space="preserve"> del Estado</w:t>
      </w:r>
      <w:r w:rsidR="009E4A49">
        <w:rPr>
          <w:rFonts w:cs="Arial"/>
          <w:sz w:val="22"/>
          <w:szCs w:val="22"/>
        </w:rPr>
        <w:t xml:space="preserve"> de Jalisco</w:t>
      </w:r>
      <w:r w:rsidR="000F1D54" w:rsidRPr="00661427">
        <w:rPr>
          <w:rFonts w:cs="Arial"/>
          <w:sz w:val="22"/>
          <w:szCs w:val="22"/>
        </w:rPr>
        <w:t>,</w:t>
      </w:r>
      <w:r w:rsidR="000C397E" w:rsidRPr="00661427">
        <w:rPr>
          <w:rFonts w:cs="Arial"/>
          <w:sz w:val="22"/>
          <w:szCs w:val="22"/>
        </w:rPr>
        <w:t xml:space="preserve"> quienes los miembros </w:t>
      </w:r>
      <w:r w:rsidR="009E4A49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</w:t>
      </w:r>
      <w:r w:rsidR="00464DC5">
        <w:rPr>
          <w:rFonts w:cs="Arial"/>
          <w:sz w:val="22"/>
          <w:szCs w:val="22"/>
        </w:rPr>
        <w:t>---------------------------------------------</w:t>
      </w:r>
      <w:r w:rsidR="001578CF">
        <w:rPr>
          <w:rFonts w:cs="Arial"/>
          <w:sz w:val="22"/>
          <w:szCs w:val="22"/>
        </w:rPr>
        <w:t>----------</w:t>
      </w:r>
    </w:p>
    <w:p w14:paraId="6F9B8C3F" w14:textId="77777777"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</w:p>
    <w:p w14:paraId="3D6038B6" w14:textId="4057F998"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</w:t>
      </w:r>
      <w:r w:rsidR="002C2EA9">
        <w:rPr>
          <w:rFonts w:cs="Arial"/>
          <w:color w:val="000000" w:themeColor="text1"/>
          <w:sz w:val="22"/>
          <w:szCs w:val="22"/>
        </w:rPr>
        <w:t>--</w:t>
      </w:r>
      <w:r w:rsidR="00BD44AF" w:rsidRPr="00661427">
        <w:rPr>
          <w:rFonts w:cs="Arial"/>
          <w:color w:val="000000" w:themeColor="text1"/>
          <w:sz w:val="22"/>
          <w:szCs w:val="22"/>
        </w:rPr>
        <w:t>--</w:t>
      </w:r>
      <w:r w:rsidR="002C2EA9">
        <w:rPr>
          <w:rFonts w:cs="Arial"/>
          <w:color w:val="000000" w:themeColor="text1"/>
          <w:sz w:val="22"/>
          <w:szCs w:val="22"/>
        </w:rPr>
        <w:t>-</w:t>
      </w:r>
      <w:r w:rsidR="00BD44AF" w:rsidRPr="00661427">
        <w:rPr>
          <w:rFonts w:cs="Arial"/>
          <w:color w:val="000000" w:themeColor="text1"/>
          <w:sz w:val="22"/>
          <w:szCs w:val="22"/>
        </w:rPr>
        <w:t>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----------------------------</w:t>
      </w:r>
    </w:p>
    <w:p w14:paraId="2F6C6048" w14:textId="7B3EDEBF"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</w:t>
      </w:r>
      <w:r w:rsidR="002C2EA9">
        <w:rPr>
          <w:rFonts w:cs="Arial"/>
          <w:color w:val="000000" w:themeColor="text1"/>
          <w:sz w:val="22"/>
          <w:szCs w:val="22"/>
        </w:rPr>
        <w:t>--</w:t>
      </w: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</w:t>
      </w:r>
    </w:p>
    <w:p w14:paraId="6BB66C8A" w14:textId="77777777"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506EE7C9" w14:textId="3C8A9308" w:rsidR="001D45E5" w:rsidRPr="00C75104" w:rsidRDefault="001D45E5" w:rsidP="001D45E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LA-914012998-E22-2017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INSTALACIÓN SUMINISTRO DE CONCHA ACÚSTICA EN EL TEATRO DEGOLLADO PARA LA SECRETARÍA DE CULTURA”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 xml:space="preserve"> 13 de noviembre de 2017</w:t>
      </w:r>
      <w:r w:rsidRPr="008214EF">
        <w:rPr>
          <w:rFonts w:cs="Arial"/>
          <w:color w:val="000000" w:themeColor="text1"/>
          <w:sz w:val="22"/>
          <w:szCs w:val="22"/>
        </w:rPr>
        <w:t xml:space="preserve">; en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</w:t>
      </w:r>
      <w:r w:rsidRPr="008214EF">
        <w:rPr>
          <w:rFonts w:cs="Arial"/>
          <w:color w:val="000000" w:themeColor="text1"/>
          <w:sz w:val="22"/>
          <w:szCs w:val="22"/>
        </w:rPr>
        <w:t>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</w:t>
      </w:r>
      <w:r w:rsidR="00464DC5">
        <w:rPr>
          <w:rFonts w:cs="Arial"/>
          <w:color w:val="000000" w:themeColor="text1"/>
          <w:sz w:val="22"/>
          <w:szCs w:val="22"/>
        </w:rPr>
        <w:t>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</w:t>
      </w:r>
    </w:p>
    <w:p w14:paraId="49BEFB63" w14:textId="77777777" w:rsidR="001D45E5" w:rsidRPr="00726937" w:rsidRDefault="001D45E5" w:rsidP="001D45E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226" w:type="pct"/>
        <w:tblLayout w:type="fixed"/>
        <w:tblLook w:val="04A0" w:firstRow="1" w:lastRow="0" w:firstColumn="1" w:lastColumn="0" w:noHBand="0" w:noVBand="1"/>
      </w:tblPr>
      <w:tblGrid>
        <w:gridCol w:w="2068"/>
        <w:gridCol w:w="1495"/>
        <w:gridCol w:w="1443"/>
        <w:gridCol w:w="1463"/>
        <w:gridCol w:w="1384"/>
        <w:gridCol w:w="1384"/>
      </w:tblGrid>
      <w:tr w:rsidR="001D45E5" w:rsidRPr="001D45E5" w14:paraId="0A23DC50" w14:textId="77777777" w:rsidTr="001D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3EBED7FC" w14:textId="77777777" w:rsidR="001D45E5" w:rsidRPr="001D45E5" w:rsidRDefault="001D45E5" w:rsidP="001D45E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D45E5">
              <w:rPr>
                <w:rFonts w:ascii="Arial" w:hAnsi="Arial" w:cs="Arial"/>
                <w:sz w:val="18"/>
                <w:szCs w:val="16"/>
              </w:rPr>
              <w:lastRenderedPageBreak/>
              <w:t>Documentos requeridos</w:t>
            </w:r>
          </w:p>
        </w:tc>
        <w:tc>
          <w:tcPr>
            <w:tcW w:w="809" w:type="pct"/>
            <w:vAlign w:val="center"/>
          </w:tcPr>
          <w:p w14:paraId="3A70C247" w14:textId="77777777" w:rsidR="001D45E5" w:rsidRPr="001D45E5" w:rsidRDefault="001D45E5" w:rsidP="001D4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45E5">
              <w:rPr>
                <w:rFonts w:ascii="Arial" w:hAnsi="Arial"/>
                <w:sz w:val="18"/>
                <w:szCs w:val="18"/>
                <w:lang w:val="es-MX"/>
              </w:rPr>
              <w:t>INGENIERIA Y CONSTRUCCIONES SEGAN, S.A. DE C.V.</w:t>
            </w:r>
          </w:p>
        </w:tc>
        <w:tc>
          <w:tcPr>
            <w:tcW w:w="781" w:type="pct"/>
            <w:vAlign w:val="center"/>
          </w:tcPr>
          <w:p w14:paraId="12D9EE92" w14:textId="77777777" w:rsidR="001D45E5" w:rsidRPr="001D45E5" w:rsidRDefault="001D45E5" w:rsidP="001D4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MX"/>
              </w:rPr>
            </w:pPr>
            <w:r w:rsidRPr="001D45E5">
              <w:rPr>
                <w:rFonts w:ascii="Arial" w:hAnsi="Arial"/>
                <w:sz w:val="18"/>
                <w:szCs w:val="18"/>
                <w:lang w:val="es-MX"/>
              </w:rPr>
              <w:t>TELETEC DE MÉXICO S.A.P.I. DE C.V.</w:t>
            </w:r>
          </w:p>
        </w:tc>
        <w:tc>
          <w:tcPr>
            <w:tcW w:w="792" w:type="pct"/>
            <w:vAlign w:val="center"/>
          </w:tcPr>
          <w:p w14:paraId="57853288" w14:textId="77777777" w:rsidR="00464DC5" w:rsidRDefault="001D45E5" w:rsidP="001D4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MX"/>
              </w:rPr>
            </w:pPr>
            <w:r w:rsidRPr="001D45E5">
              <w:rPr>
                <w:rFonts w:ascii="Arial" w:hAnsi="Arial"/>
                <w:sz w:val="18"/>
                <w:szCs w:val="18"/>
                <w:lang w:val="es-MX"/>
              </w:rPr>
              <w:t>CHEMTROL M</w:t>
            </w:r>
          </w:p>
          <w:p w14:paraId="4DA2032C" w14:textId="6E47E766" w:rsidR="001D45E5" w:rsidRPr="001D45E5" w:rsidRDefault="001D45E5" w:rsidP="001D4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MX"/>
              </w:rPr>
            </w:pPr>
            <w:r w:rsidRPr="001D45E5">
              <w:rPr>
                <w:rFonts w:ascii="Arial" w:hAnsi="Arial"/>
                <w:sz w:val="18"/>
                <w:szCs w:val="18"/>
                <w:lang w:val="es-MX"/>
              </w:rPr>
              <w:t>ÉXICO S.A. DE C.V.</w:t>
            </w:r>
          </w:p>
        </w:tc>
        <w:tc>
          <w:tcPr>
            <w:tcW w:w="749" w:type="pct"/>
            <w:vAlign w:val="center"/>
          </w:tcPr>
          <w:p w14:paraId="5B60884C" w14:textId="77777777" w:rsidR="001D45E5" w:rsidRPr="001D45E5" w:rsidRDefault="001D45E5" w:rsidP="001D4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MX"/>
              </w:rPr>
            </w:pPr>
            <w:r w:rsidRPr="001D45E5">
              <w:rPr>
                <w:rFonts w:ascii="Arial" w:hAnsi="Arial"/>
                <w:sz w:val="18"/>
                <w:szCs w:val="18"/>
                <w:lang w:val="es-MX"/>
              </w:rPr>
              <w:t>IMPULSORA CULTURAL Y TECNOLÓGICA S.A. DE C.V.</w:t>
            </w:r>
          </w:p>
        </w:tc>
        <w:tc>
          <w:tcPr>
            <w:tcW w:w="749" w:type="pct"/>
            <w:vAlign w:val="center"/>
          </w:tcPr>
          <w:p w14:paraId="2159B93B" w14:textId="77777777" w:rsidR="001D45E5" w:rsidRPr="001D45E5" w:rsidRDefault="001D45E5" w:rsidP="001D4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MX"/>
              </w:rPr>
            </w:pPr>
            <w:r w:rsidRPr="001D45E5">
              <w:rPr>
                <w:rFonts w:ascii="Arial" w:hAnsi="Arial"/>
                <w:sz w:val="18"/>
                <w:szCs w:val="18"/>
                <w:lang w:val="es-MX"/>
              </w:rPr>
              <w:t>AVETRONIC S.A. DE C.V.</w:t>
            </w:r>
          </w:p>
        </w:tc>
      </w:tr>
      <w:tr w:rsidR="001D45E5" w:rsidRPr="001D45E5" w14:paraId="7F94E3BD" w14:textId="77777777" w:rsidTr="001D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1CC78E4E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Anexo 3 (carta de proposición).</w:t>
            </w:r>
          </w:p>
          <w:p w14:paraId="2EAB0461" w14:textId="77777777" w:rsidR="001D45E5" w:rsidRPr="001D45E5" w:rsidRDefault="001D45E5" w:rsidP="001D45E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71D3BFFF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637993C5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4A26C967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4D095048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7959A827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  <w:tr w:rsidR="001D45E5" w:rsidRPr="001D45E5" w14:paraId="0D6C2D3B" w14:textId="77777777" w:rsidTr="001D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0DF1C85E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Anexo 4</w:t>
            </w:r>
          </w:p>
          <w:p w14:paraId="0FA0779F" w14:textId="77777777" w:rsidR="001D45E5" w:rsidRPr="001D45E5" w:rsidRDefault="001D45E5" w:rsidP="001D45E5">
            <w:pPr>
              <w:ind w:lef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(Acreditación)</w:t>
            </w:r>
          </w:p>
        </w:tc>
        <w:tc>
          <w:tcPr>
            <w:tcW w:w="809" w:type="pct"/>
            <w:vAlign w:val="center"/>
          </w:tcPr>
          <w:p w14:paraId="1A19CE74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6B11FAC0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2BCD83F3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064BBFD9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230B8EA6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  <w:tr w:rsidR="001D45E5" w:rsidRPr="001D45E5" w14:paraId="3F3EA176" w14:textId="77777777" w:rsidTr="001D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0A0FE962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Anexo 5 (proposición técnica).</w:t>
            </w:r>
          </w:p>
        </w:tc>
        <w:tc>
          <w:tcPr>
            <w:tcW w:w="809" w:type="pct"/>
            <w:vAlign w:val="center"/>
          </w:tcPr>
          <w:p w14:paraId="1F7909E1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017CB5D6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285895F4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697D88DB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0FF82F63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  <w:tr w:rsidR="001D45E5" w:rsidRPr="001D45E5" w14:paraId="35444B23" w14:textId="77777777" w:rsidTr="001D45E5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60C5040E" w14:textId="77777777" w:rsidR="001D45E5" w:rsidRPr="001D45E5" w:rsidRDefault="001D45E5" w:rsidP="001D45E5">
            <w:pPr>
              <w:ind w:left="72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01398546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Anexo 6 (proposición económica).</w:t>
            </w:r>
          </w:p>
        </w:tc>
        <w:tc>
          <w:tcPr>
            <w:tcW w:w="809" w:type="pct"/>
            <w:vAlign w:val="center"/>
          </w:tcPr>
          <w:p w14:paraId="16BA8F65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0E1BDBAE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5DC753D9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42E8A5C7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722CA1B3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  <w:tr w:rsidR="001D45E5" w:rsidRPr="001D45E5" w14:paraId="68B7C8A0" w14:textId="77777777" w:rsidTr="001D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180341FA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Anexo 7 (declaración de integridad).</w:t>
            </w:r>
          </w:p>
        </w:tc>
        <w:tc>
          <w:tcPr>
            <w:tcW w:w="809" w:type="pct"/>
            <w:vAlign w:val="center"/>
          </w:tcPr>
          <w:p w14:paraId="5006D981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31D300DB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06D4A6FB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2716A15C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2A39066A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  <w:tr w:rsidR="001D45E5" w:rsidRPr="001D45E5" w14:paraId="2C7B9048" w14:textId="77777777" w:rsidTr="001D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6D98A433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Anexo 8</w:t>
            </w:r>
          </w:p>
          <w:p w14:paraId="13E01EF5" w14:textId="77777777" w:rsidR="001D45E5" w:rsidRPr="001D45E5" w:rsidRDefault="001D45E5" w:rsidP="001D45E5">
            <w:pPr>
              <w:ind w:left="7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(Estratificación MYPIMES)</w:t>
            </w:r>
          </w:p>
        </w:tc>
        <w:tc>
          <w:tcPr>
            <w:tcW w:w="809" w:type="pct"/>
            <w:vAlign w:val="center"/>
          </w:tcPr>
          <w:p w14:paraId="18105C2C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46ACBC2E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6BBC1364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2940C5A3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34EABDAE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  <w:tr w:rsidR="001D45E5" w:rsidRPr="001D45E5" w14:paraId="2B2A7C65" w14:textId="77777777" w:rsidTr="001D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1B5AEC5B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Anexo 9 (cumplimiento de Normas).</w:t>
            </w:r>
          </w:p>
        </w:tc>
        <w:tc>
          <w:tcPr>
            <w:tcW w:w="809" w:type="pct"/>
            <w:vAlign w:val="center"/>
          </w:tcPr>
          <w:p w14:paraId="0A2A1C81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0C94323F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2C5842E6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510B4B3E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3952739F" w14:textId="77777777" w:rsidR="001D45E5" w:rsidRPr="001D45E5" w:rsidRDefault="001D45E5" w:rsidP="001D4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  <w:tr w:rsidR="001D45E5" w:rsidRPr="001D45E5" w14:paraId="773ADC35" w14:textId="77777777" w:rsidTr="001D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vAlign w:val="center"/>
          </w:tcPr>
          <w:p w14:paraId="17F2FC2C" w14:textId="77777777" w:rsidR="001D45E5" w:rsidRPr="001D45E5" w:rsidRDefault="001D45E5" w:rsidP="001D45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  <w:lang w:val="es-MX"/>
              </w:rPr>
              <w:t>Constancia de la visita obligatoria</w:t>
            </w:r>
          </w:p>
        </w:tc>
        <w:tc>
          <w:tcPr>
            <w:tcW w:w="809" w:type="pct"/>
            <w:vAlign w:val="center"/>
          </w:tcPr>
          <w:p w14:paraId="5FC0D06A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81" w:type="pct"/>
            <w:vAlign w:val="center"/>
          </w:tcPr>
          <w:p w14:paraId="030867B3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92" w:type="pct"/>
            <w:vAlign w:val="center"/>
          </w:tcPr>
          <w:p w14:paraId="747EF4CC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45822DD9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  <w:tc>
          <w:tcPr>
            <w:tcW w:w="749" w:type="pct"/>
            <w:vAlign w:val="center"/>
          </w:tcPr>
          <w:p w14:paraId="2E25B26D" w14:textId="77777777" w:rsidR="001D45E5" w:rsidRPr="001D45E5" w:rsidRDefault="001D45E5" w:rsidP="001D4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</w:rPr>
            </w:pPr>
            <w:r w:rsidRPr="001D45E5">
              <w:rPr>
                <w:rFonts w:ascii="Arial" w:hAnsi="Arial" w:cs="Arial"/>
                <w:sz w:val="18"/>
                <w:szCs w:val="22"/>
              </w:rPr>
              <w:t>SI PRESENTA</w:t>
            </w:r>
          </w:p>
        </w:tc>
      </w:tr>
    </w:tbl>
    <w:p w14:paraId="281ECA93" w14:textId="7B396CBA" w:rsidR="001D45E5" w:rsidRDefault="001D45E5" w:rsidP="001D45E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04E43D7" w14:textId="1D652F6B" w:rsidR="001D45E5" w:rsidRPr="00675CC2" w:rsidRDefault="001D45E5" w:rsidP="001D45E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</w:t>
      </w:r>
      <w:r w:rsidR="001857CF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518"/>
        <w:gridCol w:w="1849"/>
        <w:gridCol w:w="1621"/>
        <w:gridCol w:w="1850"/>
      </w:tblGrid>
      <w:tr w:rsidR="001D45E5" w:rsidRPr="001D45E5" w14:paraId="1487D4A8" w14:textId="77777777" w:rsidTr="001D4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noWrap/>
            <w:vAlign w:val="center"/>
            <w:hideMark/>
          </w:tcPr>
          <w:p w14:paraId="158D722A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1160" w:type="pct"/>
            <w:vAlign w:val="center"/>
            <w:hideMark/>
          </w:tcPr>
          <w:p w14:paraId="27D4E911" w14:textId="77777777" w:rsidR="00464DC5" w:rsidRDefault="001D45E5" w:rsidP="001D45E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PRECION</w:t>
            </w:r>
          </w:p>
          <w:p w14:paraId="6E616DAD" w14:textId="548FB30D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 UNITARIO POR MILLAR SIN IV.A.</w:t>
            </w:r>
          </w:p>
        </w:tc>
        <w:tc>
          <w:tcPr>
            <w:tcW w:w="1030" w:type="pct"/>
            <w:vAlign w:val="center"/>
            <w:hideMark/>
          </w:tcPr>
          <w:p w14:paraId="2AB97D6F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 SIN I.V.A.</w:t>
            </w:r>
          </w:p>
        </w:tc>
        <w:tc>
          <w:tcPr>
            <w:tcW w:w="1160" w:type="pct"/>
            <w:vAlign w:val="center"/>
            <w:hideMark/>
          </w:tcPr>
          <w:p w14:paraId="290DE145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 CON I.V.A. INCLUIDO</w:t>
            </w:r>
          </w:p>
        </w:tc>
      </w:tr>
      <w:tr w:rsidR="001D45E5" w:rsidRPr="001D45E5" w14:paraId="7EFB8150" w14:textId="77777777" w:rsidTr="001D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vAlign w:val="center"/>
            <w:hideMark/>
          </w:tcPr>
          <w:p w14:paraId="39F5FA89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INGENIERIA Y CONSTRUCCIONES SEGAN, S.A. DE C.V.</w:t>
            </w:r>
          </w:p>
        </w:tc>
        <w:tc>
          <w:tcPr>
            <w:tcW w:w="1160" w:type="pct"/>
            <w:vAlign w:val="center"/>
            <w:hideMark/>
          </w:tcPr>
          <w:p w14:paraId="2C993AE1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$5,292,113.56</w:t>
            </w:r>
          </w:p>
        </w:tc>
        <w:tc>
          <w:tcPr>
            <w:tcW w:w="1030" w:type="pct"/>
            <w:noWrap/>
            <w:vAlign w:val="center"/>
            <w:hideMark/>
          </w:tcPr>
          <w:p w14:paraId="0D748CCD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$846,738.17</w:t>
            </w:r>
          </w:p>
        </w:tc>
        <w:tc>
          <w:tcPr>
            <w:tcW w:w="1160" w:type="pct"/>
            <w:noWrap/>
            <w:vAlign w:val="center"/>
            <w:hideMark/>
          </w:tcPr>
          <w:p w14:paraId="4B4A5DC1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$6,138,851.73</w:t>
            </w:r>
          </w:p>
        </w:tc>
      </w:tr>
      <w:tr w:rsidR="001D45E5" w:rsidRPr="001D45E5" w14:paraId="4E5EEBEC" w14:textId="77777777" w:rsidTr="001D45E5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vAlign w:val="center"/>
            <w:hideMark/>
          </w:tcPr>
          <w:p w14:paraId="119CCFDA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TELETEC DE MÉXICO S.A.P.I. DE C.V.</w:t>
            </w:r>
          </w:p>
        </w:tc>
        <w:tc>
          <w:tcPr>
            <w:tcW w:w="1160" w:type="pct"/>
            <w:vAlign w:val="center"/>
            <w:hideMark/>
          </w:tcPr>
          <w:p w14:paraId="47DEA65A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$6,021,250.00</w:t>
            </w:r>
          </w:p>
        </w:tc>
        <w:tc>
          <w:tcPr>
            <w:tcW w:w="1030" w:type="pct"/>
            <w:noWrap/>
            <w:vAlign w:val="center"/>
            <w:hideMark/>
          </w:tcPr>
          <w:p w14:paraId="43A0A176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$963,400.00</w:t>
            </w:r>
          </w:p>
        </w:tc>
        <w:tc>
          <w:tcPr>
            <w:tcW w:w="1160" w:type="pct"/>
            <w:noWrap/>
            <w:vAlign w:val="center"/>
            <w:hideMark/>
          </w:tcPr>
          <w:p w14:paraId="045F12BF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$6,984,650.00</w:t>
            </w:r>
          </w:p>
        </w:tc>
      </w:tr>
      <w:tr w:rsidR="001D45E5" w:rsidRPr="001D45E5" w14:paraId="28E141CC" w14:textId="77777777" w:rsidTr="001D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vAlign w:val="center"/>
            <w:hideMark/>
          </w:tcPr>
          <w:p w14:paraId="2A8DA1F7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CHEMTROL MÉXICO S.A. DE C.V.</w:t>
            </w:r>
          </w:p>
        </w:tc>
        <w:tc>
          <w:tcPr>
            <w:tcW w:w="1160" w:type="pct"/>
            <w:vAlign w:val="center"/>
            <w:hideMark/>
          </w:tcPr>
          <w:p w14:paraId="168B436B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$4,447,653.70</w:t>
            </w:r>
          </w:p>
        </w:tc>
        <w:tc>
          <w:tcPr>
            <w:tcW w:w="1030" w:type="pct"/>
            <w:noWrap/>
            <w:vAlign w:val="center"/>
            <w:hideMark/>
          </w:tcPr>
          <w:p w14:paraId="77A62CAB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$711,624.59</w:t>
            </w:r>
          </w:p>
        </w:tc>
        <w:tc>
          <w:tcPr>
            <w:tcW w:w="1160" w:type="pct"/>
            <w:noWrap/>
            <w:vAlign w:val="center"/>
            <w:hideMark/>
          </w:tcPr>
          <w:p w14:paraId="3D0CA34B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$5,159,278.29</w:t>
            </w:r>
          </w:p>
        </w:tc>
      </w:tr>
      <w:tr w:rsidR="001D45E5" w:rsidRPr="001D45E5" w14:paraId="72BA8ACA" w14:textId="77777777" w:rsidTr="001D45E5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vAlign w:val="center"/>
            <w:hideMark/>
          </w:tcPr>
          <w:p w14:paraId="64A608DF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IMPULSORA CULTURAL Y TECNOLÓGICA S.A. DE C.V.</w:t>
            </w:r>
          </w:p>
        </w:tc>
        <w:tc>
          <w:tcPr>
            <w:tcW w:w="1160" w:type="pct"/>
            <w:vAlign w:val="center"/>
            <w:hideMark/>
          </w:tcPr>
          <w:p w14:paraId="50AF4414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$5,153,900.00</w:t>
            </w:r>
          </w:p>
        </w:tc>
        <w:tc>
          <w:tcPr>
            <w:tcW w:w="1030" w:type="pct"/>
            <w:noWrap/>
            <w:vAlign w:val="center"/>
            <w:hideMark/>
          </w:tcPr>
          <w:p w14:paraId="6ED390C6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$824,624.00</w:t>
            </w:r>
          </w:p>
        </w:tc>
        <w:tc>
          <w:tcPr>
            <w:tcW w:w="1160" w:type="pct"/>
            <w:noWrap/>
            <w:vAlign w:val="center"/>
            <w:hideMark/>
          </w:tcPr>
          <w:p w14:paraId="4565F025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$5,978,524.00</w:t>
            </w:r>
          </w:p>
        </w:tc>
      </w:tr>
      <w:tr w:rsidR="001D45E5" w:rsidRPr="001D45E5" w14:paraId="359B7C35" w14:textId="77777777" w:rsidTr="001D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pct"/>
            <w:vAlign w:val="center"/>
            <w:hideMark/>
          </w:tcPr>
          <w:p w14:paraId="796B4EEE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AVETRONIC S.A. DE C.V.</w:t>
            </w:r>
          </w:p>
        </w:tc>
        <w:tc>
          <w:tcPr>
            <w:tcW w:w="1160" w:type="pct"/>
            <w:vAlign w:val="center"/>
            <w:hideMark/>
          </w:tcPr>
          <w:p w14:paraId="24C001DD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$3,306,435.34</w:t>
            </w:r>
          </w:p>
        </w:tc>
        <w:tc>
          <w:tcPr>
            <w:tcW w:w="1030" w:type="pct"/>
            <w:noWrap/>
            <w:vAlign w:val="center"/>
            <w:hideMark/>
          </w:tcPr>
          <w:p w14:paraId="7514496F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$529,029.65</w:t>
            </w:r>
          </w:p>
        </w:tc>
        <w:tc>
          <w:tcPr>
            <w:tcW w:w="1160" w:type="pct"/>
            <w:noWrap/>
            <w:vAlign w:val="center"/>
            <w:hideMark/>
          </w:tcPr>
          <w:p w14:paraId="26521279" w14:textId="77777777" w:rsidR="001D45E5" w:rsidRPr="001D45E5" w:rsidRDefault="001D45E5" w:rsidP="001D45E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1D45E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$3,835,464.99</w:t>
            </w:r>
          </w:p>
        </w:tc>
      </w:tr>
    </w:tbl>
    <w:p w14:paraId="28F8C556" w14:textId="77777777" w:rsidR="001D45E5" w:rsidRDefault="001D45E5" w:rsidP="001D45E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6AB7440A" w14:textId="77777777" w:rsidR="001D45E5" w:rsidRPr="002218A4" w:rsidRDefault="001D45E5" w:rsidP="001D45E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>
        <w:rPr>
          <w:rFonts w:cs="Arial"/>
          <w:color w:val="000000" w:themeColor="text1"/>
          <w:sz w:val="22"/>
          <w:szCs w:val="22"/>
        </w:rPr>
        <w:t>7´000,000.00 (Siete Millones de pesos 00/100 moneda nacional). ---------------------------------------------------</w:t>
      </w:r>
    </w:p>
    <w:p w14:paraId="13BA1EA2" w14:textId="777C0FDE" w:rsidR="001D45E5" w:rsidRDefault="001857CF" w:rsidP="001D45E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>Que,</w:t>
      </w:r>
      <w:r w:rsidR="001D45E5" w:rsidRPr="002218A4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c</w:t>
      </w:r>
      <w:r w:rsidR="001D45E5" w:rsidRPr="002218A4">
        <w:rPr>
          <w:rFonts w:cs="Arial"/>
          <w:color w:val="000000" w:themeColor="text1"/>
          <w:sz w:val="22"/>
          <w:szCs w:val="22"/>
        </w:rPr>
        <w:t xml:space="preserve">on respecto a la evaluación </w:t>
      </w:r>
      <w:r w:rsidR="001D45E5">
        <w:rPr>
          <w:rFonts w:cs="Arial"/>
          <w:b/>
          <w:color w:val="000000" w:themeColor="text1"/>
          <w:sz w:val="22"/>
          <w:szCs w:val="22"/>
        </w:rPr>
        <w:t>TÉCNICA</w:t>
      </w:r>
      <w:r w:rsidR="001D45E5">
        <w:rPr>
          <w:rFonts w:cs="Arial"/>
          <w:color w:val="000000" w:themeColor="text1"/>
          <w:sz w:val="22"/>
          <w:szCs w:val="22"/>
        </w:rPr>
        <w:t xml:space="preserve">, elaborada por el Lic. Mario </w:t>
      </w:r>
      <w:r w:rsidR="00992648">
        <w:rPr>
          <w:rFonts w:cs="Arial"/>
          <w:color w:val="000000" w:themeColor="text1"/>
          <w:sz w:val="22"/>
          <w:szCs w:val="22"/>
        </w:rPr>
        <w:t xml:space="preserve">Vargas Saldaña, Director de Recursos Materiales de la Secretaría de Cultura, </w:t>
      </w:r>
      <w:r w:rsidR="001D45E5">
        <w:rPr>
          <w:rFonts w:cs="Arial"/>
          <w:color w:val="000000" w:themeColor="text1"/>
          <w:sz w:val="22"/>
          <w:szCs w:val="22"/>
        </w:rPr>
        <w:t>se concluye lo siguiente:</w:t>
      </w:r>
      <w:r>
        <w:rPr>
          <w:rFonts w:cs="Arial"/>
          <w:color w:val="000000" w:themeColor="text1"/>
          <w:sz w:val="22"/>
          <w:szCs w:val="22"/>
        </w:rPr>
        <w:t xml:space="preserve"> ----</w:t>
      </w:r>
      <w:r w:rsidR="001D45E5" w:rsidRPr="002218A4">
        <w:rPr>
          <w:rFonts w:cs="Arial"/>
          <w:color w:val="000000" w:themeColor="text1"/>
          <w:sz w:val="22"/>
          <w:szCs w:val="22"/>
        </w:rPr>
        <w:t>-</w:t>
      </w:r>
    </w:p>
    <w:tbl>
      <w:tblPr>
        <w:tblStyle w:val="Sombreadoclaro1"/>
        <w:tblW w:w="5070" w:type="pct"/>
        <w:jc w:val="center"/>
        <w:tblLook w:val="04A0" w:firstRow="1" w:lastRow="0" w:firstColumn="1" w:lastColumn="0" w:noHBand="0" w:noVBand="1"/>
      </w:tblPr>
      <w:tblGrid>
        <w:gridCol w:w="2117"/>
        <w:gridCol w:w="2183"/>
        <w:gridCol w:w="1483"/>
        <w:gridCol w:w="1594"/>
        <w:gridCol w:w="1550"/>
        <w:gridCol w:w="1317"/>
        <w:gridCol w:w="1272"/>
      </w:tblGrid>
      <w:tr w:rsidR="00992648" w:rsidRPr="00992648" w14:paraId="7295E539" w14:textId="77777777" w:rsidTr="00992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noWrap/>
            <w:vAlign w:val="center"/>
            <w:hideMark/>
          </w:tcPr>
          <w:p w14:paraId="6635EF03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EMPRESA</w:t>
            </w:r>
          </w:p>
        </w:tc>
        <w:tc>
          <w:tcPr>
            <w:tcW w:w="925" w:type="pct"/>
            <w:vAlign w:val="center"/>
            <w:hideMark/>
          </w:tcPr>
          <w:p w14:paraId="3E1F2ED7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ESPECIFICACIONES TÉCNICAS</w:t>
            </w:r>
          </w:p>
        </w:tc>
        <w:tc>
          <w:tcPr>
            <w:tcW w:w="638" w:type="pct"/>
            <w:noWrap/>
            <w:vAlign w:val="center"/>
            <w:hideMark/>
          </w:tcPr>
          <w:p w14:paraId="06777E50" w14:textId="77777777" w:rsidR="00464DC5" w:rsidRDefault="00464DC5" w:rsidP="0099264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</w:p>
          <w:p w14:paraId="4D54C565" w14:textId="76C1DE3B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CONTRATOS</w:t>
            </w:r>
          </w:p>
        </w:tc>
        <w:tc>
          <w:tcPr>
            <w:tcW w:w="684" w:type="pct"/>
            <w:vAlign w:val="center"/>
            <w:hideMark/>
          </w:tcPr>
          <w:p w14:paraId="4825A4FC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ESTADOS FINANCIEROS</w:t>
            </w:r>
          </w:p>
        </w:tc>
        <w:tc>
          <w:tcPr>
            <w:tcW w:w="666" w:type="pct"/>
            <w:vAlign w:val="center"/>
            <w:hideMark/>
          </w:tcPr>
          <w:p w14:paraId="67372399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ILUMINACIÓN LED</w:t>
            </w:r>
          </w:p>
        </w:tc>
        <w:tc>
          <w:tcPr>
            <w:tcW w:w="570" w:type="pct"/>
            <w:vAlign w:val="center"/>
            <w:hideMark/>
          </w:tcPr>
          <w:p w14:paraId="495D8C6F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REPORTES DE PRUEBAS DE SONIDO</w:t>
            </w:r>
          </w:p>
        </w:tc>
        <w:tc>
          <w:tcPr>
            <w:tcW w:w="620" w:type="pct"/>
            <w:vAlign w:val="center"/>
            <w:hideMark/>
          </w:tcPr>
          <w:p w14:paraId="24E14EB9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GARANTIA</w:t>
            </w:r>
          </w:p>
        </w:tc>
      </w:tr>
      <w:tr w:rsidR="00992648" w:rsidRPr="00992648" w14:paraId="5D19BBCE" w14:textId="77777777" w:rsidTr="0099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  <w:hideMark/>
          </w:tcPr>
          <w:p w14:paraId="7B87A9A0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INGENIERIA Y CONSTRUCCIONES SEGAN, S.A. DE C.V.</w:t>
            </w:r>
          </w:p>
        </w:tc>
        <w:tc>
          <w:tcPr>
            <w:tcW w:w="925" w:type="pct"/>
            <w:vAlign w:val="center"/>
            <w:hideMark/>
          </w:tcPr>
          <w:p w14:paraId="1E834AF3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38" w:type="pct"/>
            <w:vAlign w:val="center"/>
            <w:hideMark/>
          </w:tcPr>
          <w:p w14:paraId="2DDF0E71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 xml:space="preserve">NO CUMPLE </w:t>
            </w:r>
          </w:p>
        </w:tc>
        <w:tc>
          <w:tcPr>
            <w:tcW w:w="684" w:type="pct"/>
            <w:vAlign w:val="center"/>
            <w:hideMark/>
          </w:tcPr>
          <w:p w14:paraId="6139C770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66" w:type="pct"/>
            <w:vAlign w:val="center"/>
            <w:hideMark/>
          </w:tcPr>
          <w:p w14:paraId="00A4EAFC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570" w:type="pct"/>
            <w:vAlign w:val="center"/>
            <w:hideMark/>
          </w:tcPr>
          <w:p w14:paraId="51D76A1C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20" w:type="pct"/>
            <w:vAlign w:val="center"/>
            <w:hideMark/>
          </w:tcPr>
          <w:p w14:paraId="500EA696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</w:tr>
      <w:tr w:rsidR="00992648" w:rsidRPr="00992648" w14:paraId="3212A704" w14:textId="77777777" w:rsidTr="0099264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  <w:hideMark/>
          </w:tcPr>
          <w:p w14:paraId="3F46BC95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TELETEC DE MÉXICO S.A.P.I. DE C.V.</w:t>
            </w:r>
          </w:p>
        </w:tc>
        <w:tc>
          <w:tcPr>
            <w:tcW w:w="925" w:type="pct"/>
            <w:vAlign w:val="center"/>
            <w:hideMark/>
          </w:tcPr>
          <w:p w14:paraId="17BD6571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38" w:type="pct"/>
            <w:vAlign w:val="center"/>
            <w:hideMark/>
          </w:tcPr>
          <w:p w14:paraId="57E95433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84" w:type="pct"/>
            <w:vAlign w:val="center"/>
            <w:hideMark/>
          </w:tcPr>
          <w:p w14:paraId="2D50128D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66" w:type="pct"/>
            <w:vAlign w:val="center"/>
            <w:hideMark/>
          </w:tcPr>
          <w:p w14:paraId="73E485E2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570" w:type="pct"/>
            <w:vAlign w:val="center"/>
            <w:hideMark/>
          </w:tcPr>
          <w:p w14:paraId="20F12710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20" w:type="pct"/>
            <w:vAlign w:val="center"/>
            <w:hideMark/>
          </w:tcPr>
          <w:p w14:paraId="5E74634F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</w:tr>
      <w:tr w:rsidR="00992648" w:rsidRPr="00992648" w14:paraId="61D8B384" w14:textId="77777777" w:rsidTr="0099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  <w:hideMark/>
          </w:tcPr>
          <w:p w14:paraId="109E0BB7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lastRenderedPageBreak/>
              <w:t>CHEMTROL MÉXICO S.A. DE C.V.</w:t>
            </w:r>
          </w:p>
        </w:tc>
        <w:tc>
          <w:tcPr>
            <w:tcW w:w="925" w:type="pct"/>
            <w:vAlign w:val="center"/>
            <w:hideMark/>
          </w:tcPr>
          <w:p w14:paraId="1A3414FE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38" w:type="pct"/>
            <w:vAlign w:val="center"/>
            <w:hideMark/>
          </w:tcPr>
          <w:p w14:paraId="5B161FE0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 xml:space="preserve">NO CUMPLE </w:t>
            </w:r>
          </w:p>
        </w:tc>
        <w:tc>
          <w:tcPr>
            <w:tcW w:w="684" w:type="pct"/>
            <w:vAlign w:val="center"/>
            <w:hideMark/>
          </w:tcPr>
          <w:p w14:paraId="7AD1B8C7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66" w:type="pct"/>
            <w:vAlign w:val="center"/>
            <w:hideMark/>
          </w:tcPr>
          <w:p w14:paraId="5AAA936B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570" w:type="pct"/>
            <w:vAlign w:val="center"/>
            <w:hideMark/>
          </w:tcPr>
          <w:p w14:paraId="5CE643B7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20" w:type="pct"/>
            <w:vAlign w:val="center"/>
            <w:hideMark/>
          </w:tcPr>
          <w:p w14:paraId="08C0A724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</w:tr>
      <w:tr w:rsidR="00992648" w:rsidRPr="00992648" w14:paraId="2D1377FF" w14:textId="77777777" w:rsidTr="0099264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  <w:hideMark/>
          </w:tcPr>
          <w:p w14:paraId="516BCBEF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IMPULSORA CULTURAL Y TECNOLÓGICA S.A. DE C.V.</w:t>
            </w:r>
          </w:p>
        </w:tc>
        <w:tc>
          <w:tcPr>
            <w:tcW w:w="925" w:type="pct"/>
            <w:vAlign w:val="center"/>
            <w:hideMark/>
          </w:tcPr>
          <w:p w14:paraId="2F7B68C4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38" w:type="pct"/>
            <w:vAlign w:val="center"/>
            <w:hideMark/>
          </w:tcPr>
          <w:p w14:paraId="2C6EF1FC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84" w:type="pct"/>
            <w:vAlign w:val="center"/>
            <w:hideMark/>
          </w:tcPr>
          <w:p w14:paraId="37460EAA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66" w:type="pct"/>
            <w:vAlign w:val="center"/>
            <w:hideMark/>
          </w:tcPr>
          <w:p w14:paraId="15AD597D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570" w:type="pct"/>
            <w:vAlign w:val="center"/>
            <w:hideMark/>
          </w:tcPr>
          <w:p w14:paraId="364EE00F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20" w:type="pct"/>
            <w:vAlign w:val="center"/>
            <w:hideMark/>
          </w:tcPr>
          <w:p w14:paraId="0AF67C84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</w:tr>
      <w:tr w:rsidR="00992648" w:rsidRPr="00992648" w14:paraId="0E14D641" w14:textId="77777777" w:rsidTr="00992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Align w:val="center"/>
            <w:hideMark/>
          </w:tcPr>
          <w:p w14:paraId="5EEF3346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AVETRONIC S.A. DE C.V.</w:t>
            </w:r>
          </w:p>
        </w:tc>
        <w:tc>
          <w:tcPr>
            <w:tcW w:w="925" w:type="pct"/>
            <w:vAlign w:val="center"/>
            <w:hideMark/>
          </w:tcPr>
          <w:p w14:paraId="198EE2C4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38" w:type="pct"/>
            <w:vAlign w:val="center"/>
            <w:hideMark/>
          </w:tcPr>
          <w:p w14:paraId="78E61137" w14:textId="77777777" w:rsidR="003E0AF9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 xml:space="preserve">NO </w:t>
            </w:r>
            <w:r>
              <w:rPr>
                <w:rFonts w:cs="Arial"/>
                <w:sz w:val="20"/>
                <w:szCs w:val="22"/>
                <w:lang w:val="es-ES"/>
              </w:rPr>
              <w:t>CUMP</w:t>
            </w:r>
          </w:p>
          <w:p w14:paraId="199E46FB" w14:textId="509B8264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>
              <w:rPr>
                <w:rFonts w:cs="Arial"/>
                <w:sz w:val="20"/>
                <w:szCs w:val="22"/>
                <w:lang w:val="es-ES"/>
              </w:rPr>
              <w:t>LE</w:t>
            </w:r>
          </w:p>
        </w:tc>
        <w:tc>
          <w:tcPr>
            <w:tcW w:w="684" w:type="pct"/>
            <w:vAlign w:val="center"/>
            <w:hideMark/>
          </w:tcPr>
          <w:p w14:paraId="6815D37D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66" w:type="pct"/>
            <w:vAlign w:val="center"/>
            <w:hideMark/>
          </w:tcPr>
          <w:p w14:paraId="285F471E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570" w:type="pct"/>
            <w:vAlign w:val="center"/>
            <w:hideMark/>
          </w:tcPr>
          <w:p w14:paraId="6A38022B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  <w:tc>
          <w:tcPr>
            <w:tcW w:w="620" w:type="pct"/>
            <w:vAlign w:val="center"/>
            <w:hideMark/>
          </w:tcPr>
          <w:p w14:paraId="01B81546" w14:textId="77777777" w:rsidR="00992648" w:rsidRPr="00992648" w:rsidRDefault="00992648" w:rsidP="0099264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2"/>
                <w:lang w:val="es-ES"/>
              </w:rPr>
            </w:pPr>
            <w:r w:rsidRPr="00992648">
              <w:rPr>
                <w:rFonts w:cs="Arial"/>
                <w:sz w:val="20"/>
                <w:szCs w:val="22"/>
                <w:lang w:val="es-ES"/>
              </w:rPr>
              <w:t>CUMPLE</w:t>
            </w:r>
          </w:p>
        </w:tc>
      </w:tr>
    </w:tbl>
    <w:p w14:paraId="506C3B74" w14:textId="77777777" w:rsidR="00992648" w:rsidRDefault="00992648" w:rsidP="001D45E5">
      <w:pPr>
        <w:pStyle w:val="Textoindependiente"/>
        <w:spacing w:line="360" w:lineRule="auto"/>
        <w:rPr>
          <w:rFonts w:cs="Arial"/>
          <w:sz w:val="22"/>
          <w:szCs w:val="22"/>
        </w:rPr>
      </w:pPr>
    </w:p>
    <w:p w14:paraId="6331B8B1" w14:textId="53F77966" w:rsidR="001D45E5" w:rsidRDefault="001D45E5" w:rsidP="001D45E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</w:t>
      </w:r>
      <w:r w:rsidR="00464DC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-----------------------------------------------------------------------------</w:t>
      </w:r>
    </w:p>
    <w:p w14:paraId="05873931" w14:textId="17540345" w:rsidR="001D45E5" w:rsidRDefault="001D45E5" w:rsidP="001D45E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LA-914012998-E22-2017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INSTALACIÓN SUMINISTRO DE CONCHA ACÚSTICA EN EL TEATRO DEGOLLADO PARA LA SECRETARÍA DE CULTURA”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IMPULSORA CULTURAL Y TECNOLÓGICA S.A. DE C.V. </w:t>
      </w:r>
      <w:r>
        <w:rPr>
          <w:rFonts w:cs="Arial"/>
          <w:color w:val="000000" w:themeColor="text1"/>
          <w:sz w:val="22"/>
          <w:szCs w:val="22"/>
        </w:rPr>
        <w:t>por un monto total de hasta de hasta $5´978,524.00  (Cinco millones novecientos setenta y ocho mil quinientos veinticuatro pesos 00/100 moneda nacional) impuesto al valor agregado incluido debido a que cumple técnica, económica y administrativamente con lo solicitado en bases;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Público.  --------------</w:t>
      </w:r>
      <w:r w:rsidR="00992648">
        <w:rPr>
          <w:rFonts w:cs="Arial"/>
          <w:color w:val="000000" w:themeColor="text1"/>
          <w:sz w:val="22"/>
          <w:szCs w:val="22"/>
        </w:rPr>
        <w:t>------------------------------------------------</w:t>
      </w:r>
      <w:r w:rsidR="00464DC5">
        <w:rPr>
          <w:rFonts w:cs="Arial"/>
          <w:color w:val="000000" w:themeColor="text1"/>
          <w:sz w:val="22"/>
          <w:szCs w:val="22"/>
        </w:rPr>
        <w:t>-------------------------------</w:t>
      </w:r>
      <w:r w:rsidR="00992648">
        <w:rPr>
          <w:rFonts w:cs="Arial"/>
          <w:color w:val="000000" w:themeColor="text1"/>
          <w:sz w:val="22"/>
          <w:szCs w:val="22"/>
        </w:rPr>
        <w:t>----------------------------------------------</w:t>
      </w:r>
    </w:p>
    <w:p w14:paraId="2FA9CCF1" w14:textId="77777777" w:rsidR="001D45E5" w:rsidRDefault="001D45E5" w:rsidP="001D45E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027FF9C" w14:textId="3E1D3F5E" w:rsidR="00123575" w:rsidRPr="00C75104" w:rsidRDefault="00123575" w:rsidP="0012357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3E0AF9">
        <w:rPr>
          <w:rFonts w:cs="Arial"/>
          <w:color w:val="000000" w:themeColor="text1"/>
          <w:sz w:val="22"/>
          <w:szCs w:val="22"/>
        </w:rPr>
        <w:t>Loca</w:t>
      </w:r>
      <w:r>
        <w:rPr>
          <w:rFonts w:cs="Arial"/>
          <w:color w:val="000000" w:themeColor="text1"/>
          <w:sz w:val="22"/>
          <w:szCs w:val="22"/>
        </w:rPr>
        <w:t>l LP</w:t>
      </w:r>
      <w:r w:rsidR="003E0AF9">
        <w:rPr>
          <w:rFonts w:cs="Arial"/>
          <w:color w:val="000000" w:themeColor="text1"/>
          <w:sz w:val="22"/>
          <w:szCs w:val="22"/>
        </w:rPr>
        <w:t>L</w:t>
      </w:r>
      <w:r>
        <w:rPr>
          <w:rFonts w:cs="Arial"/>
          <w:color w:val="000000" w:themeColor="text1"/>
          <w:sz w:val="22"/>
          <w:szCs w:val="22"/>
        </w:rPr>
        <w:t xml:space="preserve">85/2017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SUMINISTRO, INSTALACIÓN E IMPLEMENTACIÓN PARA LA ADQUISICIÓN DE 2,401 AULAS INTERACTIVAS PARA LA SECRETARÍA DE EDUCACIÓN”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774FE2">
        <w:rPr>
          <w:rFonts w:cs="Arial"/>
          <w:color w:val="000000" w:themeColor="text1"/>
          <w:sz w:val="22"/>
          <w:szCs w:val="22"/>
        </w:rPr>
        <w:t>día  2</w:t>
      </w:r>
      <w:r w:rsidR="00774FE2" w:rsidRPr="00774FE2">
        <w:rPr>
          <w:rFonts w:cs="Arial"/>
          <w:color w:val="000000" w:themeColor="text1"/>
          <w:sz w:val="22"/>
          <w:szCs w:val="22"/>
        </w:rPr>
        <w:t>3</w:t>
      </w:r>
      <w:r w:rsidRPr="00774FE2">
        <w:rPr>
          <w:rFonts w:cs="Arial"/>
          <w:color w:val="000000" w:themeColor="text1"/>
          <w:sz w:val="22"/>
          <w:szCs w:val="22"/>
        </w:rPr>
        <w:t xml:space="preserve"> de noviembre de 2017; en apego al artículo 64, 65 y 66 de la Ley de Compras Gubernamentales,</w:t>
      </w:r>
      <w:r w:rsidRPr="008214EF">
        <w:rPr>
          <w:rFonts w:cs="Arial"/>
          <w:color w:val="000000" w:themeColor="text1"/>
          <w:sz w:val="22"/>
          <w:szCs w:val="22"/>
        </w:rPr>
        <w:t xml:space="preserve">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</w:t>
      </w:r>
    </w:p>
    <w:p w14:paraId="3985D725" w14:textId="77777777" w:rsidR="00123575" w:rsidRPr="008F2E81" w:rsidRDefault="00123575" w:rsidP="0012357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ayout w:type="fixed"/>
        <w:tblLook w:val="04A0" w:firstRow="1" w:lastRow="0" w:firstColumn="1" w:lastColumn="0" w:noHBand="0" w:noVBand="1"/>
      </w:tblPr>
      <w:tblGrid>
        <w:gridCol w:w="2043"/>
        <w:gridCol w:w="1799"/>
        <w:gridCol w:w="1660"/>
        <w:gridCol w:w="1660"/>
        <w:gridCol w:w="1676"/>
      </w:tblGrid>
      <w:tr w:rsidR="00774FE2" w:rsidRPr="00774FE2" w14:paraId="290B4CFD" w14:textId="77777777" w:rsidTr="0077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vAlign w:val="center"/>
            <w:hideMark/>
          </w:tcPr>
          <w:p w14:paraId="5E9B6741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018" w:type="pct"/>
            <w:vAlign w:val="center"/>
            <w:hideMark/>
          </w:tcPr>
          <w:p w14:paraId="0AD50707" w14:textId="491BAD14" w:rsidR="00774FE2" w:rsidRPr="00774FE2" w:rsidRDefault="00774FE2" w:rsidP="00464DC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            CARTA PROPOSICION</w:t>
            </w:r>
          </w:p>
        </w:tc>
        <w:tc>
          <w:tcPr>
            <w:tcW w:w="939" w:type="pct"/>
            <w:vAlign w:val="center"/>
            <w:hideMark/>
          </w:tcPr>
          <w:p w14:paraId="297B45ED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    ACREDITACION</w:t>
            </w:r>
          </w:p>
        </w:tc>
        <w:tc>
          <w:tcPr>
            <w:tcW w:w="939" w:type="pct"/>
            <w:vAlign w:val="center"/>
            <w:hideMark/>
          </w:tcPr>
          <w:p w14:paraId="79365947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    (PROPUESTA TECNICA)</w:t>
            </w:r>
          </w:p>
        </w:tc>
        <w:tc>
          <w:tcPr>
            <w:tcW w:w="948" w:type="pct"/>
            <w:vAlign w:val="center"/>
            <w:hideMark/>
          </w:tcPr>
          <w:p w14:paraId="350C043C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    (PROPUESTA ECONOMICA)</w:t>
            </w:r>
          </w:p>
        </w:tc>
      </w:tr>
      <w:tr w:rsidR="00774FE2" w:rsidRPr="00774FE2" w14:paraId="32865DF2" w14:textId="77777777" w:rsidTr="0077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noWrap/>
            <w:vAlign w:val="center"/>
            <w:hideMark/>
          </w:tcPr>
          <w:p w14:paraId="31953B8F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COMERCIALIZADORA GREEN TECH S.A.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451AB8E3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2D33B16F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332AC86A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0B57633A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774FE2" w:rsidRPr="00774FE2" w14:paraId="47A7BDDC" w14:textId="77777777" w:rsidTr="00774F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noWrap/>
            <w:vAlign w:val="center"/>
            <w:hideMark/>
          </w:tcPr>
          <w:p w14:paraId="67CED764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EQUIPOS EDUCACIONALES QOMO S.A.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052A064D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38406BD3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1A754BCE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20E9E29F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774FE2" w:rsidRPr="00774FE2" w14:paraId="67DB1234" w14:textId="77777777" w:rsidTr="0077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noWrap/>
            <w:vAlign w:val="center"/>
            <w:hideMark/>
          </w:tcPr>
          <w:p w14:paraId="092B816F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CTI JALISCO, S.A.P.I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65113100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5F91B73F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742FDB74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6B02DCBC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774FE2" w:rsidRPr="00774FE2" w14:paraId="7437A2AD" w14:textId="77777777" w:rsidTr="00774FE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noWrap/>
            <w:vAlign w:val="center"/>
            <w:hideMark/>
          </w:tcPr>
          <w:p w14:paraId="5A56431C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NUTRIDI S.A.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3A596A6E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1354CEF6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37947468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554286BB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774FE2" w:rsidRPr="00774FE2" w14:paraId="428D030B" w14:textId="77777777" w:rsidTr="0077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pct"/>
            <w:noWrap/>
            <w:vAlign w:val="center"/>
            <w:hideMark/>
          </w:tcPr>
          <w:p w14:paraId="1568B286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TECNOLOGIAS MOVILES EDUCATIVAS, S.A.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6C9572E7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3C65F8E9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2F0AD930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4E3AD869" w14:textId="77777777" w:rsidR="00774FE2" w:rsidRPr="00774FE2" w:rsidRDefault="00774FE2" w:rsidP="00774FE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</w:tbl>
    <w:p w14:paraId="36BAA11A" w14:textId="77777777" w:rsidR="00774FE2" w:rsidRDefault="00774FE2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30C32FB3" w14:textId="77777777" w:rsid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4B09A3EB" w14:textId="0811523E" w:rsidR="00123575" w:rsidRPr="00675CC2" w:rsidRDefault="00123575" w:rsidP="0012357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774FE2">
        <w:rPr>
          <w:rFonts w:cs="Arial"/>
          <w:color w:val="000000" w:themeColor="text1"/>
          <w:sz w:val="22"/>
          <w:szCs w:val="22"/>
        </w:rPr>
        <w:t>se concluye lo siguiente:</w:t>
      </w:r>
      <w:r>
        <w:rPr>
          <w:rFonts w:cs="Arial"/>
          <w:color w:val="000000" w:themeColor="text1"/>
          <w:sz w:val="22"/>
          <w:szCs w:val="22"/>
        </w:rPr>
        <w:t xml:space="preserve"> ---------------------</w:t>
      </w:r>
    </w:p>
    <w:tbl>
      <w:tblPr>
        <w:tblStyle w:val="Sombreadoclaro1"/>
        <w:tblW w:w="9307" w:type="dxa"/>
        <w:jc w:val="center"/>
        <w:tblLook w:val="04A0" w:firstRow="1" w:lastRow="0" w:firstColumn="1" w:lastColumn="0" w:noHBand="0" w:noVBand="1"/>
      </w:tblPr>
      <w:tblGrid>
        <w:gridCol w:w="1071"/>
        <w:gridCol w:w="2551"/>
        <w:gridCol w:w="2135"/>
        <w:gridCol w:w="1746"/>
        <w:gridCol w:w="1746"/>
        <w:gridCol w:w="1830"/>
      </w:tblGrid>
      <w:tr w:rsidR="00774FE2" w:rsidRPr="00774FE2" w14:paraId="231B784D" w14:textId="77777777" w:rsidTr="00B1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4BE2498F" w14:textId="77777777" w:rsidR="00774FE2" w:rsidRPr="00774FE2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086" w:type="dxa"/>
            <w:hideMark/>
          </w:tcPr>
          <w:p w14:paraId="432CCEF6" w14:textId="77777777" w:rsidR="00774FE2" w:rsidRPr="00B148BF" w:rsidRDefault="00774FE2" w:rsidP="00774FE2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B148BF"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  <w:t>COMERCIALIZADORA GREEN TECH S.A. DE C.V.</w:t>
            </w:r>
          </w:p>
        </w:tc>
        <w:tc>
          <w:tcPr>
            <w:tcW w:w="1754" w:type="dxa"/>
            <w:hideMark/>
          </w:tcPr>
          <w:p w14:paraId="290C8F4E" w14:textId="77777777" w:rsidR="00774FE2" w:rsidRPr="00B148BF" w:rsidRDefault="00774FE2" w:rsidP="00774FE2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B148BF"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  <w:t>EQUIPOS EDUCACIONALES QOMO S.A. DE C.V.</w:t>
            </w:r>
          </w:p>
        </w:tc>
        <w:tc>
          <w:tcPr>
            <w:tcW w:w="1443" w:type="dxa"/>
            <w:noWrap/>
            <w:hideMark/>
          </w:tcPr>
          <w:p w14:paraId="61E2784E" w14:textId="77777777" w:rsidR="00774FE2" w:rsidRPr="00B148BF" w:rsidRDefault="00774FE2" w:rsidP="00774FE2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B148BF"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  <w:t xml:space="preserve">CTI JALISCO, S.A.P.I DE C.V. </w:t>
            </w:r>
          </w:p>
        </w:tc>
        <w:tc>
          <w:tcPr>
            <w:tcW w:w="1443" w:type="dxa"/>
            <w:noWrap/>
            <w:hideMark/>
          </w:tcPr>
          <w:p w14:paraId="482E216D" w14:textId="77777777" w:rsidR="00774FE2" w:rsidRPr="00B148BF" w:rsidRDefault="00774FE2" w:rsidP="00774FE2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B148BF"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  <w:t>NUTRIDI S.A. DE C.V.</w:t>
            </w:r>
          </w:p>
        </w:tc>
        <w:tc>
          <w:tcPr>
            <w:tcW w:w="1510" w:type="dxa"/>
            <w:hideMark/>
          </w:tcPr>
          <w:p w14:paraId="2CC52B50" w14:textId="77777777" w:rsidR="00774FE2" w:rsidRPr="00B148BF" w:rsidRDefault="00774FE2" w:rsidP="00774FE2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</w:pPr>
            <w:r w:rsidRPr="00B148BF">
              <w:rPr>
                <w:rFonts w:cs="Arial"/>
                <w:bCs w:val="0"/>
                <w:color w:val="000000" w:themeColor="text1"/>
                <w:sz w:val="22"/>
                <w:szCs w:val="22"/>
                <w:lang w:val="es-ES"/>
              </w:rPr>
              <w:t>TECNOLOGIAS MOVILES EDUCATIVAS, S.A. DE C.V.</w:t>
            </w:r>
          </w:p>
        </w:tc>
      </w:tr>
      <w:tr w:rsidR="00774FE2" w:rsidRPr="00774FE2" w14:paraId="12F5FE79" w14:textId="77777777" w:rsidTr="00B1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6FE2EC73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t>PARTIDA</w:t>
            </w:r>
          </w:p>
        </w:tc>
        <w:tc>
          <w:tcPr>
            <w:tcW w:w="2086" w:type="dxa"/>
            <w:noWrap/>
            <w:hideMark/>
          </w:tcPr>
          <w:p w14:paraId="6F95E6BE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754" w:type="dxa"/>
            <w:noWrap/>
            <w:hideMark/>
          </w:tcPr>
          <w:p w14:paraId="64C207AC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443" w:type="dxa"/>
            <w:noWrap/>
            <w:hideMark/>
          </w:tcPr>
          <w:p w14:paraId="02AD4D0C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443" w:type="dxa"/>
            <w:noWrap/>
            <w:hideMark/>
          </w:tcPr>
          <w:p w14:paraId="4D7166A1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0" w:type="dxa"/>
            <w:noWrap/>
            <w:hideMark/>
          </w:tcPr>
          <w:p w14:paraId="127AFAD8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774FE2" w:rsidRPr="00774FE2" w14:paraId="0202AE91" w14:textId="77777777" w:rsidTr="00B148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02301ECF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t>PARTIDA 1</w:t>
            </w:r>
          </w:p>
        </w:tc>
        <w:tc>
          <w:tcPr>
            <w:tcW w:w="2086" w:type="dxa"/>
            <w:noWrap/>
            <w:hideMark/>
          </w:tcPr>
          <w:p w14:paraId="0B1A9D2E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$51,309,468.00</w:t>
            </w:r>
          </w:p>
        </w:tc>
        <w:tc>
          <w:tcPr>
            <w:tcW w:w="1754" w:type="dxa"/>
            <w:noWrap/>
            <w:hideMark/>
          </w:tcPr>
          <w:p w14:paraId="170CA71C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$52,010,021.00</w:t>
            </w:r>
          </w:p>
        </w:tc>
        <w:tc>
          <w:tcPr>
            <w:tcW w:w="1443" w:type="dxa"/>
            <w:noWrap/>
            <w:hideMark/>
          </w:tcPr>
          <w:p w14:paraId="5B73ACE3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$52,381,998.20</w:t>
            </w:r>
          </w:p>
        </w:tc>
        <w:tc>
          <w:tcPr>
            <w:tcW w:w="1443" w:type="dxa"/>
            <w:noWrap/>
            <w:hideMark/>
          </w:tcPr>
          <w:p w14:paraId="7FBC553E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$51,659,440.00</w:t>
            </w:r>
          </w:p>
        </w:tc>
        <w:tc>
          <w:tcPr>
            <w:tcW w:w="1510" w:type="dxa"/>
            <w:noWrap/>
            <w:hideMark/>
          </w:tcPr>
          <w:p w14:paraId="771F2CB2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$51,432,080.00</w:t>
            </w:r>
          </w:p>
        </w:tc>
      </w:tr>
      <w:tr w:rsidR="00774FE2" w:rsidRPr="00774FE2" w14:paraId="78295019" w14:textId="77777777" w:rsidTr="00B1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3BEF9491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lastRenderedPageBreak/>
              <w:t>PARTIDA 2</w:t>
            </w:r>
          </w:p>
        </w:tc>
        <w:tc>
          <w:tcPr>
            <w:tcW w:w="2086" w:type="dxa"/>
            <w:noWrap/>
            <w:hideMark/>
          </w:tcPr>
          <w:p w14:paraId="712358BD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$39,192,558.98</w:t>
            </w:r>
          </w:p>
        </w:tc>
        <w:tc>
          <w:tcPr>
            <w:tcW w:w="1754" w:type="dxa"/>
            <w:noWrap/>
            <w:hideMark/>
          </w:tcPr>
          <w:p w14:paraId="7410483D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$39,601,915.99</w:t>
            </w:r>
          </w:p>
        </w:tc>
        <w:tc>
          <w:tcPr>
            <w:tcW w:w="1443" w:type="dxa"/>
            <w:noWrap/>
            <w:hideMark/>
          </w:tcPr>
          <w:p w14:paraId="2FB0367C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$39,885,150.06</w:t>
            </w:r>
          </w:p>
        </w:tc>
        <w:tc>
          <w:tcPr>
            <w:tcW w:w="1443" w:type="dxa"/>
            <w:noWrap/>
            <w:hideMark/>
          </w:tcPr>
          <w:p w14:paraId="1627034C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$39,334,973.60</w:t>
            </w:r>
          </w:p>
        </w:tc>
        <w:tc>
          <w:tcPr>
            <w:tcW w:w="1510" w:type="dxa"/>
            <w:noWrap/>
            <w:hideMark/>
          </w:tcPr>
          <w:p w14:paraId="71B642B0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$39,069,113.20</w:t>
            </w:r>
          </w:p>
        </w:tc>
      </w:tr>
      <w:tr w:rsidR="00774FE2" w:rsidRPr="00774FE2" w14:paraId="476C2DB9" w14:textId="77777777" w:rsidTr="00B148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63F2BA27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t>PARTIDA 3</w:t>
            </w:r>
          </w:p>
        </w:tc>
        <w:tc>
          <w:tcPr>
            <w:tcW w:w="2086" w:type="dxa"/>
            <w:noWrap/>
            <w:hideMark/>
          </w:tcPr>
          <w:p w14:paraId="71DC59BC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$23,056,882.59</w:t>
            </w:r>
          </w:p>
        </w:tc>
        <w:tc>
          <w:tcPr>
            <w:tcW w:w="1754" w:type="dxa"/>
            <w:noWrap/>
            <w:hideMark/>
          </w:tcPr>
          <w:p w14:paraId="2D6B6CE5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$22,644,174.17</w:t>
            </w:r>
          </w:p>
        </w:tc>
        <w:tc>
          <w:tcPr>
            <w:tcW w:w="1443" w:type="dxa"/>
            <w:noWrap/>
            <w:hideMark/>
          </w:tcPr>
          <w:p w14:paraId="0D3D60BD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$22,825,565.22</w:t>
            </w:r>
          </w:p>
        </w:tc>
        <w:tc>
          <w:tcPr>
            <w:tcW w:w="1443" w:type="dxa"/>
            <w:noWrap/>
            <w:hideMark/>
          </w:tcPr>
          <w:p w14:paraId="06B4FA72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$22,730,153.60</w:t>
            </w:r>
          </w:p>
        </w:tc>
        <w:tc>
          <w:tcPr>
            <w:tcW w:w="1510" w:type="dxa"/>
            <w:noWrap/>
            <w:hideMark/>
          </w:tcPr>
          <w:p w14:paraId="67F89B56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$22,699,427.52</w:t>
            </w:r>
          </w:p>
        </w:tc>
      </w:tr>
      <w:tr w:rsidR="00774FE2" w:rsidRPr="00774FE2" w14:paraId="1B85F09B" w14:textId="77777777" w:rsidTr="00B1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1C22F93C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t>PARTIDA 4</w:t>
            </w:r>
          </w:p>
        </w:tc>
        <w:tc>
          <w:tcPr>
            <w:tcW w:w="2086" w:type="dxa"/>
            <w:noWrap/>
            <w:hideMark/>
          </w:tcPr>
          <w:p w14:paraId="04C04346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$21,138,720.11</w:t>
            </w:r>
          </w:p>
        </w:tc>
        <w:tc>
          <w:tcPr>
            <w:tcW w:w="1754" w:type="dxa"/>
            <w:noWrap/>
            <w:hideMark/>
          </w:tcPr>
          <w:p w14:paraId="5EE18B0D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$20,732,652.97</w:t>
            </w:r>
          </w:p>
        </w:tc>
        <w:tc>
          <w:tcPr>
            <w:tcW w:w="1443" w:type="dxa"/>
            <w:noWrap/>
            <w:hideMark/>
          </w:tcPr>
          <w:p w14:paraId="0DA05B86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$20,898,731.80</w:t>
            </w:r>
          </w:p>
        </w:tc>
        <w:tc>
          <w:tcPr>
            <w:tcW w:w="1443" w:type="dxa"/>
            <w:noWrap/>
            <w:hideMark/>
          </w:tcPr>
          <w:p w14:paraId="5BE3E970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$20,811,374.40</w:t>
            </w:r>
          </w:p>
        </w:tc>
        <w:tc>
          <w:tcPr>
            <w:tcW w:w="1510" w:type="dxa"/>
            <w:noWrap/>
            <w:hideMark/>
          </w:tcPr>
          <w:p w14:paraId="517F4BA6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$20,783,242.08</w:t>
            </w:r>
          </w:p>
        </w:tc>
      </w:tr>
      <w:tr w:rsidR="00774FE2" w:rsidRPr="00774FE2" w14:paraId="0CF5DE94" w14:textId="77777777" w:rsidTr="00B148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7C6C20DA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t>PARTIDA 5</w:t>
            </w:r>
          </w:p>
        </w:tc>
        <w:tc>
          <w:tcPr>
            <w:tcW w:w="2086" w:type="dxa"/>
            <w:noWrap/>
            <w:hideMark/>
          </w:tcPr>
          <w:p w14:paraId="5B355463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$22,413,040.12</w:t>
            </w:r>
          </w:p>
        </w:tc>
        <w:tc>
          <w:tcPr>
            <w:tcW w:w="1754" w:type="dxa"/>
            <w:noWrap/>
            <w:hideMark/>
          </w:tcPr>
          <w:p w14:paraId="27F34A49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$22,395,111.96</w:t>
            </w:r>
          </w:p>
        </w:tc>
        <w:tc>
          <w:tcPr>
            <w:tcW w:w="1443" w:type="dxa"/>
            <w:noWrap/>
            <w:hideMark/>
          </w:tcPr>
          <w:p w14:paraId="3B7590B6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$22,569,919.32</w:t>
            </w:r>
          </w:p>
        </w:tc>
        <w:tc>
          <w:tcPr>
            <w:tcW w:w="1443" w:type="dxa"/>
            <w:noWrap/>
            <w:hideMark/>
          </w:tcPr>
          <w:p w14:paraId="283D66D1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$22,065,960.80</w:t>
            </w:r>
          </w:p>
        </w:tc>
        <w:tc>
          <w:tcPr>
            <w:tcW w:w="1510" w:type="dxa"/>
            <w:noWrap/>
            <w:hideMark/>
          </w:tcPr>
          <w:p w14:paraId="569E2B74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$22,066,307.64</w:t>
            </w:r>
          </w:p>
        </w:tc>
      </w:tr>
      <w:tr w:rsidR="00774FE2" w:rsidRPr="00774FE2" w14:paraId="0C1F054F" w14:textId="77777777" w:rsidTr="00B1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4F689AA6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t>PARTIDA 6</w:t>
            </w:r>
          </w:p>
        </w:tc>
        <w:tc>
          <w:tcPr>
            <w:tcW w:w="2086" w:type="dxa"/>
            <w:noWrap/>
            <w:hideMark/>
          </w:tcPr>
          <w:p w14:paraId="7B01A5B2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$15,591,680.08</w:t>
            </w:r>
          </w:p>
        </w:tc>
        <w:tc>
          <w:tcPr>
            <w:tcW w:w="1754" w:type="dxa"/>
            <w:noWrap/>
            <w:hideMark/>
          </w:tcPr>
          <w:p w14:paraId="093EA43D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$15,579,208.32</w:t>
            </w:r>
          </w:p>
        </w:tc>
        <w:tc>
          <w:tcPr>
            <w:tcW w:w="1443" w:type="dxa"/>
            <w:noWrap/>
            <w:hideMark/>
          </w:tcPr>
          <w:p w14:paraId="432F7454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$15,700,813.44</w:t>
            </w:r>
          </w:p>
        </w:tc>
        <w:tc>
          <w:tcPr>
            <w:tcW w:w="1443" w:type="dxa"/>
            <w:noWrap/>
            <w:hideMark/>
          </w:tcPr>
          <w:p w14:paraId="0E8E8EE3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$15,350,233.60</w:t>
            </w:r>
          </w:p>
        </w:tc>
        <w:tc>
          <w:tcPr>
            <w:tcW w:w="1510" w:type="dxa"/>
            <w:noWrap/>
            <w:hideMark/>
          </w:tcPr>
          <w:p w14:paraId="0E0C622D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$15,350,474.88</w:t>
            </w:r>
          </w:p>
        </w:tc>
      </w:tr>
      <w:tr w:rsidR="00774FE2" w:rsidRPr="00774FE2" w14:paraId="1F515E47" w14:textId="77777777" w:rsidTr="00B148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1D1B5A94" w14:textId="77777777" w:rsidR="00774FE2" w:rsidRPr="00B148BF" w:rsidRDefault="00774FE2" w:rsidP="00774FE2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16"/>
                <w:szCs w:val="22"/>
                <w:lang w:val="es-ES"/>
              </w:rPr>
            </w:pPr>
            <w:r w:rsidRPr="00B148BF">
              <w:rPr>
                <w:rFonts w:cs="Arial"/>
                <w:color w:val="000000" w:themeColor="text1"/>
                <w:sz w:val="16"/>
                <w:szCs w:val="22"/>
                <w:lang w:val="es-ES"/>
              </w:rPr>
              <w:t>PARTIDA 7</w:t>
            </w:r>
          </w:p>
        </w:tc>
        <w:tc>
          <w:tcPr>
            <w:tcW w:w="2086" w:type="dxa"/>
            <w:noWrap/>
            <w:hideMark/>
          </w:tcPr>
          <w:p w14:paraId="3D6EA00E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$5,322,160.03</w:t>
            </w:r>
          </w:p>
        </w:tc>
        <w:tc>
          <w:tcPr>
            <w:tcW w:w="1754" w:type="dxa"/>
            <w:noWrap/>
            <w:hideMark/>
          </w:tcPr>
          <w:p w14:paraId="57FF0D14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$5,317,902.84</w:t>
            </w:r>
          </w:p>
        </w:tc>
        <w:tc>
          <w:tcPr>
            <w:tcW w:w="1443" w:type="dxa"/>
            <w:noWrap/>
            <w:hideMark/>
          </w:tcPr>
          <w:p w14:paraId="6EA5A9DB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$5,359,412.28</w:t>
            </w:r>
          </w:p>
        </w:tc>
        <w:tc>
          <w:tcPr>
            <w:tcW w:w="1443" w:type="dxa"/>
            <w:noWrap/>
            <w:hideMark/>
          </w:tcPr>
          <w:p w14:paraId="64721E7B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$5,239,743.20</w:t>
            </w:r>
          </w:p>
        </w:tc>
        <w:tc>
          <w:tcPr>
            <w:tcW w:w="1510" w:type="dxa"/>
            <w:noWrap/>
            <w:hideMark/>
          </w:tcPr>
          <w:p w14:paraId="0908527E" w14:textId="77777777" w:rsidR="00774FE2" w:rsidRPr="00774FE2" w:rsidRDefault="00774FE2" w:rsidP="00774FE2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$5,239,825.56</w:t>
            </w:r>
          </w:p>
        </w:tc>
      </w:tr>
    </w:tbl>
    <w:p w14:paraId="0F9A8D9B" w14:textId="77777777" w:rsid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737358C" w14:textId="77777777" w:rsidR="00123575" w:rsidRPr="002218A4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B148BF">
        <w:rPr>
          <w:rFonts w:cs="Arial"/>
          <w:color w:val="000000" w:themeColor="text1"/>
          <w:sz w:val="22"/>
          <w:szCs w:val="22"/>
        </w:rPr>
        <w:t xml:space="preserve">180´300,000.00 (Ciento ochenta millones trescientos mil pesos 00/100 moneda nacional). </w:t>
      </w:r>
      <w:r>
        <w:rPr>
          <w:rFonts w:cs="Arial"/>
          <w:color w:val="000000" w:themeColor="text1"/>
          <w:sz w:val="22"/>
          <w:szCs w:val="22"/>
        </w:rPr>
        <w:t xml:space="preserve">  --------------------</w:t>
      </w:r>
    </w:p>
    <w:p w14:paraId="5C0E0536" w14:textId="77777777" w:rsid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778"/>
        <w:gridCol w:w="3060"/>
      </w:tblGrid>
      <w:tr w:rsidR="00E01DFC" w:rsidRPr="00774FE2" w14:paraId="145B937E" w14:textId="77777777" w:rsidTr="00E01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vAlign w:val="center"/>
            <w:hideMark/>
          </w:tcPr>
          <w:p w14:paraId="20EAE227" w14:textId="77777777" w:rsidR="00E01DFC" w:rsidRPr="00774FE2" w:rsidRDefault="00E01DFC" w:rsidP="00CA4FC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809" w:type="pct"/>
            <w:vAlign w:val="center"/>
            <w:hideMark/>
          </w:tcPr>
          <w:p w14:paraId="6DF2BD78" w14:textId="77777777" w:rsidR="00E01DFC" w:rsidRPr="00774FE2" w:rsidRDefault="00E01DFC" w:rsidP="00CA4FC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</w:tr>
      <w:tr w:rsidR="00E01DFC" w:rsidRPr="00774FE2" w14:paraId="3EFE74BF" w14:textId="77777777" w:rsidTr="00E0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noWrap/>
            <w:vAlign w:val="center"/>
            <w:hideMark/>
          </w:tcPr>
          <w:p w14:paraId="1835F5A9" w14:textId="77777777" w:rsidR="00E01DFC" w:rsidRPr="00774FE2" w:rsidRDefault="00E01DFC" w:rsidP="00CA4FC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COMERCIALIZADORA GREEN TECH S.A. DE C.V.</w:t>
            </w:r>
          </w:p>
        </w:tc>
        <w:tc>
          <w:tcPr>
            <w:tcW w:w="1809" w:type="pct"/>
            <w:noWrap/>
            <w:vAlign w:val="center"/>
            <w:hideMark/>
          </w:tcPr>
          <w:p w14:paraId="691E004D" w14:textId="77777777" w:rsidR="00E01DFC" w:rsidRPr="00774FE2" w:rsidRDefault="00E01DFC" w:rsidP="00CA4FC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E01DFC" w:rsidRPr="00774FE2" w14:paraId="3CEE7C7D" w14:textId="77777777" w:rsidTr="00E01D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noWrap/>
            <w:vAlign w:val="center"/>
            <w:hideMark/>
          </w:tcPr>
          <w:p w14:paraId="42D19702" w14:textId="77777777" w:rsidR="00E01DFC" w:rsidRPr="00774FE2" w:rsidRDefault="00E01DFC" w:rsidP="00E01DF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EQUIPOS EDUCACIONALES QOMO S.A. DE C.V.</w:t>
            </w:r>
          </w:p>
        </w:tc>
        <w:tc>
          <w:tcPr>
            <w:tcW w:w="1809" w:type="pct"/>
            <w:noWrap/>
            <w:hideMark/>
          </w:tcPr>
          <w:p w14:paraId="7D9AF679" w14:textId="77777777" w:rsidR="00E01DFC" w:rsidRPr="00E01DFC" w:rsidRDefault="00E01DFC" w:rsidP="00E01DF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21DF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E01DFC" w:rsidRPr="00774FE2" w14:paraId="23B23E40" w14:textId="77777777" w:rsidTr="00E0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noWrap/>
            <w:vAlign w:val="center"/>
            <w:hideMark/>
          </w:tcPr>
          <w:p w14:paraId="242A9D0E" w14:textId="77777777" w:rsidR="00E01DFC" w:rsidRPr="00774FE2" w:rsidRDefault="00E01DFC" w:rsidP="00E01DF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CTI JALISCO, S.A.P.I DE C.V.</w:t>
            </w:r>
          </w:p>
        </w:tc>
        <w:tc>
          <w:tcPr>
            <w:tcW w:w="1809" w:type="pct"/>
            <w:noWrap/>
            <w:hideMark/>
          </w:tcPr>
          <w:p w14:paraId="11D7ED2B" w14:textId="77777777" w:rsidR="00E01DFC" w:rsidRPr="00E01DFC" w:rsidRDefault="00E01DFC" w:rsidP="00E01DF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21DF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E01DFC" w:rsidRPr="00774FE2" w14:paraId="2A5F9A7F" w14:textId="77777777" w:rsidTr="00E01DF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noWrap/>
            <w:vAlign w:val="center"/>
            <w:hideMark/>
          </w:tcPr>
          <w:p w14:paraId="080AD680" w14:textId="77777777" w:rsidR="00E01DFC" w:rsidRPr="00774FE2" w:rsidRDefault="00E01DFC" w:rsidP="00E01DF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NUTRIDI S.A. DE C.V.</w:t>
            </w:r>
          </w:p>
        </w:tc>
        <w:tc>
          <w:tcPr>
            <w:tcW w:w="1809" w:type="pct"/>
            <w:noWrap/>
            <w:hideMark/>
          </w:tcPr>
          <w:p w14:paraId="22D39749" w14:textId="77777777" w:rsidR="00E01DFC" w:rsidRPr="00E01DFC" w:rsidRDefault="00E01DFC" w:rsidP="00E01DFC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21DF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E01DFC" w:rsidRPr="00774FE2" w14:paraId="1FD5E900" w14:textId="77777777" w:rsidTr="00E0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  <w:noWrap/>
            <w:vAlign w:val="center"/>
            <w:hideMark/>
          </w:tcPr>
          <w:p w14:paraId="30B6BED9" w14:textId="77777777" w:rsidR="00E01DFC" w:rsidRPr="00774FE2" w:rsidRDefault="00E01DFC" w:rsidP="00E01DFC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774FE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TECNOLOGIAS MOVILES EDUCATIVAS, S.A. DE C.V.</w:t>
            </w:r>
          </w:p>
        </w:tc>
        <w:tc>
          <w:tcPr>
            <w:tcW w:w="1809" w:type="pct"/>
            <w:noWrap/>
            <w:hideMark/>
          </w:tcPr>
          <w:p w14:paraId="6DC453F6" w14:textId="77777777" w:rsidR="00E01DFC" w:rsidRPr="00E01DFC" w:rsidRDefault="00E01DFC" w:rsidP="00E01DFC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A21DF2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</w:tbl>
    <w:p w14:paraId="6C585660" w14:textId="77777777" w:rsidR="00123575" w:rsidRDefault="00123575" w:rsidP="0012357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3F6959E" w14:textId="6FD2C489" w:rsidR="00B148BF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3E0AF9">
        <w:rPr>
          <w:rFonts w:cs="Arial"/>
          <w:color w:val="000000" w:themeColor="text1"/>
          <w:sz w:val="22"/>
          <w:szCs w:val="22"/>
        </w:rPr>
        <w:t>Loca</w:t>
      </w:r>
      <w:r>
        <w:rPr>
          <w:rFonts w:cs="Arial"/>
          <w:color w:val="000000" w:themeColor="text1"/>
          <w:sz w:val="22"/>
          <w:szCs w:val="22"/>
        </w:rPr>
        <w:t>l LP</w:t>
      </w:r>
      <w:r w:rsidR="003E0AF9">
        <w:rPr>
          <w:rFonts w:cs="Arial"/>
          <w:color w:val="000000" w:themeColor="text1"/>
          <w:sz w:val="22"/>
          <w:szCs w:val="22"/>
        </w:rPr>
        <w:t>L</w:t>
      </w:r>
      <w:r>
        <w:rPr>
          <w:rFonts w:cs="Arial"/>
          <w:color w:val="000000" w:themeColor="text1"/>
          <w:sz w:val="22"/>
          <w:szCs w:val="22"/>
        </w:rPr>
        <w:t xml:space="preserve">85/2017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SUMINISTRO, INSTALACIÓN E IMPLEMENTACIÓN PARA LA ADQUISICIÓN DE 2,401 AULAS INTERACTIVAS PARA LA SECRETARÍA DE EDUCACIÓN”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B148BF">
        <w:rPr>
          <w:rFonts w:cs="Arial"/>
          <w:color w:val="000000" w:themeColor="text1"/>
          <w:sz w:val="22"/>
          <w:szCs w:val="22"/>
        </w:rPr>
        <w:t>de la siguiente manera: ------------------------</w:t>
      </w:r>
      <w:r w:rsidR="003E0AF9">
        <w:rPr>
          <w:rFonts w:cs="Arial"/>
          <w:color w:val="000000" w:themeColor="text1"/>
          <w:sz w:val="22"/>
          <w:szCs w:val="22"/>
        </w:rPr>
        <w:t>-------------------------------------</w:t>
      </w:r>
    </w:p>
    <w:p w14:paraId="75D681DF" w14:textId="77777777" w:rsidR="00B148BF" w:rsidRDefault="00B148BF" w:rsidP="00B148BF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>PARTIDA 1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B148BF">
        <w:rPr>
          <w:rFonts w:cs="Arial"/>
          <w:b/>
          <w:color w:val="000000" w:themeColor="text1"/>
          <w:sz w:val="22"/>
          <w:szCs w:val="22"/>
        </w:rPr>
        <w:t>COMERCIALIZADORA GREEN TECH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$51´309,468.00 (Cincuenta y un millones trescientos nueve mil cuatrocientos sesenta y ocho pesos 00/100 moneda nacional) impuesto al valor agregado incluido. ---------------------------</w:t>
      </w:r>
    </w:p>
    <w:p w14:paraId="4141400C" w14:textId="4C94AE08" w:rsidR="00B148BF" w:rsidRDefault="00B148BF" w:rsidP="00B148BF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>TECNOLOGÍAS MÓVILES EDUCATIVAS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$39´069,113.20 (Treinta y </w:t>
      </w:r>
      <w:r>
        <w:rPr>
          <w:rFonts w:cs="Arial"/>
          <w:color w:val="000000" w:themeColor="text1"/>
          <w:sz w:val="22"/>
          <w:szCs w:val="22"/>
        </w:rPr>
        <w:lastRenderedPageBreak/>
        <w:t>nueve millones sesenta y nueve mil ciento trece pesos 20/100 moneda nacional) impuesto al valor agregado incluido. ---------</w:t>
      </w:r>
      <w:r w:rsidR="00464DC5">
        <w:rPr>
          <w:rFonts w:cs="Arial"/>
          <w:color w:val="000000" w:themeColor="text1"/>
          <w:sz w:val="22"/>
          <w:szCs w:val="22"/>
        </w:rPr>
        <w:t>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p w14:paraId="7F42E5E5" w14:textId="7CFD043D" w:rsidR="00B148BF" w:rsidRDefault="00B148BF" w:rsidP="00B148BF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>EQUIPOS EDUCACIONALES QUOMO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$22´644,174.17 (Veintidós millones seiscientos cuarenta y cuatro mil ciento setenta y cuatro pesos 17/100 moneda nacional) impuesto al valor agregado incluido. -------------------------------------------------------------------</w:t>
      </w:r>
      <w:r w:rsidR="00464DC5">
        <w:rPr>
          <w:rFonts w:cs="Arial"/>
          <w:color w:val="000000" w:themeColor="text1"/>
          <w:sz w:val="22"/>
          <w:szCs w:val="22"/>
        </w:rPr>
        <w:t>--------------------</w:t>
      </w:r>
      <w:r>
        <w:rPr>
          <w:rFonts w:cs="Arial"/>
          <w:color w:val="000000" w:themeColor="text1"/>
          <w:sz w:val="22"/>
          <w:szCs w:val="22"/>
        </w:rPr>
        <w:t>--------------------</w:t>
      </w:r>
      <w:r w:rsidR="00464DC5">
        <w:rPr>
          <w:rFonts w:cs="Arial"/>
          <w:color w:val="000000" w:themeColor="text1"/>
          <w:sz w:val="22"/>
          <w:szCs w:val="22"/>
        </w:rPr>
        <w:t>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447A84B7" w14:textId="77777777" w:rsidR="00B148BF" w:rsidRDefault="00B148BF" w:rsidP="00B148BF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4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>EQUIPOS EDUCACIONALES QUOMO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$20´732,652.97 (Veinte millones setecientos treinta y dos mil seiscientos cincuenta y dos pesos 97/100 moneda nacional) impuesto al valor agregado incluido. ----------</w:t>
      </w:r>
    </w:p>
    <w:p w14:paraId="2B424A81" w14:textId="77777777" w:rsidR="00B148BF" w:rsidRDefault="00B148BF" w:rsidP="00B148BF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5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NUTRIDI </w:t>
      </w:r>
      <w:r w:rsidRPr="00B148BF">
        <w:rPr>
          <w:rFonts w:cs="Arial"/>
          <w:b/>
          <w:color w:val="000000" w:themeColor="text1"/>
          <w:sz w:val="22"/>
          <w:szCs w:val="22"/>
        </w:rPr>
        <w:t>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$22´065,960.80 (Veintidós millones sesenta y cinco mil novecientos sesenta pesos 80/100 moneda nacional) impuesto al valor agregado incluido. --------------------------------------------------------------------------------------------------</w:t>
      </w:r>
    </w:p>
    <w:p w14:paraId="29311187" w14:textId="382926E1" w:rsidR="00B148BF" w:rsidRDefault="00B148BF" w:rsidP="00B148BF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6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NUTRIDI </w:t>
      </w:r>
      <w:r w:rsidRPr="00B148BF">
        <w:rPr>
          <w:rFonts w:cs="Arial"/>
          <w:b/>
          <w:color w:val="000000" w:themeColor="text1"/>
          <w:sz w:val="22"/>
          <w:szCs w:val="22"/>
        </w:rPr>
        <w:t>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$15´350,233.60 (Quince millones trescientos cincuenta mil doscientos treinta y tres pesos 60/100 moneda nacional) impuesto al valor agregado incluido. --------------------------------------------------------</w:t>
      </w:r>
      <w:r w:rsidR="00464DC5">
        <w:rPr>
          <w:rFonts w:cs="Arial"/>
          <w:color w:val="000000" w:themeColor="text1"/>
          <w:sz w:val="22"/>
          <w:szCs w:val="22"/>
        </w:rPr>
        <w:t>--------------</w:t>
      </w:r>
      <w:r>
        <w:rPr>
          <w:rFonts w:cs="Arial"/>
          <w:color w:val="000000" w:themeColor="text1"/>
          <w:sz w:val="22"/>
          <w:szCs w:val="22"/>
        </w:rPr>
        <w:t>-----------------------------</w:t>
      </w:r>
    </w:p>
    <w:p w14:paraId="5A7A39A3" w14:textId="77777777" w:rsidR="00B148BF" w:rsidRPr="00161DC8" w:rsidRDefault="00161DC8" w:rsidP="00123575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7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NUTRIDI </w:t>
      </w:r>
      <w:r w:rsidRPr="00B148BF">
        <w:rPr>
          <w:rFonts w:cs="Arial"/>
          <w:b/>
          <w:color w:val="000000" w:themeColor="text1"/>
          <w:sz w:val="22"/>
          <w:szCs w:val="22"/>
        </w:rPr>
        <w:t>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$5´239,743.20 (Cinco millones doscientos treinta y nueve mil setecientos cuarenta y tres pesos 20/100 moneda nacional) impuesto al valor agregado incluido. -------------------------------------------------------------------------------------</w:t>
      </w:r>
    </w:p>
    <w:p w14:paraId="1E021B00" w14:textId="77777777" w:rsidR="00123575" w:rsidRDefault="00161DC8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</w:t>
      </w:r>
      <w:r w:rsidR="00123575">
        <w:rPr>
          <w:rFonts w:cs="Arial"/>
          <w:color w:val="000000" w:themeColor="text1"/>
          <w:sz w:val="22"/>
          <w:szCs w:val="22"/>
        </w:rPr>
        <w:t>sto último en</w:t>
      </w:r>
      <w:r w:rsidR="0012357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123575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51D2A158" w14:textId="77777777" w:rsidR="00123575" w:rsidRP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8849EB6" w14:textId="65584FC7" w:rsidR="00123575" w:rsidRPr="00C75104" w:rsidRDefault="00123575" w:rsidP="0012357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LPN99/2017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TARJETAS DE CIRCULACIÓN PARA LA SUBSECRETARÍA DE FINANZAS”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 xml:space="preserve">el </w:t>
      </w:r>
      <w:r w:rsidRPr="009B5B14">
        <w:rPr>
          <w:rFonts w:cs="Arial"/>
          <w:color w:val="000000" w:themeColor="text1"/>
          <w:sz w:val="22"/>
          <w:szCs w:val="22"/>
        </w:rPr>
        <w:t xml:space="preserve">Comité </w:t>
      </w:r>
      <w:r w:rsidRPr="009B5B14">
        <w:rPr>
          <w:rFonts w:cs="Arial"/>
          <w:color w:val="000000" w:themeColor="text1"/>
          <w:sz w:val="22"/>
          <w:szCs w:val="22"/>
        </w:rPr>
        <w:lastRenderedPageBreak/>
        <w:t>el día 2</w:t>
      </w:r>
      <w:r w:rsidR="009B5B14" w:rsidRPr="009B5B14">
        <w:rPr>
          <w:rFonts w:cs="Arial"/>
          <w:color w:val="000000" w:themeColor="text1"/>
          <w:sz w:val="22"/>
          <w:szCs w:val="22"/>
        </w:rPr>
        <w:t xml:space="preserve">7 </w:t>
      </w:r>
      <w:r w:rsidRPr="009B5B14">
        <w:rPr>
          <w:rFonts w:cs="Arial"/>
          <w:color w:val="000000" w:themeColor="text1"/>
          <w:sz w:val="22"/>
          <w:szCs w:val="22"/>
        </w:rPr>
        <w:t>de noviembre de</w:t>
      </w:r>
      <w:r w:rsidRPr="008214EF">
        <w:rPr>
          <w:rFonts w:cs="Arial"/>
          <w:color w:val="000000" w:themeColor="text1"/>
          <w:sz w:val="22"/>
          <w:szCs w:val="22"/>
        </w:rPr>
        <w:t xml:space="preserve">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</w:t>
      </w:r>
      <w:r w:rsidR="00464DC5">
        <w:rPr>
          <w:rFonts w:cs="Arial"/>
          <w:color w:val="000000" w:themeColor="text1"/>
          <w:sz w:val="22"/>
          <w:szCs w:val="22"/>
        </w:rPr>
        <w:t>------------------</w:t>
      </w:r>
      <w:r>
        <w:rPr>
          <w:rFonts w:cs="Arial"/>
          <w:color w:val="000000" w:themeColor="text1"/>
          <w:sz w:val="22"/>
          <w:szCs w:val="22"/>
        </w:rPr>
        <w:t>------</w:t>
      </w:r>
    </w:p>
    <w:p w14:paraId="32C97B9E" w14:textId="77777777" w:rsidR="00123575" w:rsidRPr="008F2E81" w:rsidRDefault="00123575" w:rsidP="0012357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118"/>
        <w:gridCol w:w="1549"/>
        <w:gridCol w:w="1561"/>
        <w:gridCol w:w="1610"/>
      </w:tblGrid>
      <w:tr w:rsidR="00B75C13" w:rsidRPr="00B75C13" w14:paraId="08F93DA0" w14:textId="77777777" w:rsidTr="00B75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76982B85" w14:textId="77777777" w:rsidR="00B75C13" w:rsidRPr="00B75C13" w:rsidRDefault="00B75C13" w:rsidP="009B5B14">
            <w:pPr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792" w:type="pct"/>
            <w:vAlign w:val="center"/>
          </w:tcPr>
          <w:p w14:paraId="46CA8653" w14:textId="77777777" w:rsidR="00B75C13" w:rsidRPr="00B75C13" w:rsidRDefault="00B75C13" w:rsidP="00B75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COFORMEX, S.A. DE C.V.</w:t>
            </w:r>
          </w:p>
        </w:tc>
        <w:tc>
          <w:tcPr>
            <w:tcW w:w="808" w:type="pct"/>
            <w:vAlign w:val="center"/>
          </w:tcPr>
          <w:p w14:paraId="6290057A" w14:textId="77777777" w:rsidR="00B75C13" w:rsidRPr="00B75C13" w:rsidRDefault="00B75C13" w:rsidP="00B75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C13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MOVA PRINTING SOLUTIONS, S.A. DE C.V.</w:t>
            </w:r>
          </w:p>
        </w:tc>
        <w:tc>
          <w:tcPr>
            <w:tcW w:w="807" w:type="pct"/>
            <w:vAlign w:val="center"/>
          </w:tcPr>
          <w:p w14:paraId="4A2F05AB" w14:textId="77777777" w:rsidR="00B75C13" w:rsidRPr="00B75C13" w:rsidRDefault="00B75C13" w:rsidP="00B75C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5C13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CONCEPTOS DE IMAGEN Y DISEÑO, S.A. DE C.V.</w:t>
            </w:r>
          </w:p>
        </w:tc>
      </w:tr>
      <w:tr w:rsidR="00B75C13" w:rsidRPr="00B75C13" w14:paraId="5B00728E" w14:textId="77777777" w:rsidTr="00B7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5CBDE80F" w14:textId="77777777" w:rsidR="00B75C13" w:rsidRPr="00B75C13" w:rsidRDefault="00B75C13" w:rsidP="009B5B14">
            <w:pPr>
              <w:numPr>
                <w:ilvl w:val="0"/>
                <w:numId w:val="4"/>
              </w:numPr>
              <w:ind w:right="332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Anexo 3 (carta de proposición).</w:t>
            </w:r>
          </w:p>
          <w:p w14:paraId="7C7C657B" w14:textId="77777777" w:rsidR="00B75C13" w:rsidRPr="00B75C13" w:rsidRDefault="00B75C13" w:rsidP="009B5B14">
            <w:pPr>
              <w:ind w:right="3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14:paraId="4B4E1E50" w14:textId="77777777" w:rsidR="00B75C13" w:rsidRPr="00B75C13" w:rsidRDefault="00B75C13" w:rsidP="00B75C13">
            <w:pPr>
              <w:ind w:left="38" w:hanging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8" w:type="pct"/>
            <w:vAlign w:val="center"/>
          </w:tcPr>
          <w:p w14:paraId="0EEDBC01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7" w:type="pct"/>
            <w:vAlign w:val="center"/>
          </w:tcPr>
          <w:p w14:paraId="51523D24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B75C13" w:rsidRPr="00B75C13" w14:paraId="5E7FDA5A" w14:textId="77777777" w:rsidTr="00B75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3B37A1AE" w14:textId="77777777" w:rsidR="00B75C13" w:rsidRPr="00B75C13" w:rsidRDefault="00B75C13" w:rsidP="009B5B14">
            <w:pPr>
              <w:numPr>
                <w:ilvl w:val="0"/>
                <w:numId w:val="4"/>
              </w:numPr>
              <w:ind w:right="332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Anexo 4 (</w:t>
            </w:r>
            <w:r w:rsidRPr="00B75C13">
              <w:rPr>
                <w:rFonts w:ascii="Arial" w:hAnsi="Arial" w:cs="Arial"/>
                <w:sz w:val="22"/>
                <w:szCs w:val="22"/>
                <w:lang w:val="es-MX"/>
              </w:rPr>
              <w:t>Acreditación</w:t>
            </w:r>
            <w:r w:rsidRPr="00B75C1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92" w:type="pct"/>
            <w:vAlign w:val="center"/>
          </w:tcPr>
          <w:p w14:paraId="60425FDC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8" w:type="pct"/>
            <w:vAlign w:val="center"/>
          </w:tcPr>
          <w:p w14:paraId="6D6457FB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7" w:type="pct"/>
            <w:vAlign w:val="center"/>
          </w:tcPr>
          <w:p w14:paraId="3D9028F3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B75C13" w:rsidRPr="00B75C13" w14:paraId="49DB9D00" w14:textId="77777777" w:rsidTr="00B7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69E893FF" w14:textId="77777777" w:rsidR="00B75C13" w:rsidRPr="00B75C13" w:rsidRDefault="00B75C13" w:rsidP="009B5B14">
            <w:pPr>
              <w:numPr>
                <w:ilvl w:val="0"/>
                <w:numId w:val="4"/>
              </w:numPr>
              <w:ind w:right="332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Anexo 5 (Proposición técnica).</w:t>
            </w:r>
          </w:p>
        </w:tc>
        <w:tc>
          <w:tcPr>
            <w:tcW w:w="792" w:type="pct"/>
            <w:vAlign w:val="center"/>
          </w:tcPr>
          <w:p w14:paraId="1A828DA8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8" w:type="pct"/>
            <w:vAlign w:val="center"/>
          </w:tcPr>
          <w:p w14:paraId="1D812EB7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7" w:type="pct"/>
            <w:vAlign w:val="center"/>
          </w:tcPr>
          <w:p w14:paraId="7FE9DD4C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B75C13" w:rsidRPr="00B75C13" w14:paraId="29BA8C4F" w14:textId="77777777" w:rsidTr="00B75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0922F487" w14:textId="77777777" w:rsidR="00B75C13" w:rsidRPr="00B75C13" w:rsidRDefault="00B75C13" w:rsidP="009B5B14">
            <w:pPr>
              <w:numPr>
                <w:ilvl w:val="0"/>
                <w:numId w:val="4"/>
              </w:numPr>
              <w:ind w:right="332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Anexo 6(Propuesta económica)</w:t>
            </w:r>
          </w:p>
        </w:tc>
        <w:tc>
          <w:tcPr>
            <w:tcW w:w="792" w:type="pct"/>
            <w:vAlign w:val="center"/>
          </w:tcPr>
          <w:p w14:paraId="1D0B8542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8" w:type="pct"/>
            <w:vAlign w:val="center"/>
          </w:tcPr>
          <w:p w14:paraId="5E0400E1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7" w:type="pct"/>
            <w:vAlign w:val="center"/>
          </w:tcPr>
          <w:p w14:paraId="5AA291A7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B75C13" w:rsidRPr="00B75C13" w14:paraId="173AA9BF" w14:textId="77777777" w:rsidTr="00B7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74A587F7" w14:textId="77777777" w:rsidR="00B75C13" w:rsidRPr="00B75C13" w:rsidRDefault="00B75C13" w:rsidP="009B5B14">
            <w:pPr>
              <w:numPr>
                <w:ilvl w:val="0"/>
                <w:numId w:val="4"/>
              </w:numPr>
              <w:ind w:right="3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Anexo</w:t>
            </w:r>
            <w:r w:rsidRPr="00B75C13">
              <w:rPr>
                <w:rFonts w:ascii="Arial" w:hAnsi="Arial" w:cs="Arial"/>
                <w:sz w:val="22"/>
                <w:szCs w:val="22"/>
                <w:lang w:val="es-MX"/>
              </w:rPr>
              <w:t xml:space="preserve"> 7 (Estratificación)</w:t>
            </w:r>
          </w:p>
        </w:tc>
        <w:tc>
          <w:tcPr>
            <w:tcW w:w="792" w:type="pct"/>
            <w:vAlign w:val="center"/>
          </w:tcPr>
          <w:p w14:paraId="0D5E03B2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8" w:type="pct"/>
            <w:vAlign w:val="center"/>
          </w:tcPr>
          <w:p w14:paraId="6AC08BF8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7" w:type="pct"/>
            <w:vAlign w:val="center"/>
          </w:tcPr>
          <w:p w14:paraId="77C68DCB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B75C13" w:rsidRPr="00B75C13" w14:paraId="6024AF59" w14:textId="77777777" w:rsidTr="00B75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408EC7BF" w14:textId="77777777" w:rsidR="00B75C13" w:rsidRPr="00B75C13" w:rsidRDefault="00B75C13" w:rsidP="009B5B14">
            <w:pPr>
              <w:numPr>
                <w:ilvl w:val="0"/>
                <w:numId w:val="4"/>
              </w:numPr>
              <w:ind w:right="3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ANEXO</w:t>
            </w:r>
            <w:r w:rsidRPr="00B75C13">
              <w:rPr>
                <w:rFonts w:ascii="Arial" w:hAnsi="Arial" w:cs="Arial"/>
                <w:sz w:val="22"/>
                <w:szCs w:val="22"/>
                <w:lang w:val="es-MX"/>
              </w:rPr>
              <w:t xml:space="preserve"> 8 </w:t>
            </w:r>
            <w:r w:rsidRPr="00B75C13">
              <w:rPr>
                <w:rFonts w:ascii="Arial" w:hAnsi="Arial" w:cs="Arial"/>
                <w:sz w:val="22"/>
                <w:szCs w:val="22"/>
              </w:rPr>
              <w:t>DECLARACIÓN</w:t>
            </w:r>
            <w:r w:rsidRPr="00B75C1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B75C13">
              <w:rPr>
                <w:rFonts w:ascii="Arial" w:hAnsi="Arial" w:cs="Arial"/>
                <w:sz w:val="22"/>
                <w:szCs w:val="22"/>
              </w:rPr>
              <w:t>DE</w:t>
            </w:r>
            <w:r w:rsidRPr="00B75C1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B75C13">
              <w:rPr>
                <w:rFonts w:ascii="Arial" w:hAnsi="Arial" w:cs="Arial"/>
                <w:sz w:val="22"/>
                <w:szCs w:val="22"/>
              </w:rPr>
              <w:t>INTEGRIDAD</w:t>
            </w:r>
          </w:p>
        </w:tc>
        <w:tc>
          <w:tcPr>
            <w:tcW w:w="792" w:type="pct"/>
            <w:vAlign w:val="center"/>
          </w:tcPr>
          <w:p w14:paraId="4091CF8A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8" w:type="pct"/>
            <w:vAlign w:val="center"/>
          </w:tcPr>
          <w:p w14:paraId="34D3C337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7" w:type="pct"/>
            <w:vAlign w:val="center"/>
          </w:tcPr>
          <w:p w14:paraId="3AF4E5E7" w14:textId="77777777" w:rsidR="00B75C13" w:rsidRPr="00B75C13" w:rsidRDefault="00B75C13" w:rsidP="00B75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B75C13" w:rsidRPr="00B75C13" w14:paraId="1286F223" w14:textId="77777777" w:rsidTr="00B7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pct"/>
            <w:vAlign w:val="center"/>
          </w:tcPr>
          <w:p w14:paraId="7A67E0C4" w14:textId="77777777" w:rsidR="00B75C13" w:rsidRPr="00B75C13" w:rsidRDefault="00B75C13" w:rsidP="009B5B14">
            <w:pPr>
              <w:numPr>
                <w:ilvl w:val="0"/>
                <w:numId w:val="4"/>
              </w:numPr>
              <w:ind w:right="3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792" w:type="pct"/>
            <w:vAlign w:val="center"/>
          </w:tcPr>
          <w:p w14:paraId="7E26AD92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8" w:type="pct"/>
            <w:vAlign w:val="center"/>
          </w:tcPr>
          <w:p w14:paraId="2CDDA94F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  <w:tc>
          <w:tcPr>
            <w:tcW w:w="807" w:type="pct"/>
            <w:vAlign w:val="center"/>
          </w:tcPr>
          <w:p w14:paraId="4EB50B7F" w14:textId="77777777" w:rsidR="00B75C13" w:rsidRPr="00B75C13" w:rsidRDefault="00B75C13" w:rsidP="00B75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75C13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</w:tbl>
    <w:p w14:paraId="5E03EAE0" w14:textId="77777777" w:rsid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57567C20" w14:textId="77777777" w:rsidR="00123575" w:rsidRPr="00675CC2" w:rsidRDefault="00123575" w:rsidP="0012357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9B5B14">
        <w:rPr>
          <w:rFonts w:cs="Arial"/>
          <w:color w:val="000000" w:themeColor="text1"/>
          <w:sz w:val="22"/>
          <w:szCs w:val="22"/>
        </w:rPr>
        <w:t xml:space="preserve">se concluye lo siguiente: </w:t>
      </w:r>
      <w:r>
        <w:rPr>
          <w:rFonts w:cs="Arial"/>
          <w:color w:val="000000" w:themeColor="text1"/>
          <w:sz w:val="22"/>
          <w:szCs w:val="22"/>
        </w:rPr>
        <w:t>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518"/>
        <w:gridCol w:w="1397"/>
        <w:gridCol w:w="1961"/>
        <w:gridCol w:w="1962"/>
      </w:tblGrid>
      <w:tr w:rsidR="009B5B14" w:rsidRPr="009B5B14" w14:paraId="2A76572D" w14:textId="77777777" w:rsidTr="009B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noWrap/>
            <w:vAlign w:val="center"/>
            <w:hideMark/>
          </w:tcPr>
          <w:p w14:paraId="2BE4AEEB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981" w:type="pct"/>
            <w:vAlign w:val="center"/>
            <w:hideMark/>
          </w:tcPr>
          <w:p w14:paraId="7F17384C" w14:textId="3C1758AC" w:rsidR="009B5B14" w:rsidRPr="009B5B14" w:rsidRDefault="009B5B14" w:rsidP="00464DC5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POR MILLAR SIN IV.A.</w:t>
            </w:r>
          </w:p>
        </w:tc>
        <w:tc>
          <w:tcPr>
            <w:tcW w:w="1300" w:type="pct"/>
            <w:vAlign w:val="center"/>
            <w:hideMark/>
          </w:tcPr>
          <w:p w14:paraId="14E8DEF3" w14:textId="77777777" w:rsidR="00464DC5" w:rsidRDefault="00464DC5" w:rsidP="009B5B1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38D7AE07" w14:textId="10F4A84A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 SIN I.V.A.</w:t>
            </w:r>
          </w:p>
        </w:tc>
        <w:tc>
          <w:tcPr>
            <w:tcW w:w="1300" w:type="pct"/>
            <w:vAlign w:val="center"/>
            <w:hideMark/>
          </w:tcPr>
          <w:p w14:paraId="453C041B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IMPORTE CON I.V.A. INCLUIDO</w:t>
            </w:r>
          </w:p>
        </w:tc>
      </w:tr>
      <w:tr w:rsidR="009B5B14" w:rsidRPr="009B5B14" w14:paraId="566B1BA4" w14:textId="77777777" w:rsidTr="009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vAlign w:val="center"/>
            <w:hideMark/>
          </w:tcPr>
          <w:p w14:paraId="18FB2B3F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COFORMEX, S.A. DE C.V.</w:t>
            </w:r>
          </w:p>
        </w:tc>
        <w:tc>
          <w:tcPr>
            <w:tcW w:w="981" w:type="pct"/>
            <w:vAlign w:val="center"/>
            <w:hideMark/>
          </w:tcPr>
          <w:p w14:paraId="76B6D7D1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$10,190.00</w:t>
            </w:r>
          </w:p>
        </w:tc>
        <w:tc>
          <w:tcPr>
            <w:tcW w:w="1300" w:type="pct"/>
            <w:noWrap/>
            <w:vAlign w:val="center"/>
            <w:hideMark/>
          </w:tcPr>
          <w:p w14:paraId="5F825526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$10,190,000.00</w:t>
            </w:r>
          </w:p>
        </w:tc>
        <w:tc>
          <w:tcPr>
            <w:tcW w:w="1300" w:type="pct"/>
            <w:noWrap/>
            <w:vAlign w:val="center"/>
            <w:hideMark/>
          </w:tcPr>
          <w:p w14:paraId="2609861F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$11,820,400.00</w:t>
            </w:r>
          </w:p>
        </w:tc>
      </w:tr>
      <w:tr w:rsidR="009B5B14" w:rsidRPr="009B5B14" w14:paraId="704CE8DF" w14:textId="77777777" w:rsidTr="009B5B14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vAlign w:val="center"/>
            <w:hideMark/>
          </w:tcPr>
          <w:p w14:paraId="66104E40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MOVA PRINTING SOLUTIONS, S.A. DE C.V.</w:t>
            </w:r>
          </w:p>
        </w:tc>
        <w:tc>
          <w:tcPr>
            <w:tcW w:w="981" w:type="pct"/>
            <w:vAlign w:val="center"/>
            <w:hideMark/>
          </w:tcPr>
          <w:p w14:paraId="1A96C7C4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$10,150.00</w:t>
            </w:r>
          </w:p>
        </w:tc>
        <w:tc>
          <w:tcPr>
            <w:tcW w:w="1300" w:type="pct"/>
            <w:noWrap/>
            <w:vAlign w:val="center"/>
            <w:hideMark/>
          </w:tcPr>
          <w:p w14:paraId="257A6DDE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$10,150,000.00</w:t>
            </w:r>
          </w:p>
        </w:tc>
        <w:tc>
          <w:tcPr>
            <w:tcW w:w="1300" w:type="pct"/>
            <w:noWrap/>
            <w:vAlign w:val="center"/>
            <w:hideMark/>
          </w:tcPr>
          <w:p w14:paraId="64D591F2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$11,774,000.00</w:t>
            </w:r>
          </w:p>
        </w:tc>
      </w:tr>
      <w:tr w:rsidR="009B5B14" w:rsidRPr="009B5B14" w14:paraId="3A1C7612" w14:textId="77777777" w:rsidTr="009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vAlign w:val="center"/>
            <w:hideMark/>
          </w:tcPr>
          <w:p w14:paraId="518EABCC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CONCEPTOS DE IMAGEN Y DISEÑO, S.A. DE C.V.</w:t>
            </w:r>
          </w:p>
        </w:tc>
        <w:tc>
          <w:tcPr>
            <w:tcW w:w="981" w:type="pct"/>
            <w:vAlign w:val="center"/>
            <w:hideMark/>
          </w:tcPr>
          <w:p w14:paraId="69618374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$9,100.00</w:t>
            </w:r>
          </w:p>
        </w:tc>
        <w:tc>
          <w:tcPr>
            <w:tcW w:w="1300" w:type="pct"/>
            <w:noWrap/>
            <w:vAlign w:val="center"/>
            <w:hideMark/>
          </w:tcPr>
          <w:p w14:paraId="5CFCEAE1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$9,100,000.00</w:t>
            </w:r>
          </w:p>
        </w:tc>
        <w:tc>
          <w:tcPr>
            <w:tcW w:w="1300" w:type="pct"/>
            <w:noWrap/>
            <w:vAlign w:val="center"/>
            <w:hideMark/>
          </w:tcPr>
          <w:p w14:paraId="6DCBAF99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$10,556,000.00</w:t>
            </w:r>
          </w:p>
        </w:tc>
      </w:tr>
    </w:tbl>
    <w:p w14:paraId="70EA632F" w14:textId="77777777" w:rsid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AEBE953" w14:textId="77777777" w:rsidR="00123575" w:rsidRPr="002218A4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9B5B14">
        <w:rPr>
          <w:rFonts w:cs="Arial"/>
          <w:color w:val="000000" w:themeColor="text1"/>
          <w:sz w:val="22"/>
          <w:szCs w:val="22"/>
        </w:rPr>
        <w:t xml:space="preserve">10´233,300.00 (Diez millones doscientos treinta y tres mil trescientos pesos 00/100 moneda nacional). </w:t>
      </w:r>
      <w:r>
        <w:rPr>
          <w:rFonts w:cs="Arial"/>
          <w:color w:val="000000" w:themeColor="text1"/>
          <w:sz w:val="22"/>
          <w:szCs w:val="22"/>
        </w:rPr>
        <w:t xml:space="preserve">  --</w:t>
      </w:r>
    </w:p>
    <w:p w14:paraId="7762FAAD" w14:textId="5A7EB808" w:rsidR="001340AB" w:rsidRDefault="001340AB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Se informó a los miembros del Comité que mediante oficio la dependencia solicitante realizó un incremento por un monto de hasta $322,700.00 (Trescientos veintidós mil setecientos pesos 00/100 moneda nacional), resultando así un gran total de hasta $10´556,000.00 (Diez Millones quinientos cincuenta y seis mil pesos 00/100 moneda nacional) en el techo presupuestal del presente proceso.  -----------------</w:t>
      </w:r>
      <w:r w:rsidR="00464DC5">
        <w:rPr>
          <w:rFonts w:cs="Arial"/>
          <w:color w:val="000000" w:themeColor="text1"/>
          <w:sz w:val="22"/>
          <w:szCs w:val="22"/>
        </w:rPr>
        <w:t>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</w:t>
      </w:r>
    </w:p>
    <w:p w14:paraId="2B37C3D9" w14:textId="77777777" w:rsid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041"/>
        <w:gridCol w:w="3797"/>
      </w:tblGrid>
      <w:tr w:rsidR="009B5B14" w:rsidRPr="009B5B14" w14:paraId="109795BA" w14:textId="77777777" w:rsidTr="009B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noWrap/>
            <w:hideMark/>
          </w:tcPr>
          <w:p w14:paraId="15611F32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EMPRESA</w:t>
            </w:r>
          </w:p>
        </w:tc>
        <w:tc>
          <w:tcPr>
            <w:tcW w:w="2148" w:type="pct"/>
            <w:noWrap/>
            <w:hideMark/>
          </w:tcPr>
          <w:p w14:paraId="49F67FF4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OBSERVACIONES</w:t>
            </w:r>
          </w:p>
        </w:tc>
      </w:tr>
      <w:tr w:rsidR="009B5B14" w:rsidRPr="009B5B14" w14:paraId="5AD68D4E" w14:textId="77777777" w:rsidTr="009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hideMark/>
          </w:tcPr>
          <w:p w14:paraId="2257AB22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MOVA PRINTING SOLUTIONS, S.A. DE C.V.</w:t>
            </w:r>
          </w:p>
        </w:tc>
        <w:tc>
          <w:tcPr>
            <w:tcW w:w="2148" w:type="pct"/>
            <w:noWrap/>
            <w:hideMark/>
          </w:tcPr>
          <w:p w14:paraId="184CF16C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CUMPLE TÉCNICMENTE</w:t>
            </w:r>
          </w:p>
        </w:tc>
      </w:tr>
      <w:tr w:rsidR="009B5B14" w:rsidRPr="009B5B14" w14:paraId="55655A3F" w14:textId="77777777" w:rsidTr="009B5B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hideMark/>
          </w:tcPr>
          <w:p w14:paraId="73F7D7B4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COFORMEX, S.A. DE C.V.</w:t>
            </w:r>
          </w:p>
        </w:tc>
        <w:tc>
          <w:tcPr>
            <w:tcW w:w="2148" w:type="pct"/>
            <w:noWrap/>
            <w:hideMark/>
          </w:tcPr>
          <w:p w14:paraId="061B0397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CUMPLE TÉCNICMENTE</w:t>
            </w:r>
          </w:p>
        </w:tc>
      </w:tr>
      <w:tr w:rsidR="009B5B14" w:rsidRPr="009B5B14" w14:paraId="401A4E08" w14:textId="77777777" w:rsidTr="009B5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hideMark/>
          </w:tcPr>
          <w:p w14:paraId="2C440B0A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CONCEPTOS DE IMAGEN Y DISEÑO, S.A. DE C.V.</w:t>
            </w:r>
          </w:p>
        </w:tc>
        <w:tc>
          <w:tcPr>
            <w:tcW w:w="2148" w:type="pct"/>
            <w:noWrap/>
            <w:hideMark/>
          </w:tcPr>
          <w:p w14:paraId="4968448A" w14:textId="77777777" w:rsidR="009B5B14" w:rsidRPr="009B5B14" w:rsidRDefault="009B5B14" w:rsidP="009B5B14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B5B14">
              <w:rPr>
                <w:rFonts w:cs="Arial"/>
                <w:sz w:val="22"/>
                <w:szCs w:val="22"/>
                <w:lang w:val="es-ES"/>
              </w:rPr>
              <w:t>CUMPLE TÉCNICMENTE</w:t>
            </w:r>
          </w:p>
        </w:tc>
      </w:tr>
    </w:tbl>
    <w:p w14:paraId="4C3051F6" w14:textId="77777777" w:rsidR="00123575" w:rsidRDefault="00123575" w:rsidP="00123575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4C52806" w14:textId="06CF69C6" w:rsid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940E20">
        <w:rPr>
          <w:rFonts w:cs="Arial"/>
          <w:color w:val="000000" w:themeColor="text1"/>
          <w:sz w:val="22"/>
          <w:szCs w:val="22"/>
        </w:rPr>
        <w:t xml:space="preserve">de la Licitación Pública Nacional LPN99/2017 correspondiente al proyecto denominado </w:t>
      </w:r>
      <w:r w:rsidR="00940E20">
        <w:rPr>
          <w:rFonts w:cs="Arial"/>
          <w:b/>
          <w:color w:val="000000" w:themeColor="text1"/>
          <w:sz w:val="22"/>
          <w:szCs w:val="22"/>
        </w:rPr>
        <w:t xml:space="preserve">“ADQUISICIÓN DE TARJETAS DE CIRCULACIÓN PARA LA SUBSECRETARÍA DE FINANZAS”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9B5B14">
        <w:rPr>
          <w:rFonts w:cs="Arial"/>
          <w:b/>
          <w:color w:val="000000" w:themeColor="text1"/>
          <w:sz w:val="22"/>
          <w:szCs w:val="22"/>
        </w:rPr>
        <w:t xml:space="preserve">CONCEPTOS DE IMAGEN Y DISEÑO S.A. de C.V. 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9B5B14" w:rsidRPr="009B5B14">
        <w:rPr>
          <w:rFonts w:cs="Arial"/>
          <w:color w:val="000000" w:themeColor="text1"/>
          <w:sz w:val="22"/>
          <w:szCs w:val="22"/>
        </w:rPr>
        <w:t xml:space="preserve">por un </w:t>
      </w:r>
      <w:r w:rsidRPr="005C55A6">
        <w:rPr>
          <w:rFonts w:cs="Arial"/>
          <w:color w:val="000000" w:themeColor="text1"/>
          <w:sz w:val="22"/>
          <w:szCs w:val="22"/>
        </w:rPr>
        <w:t xml:space="preserve">monto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9B5B14">
        <w:rPr>
          <w:rFonts w:cs="Arial"/>
          <w:color w:val="000000" w:themeColor="text1"/>
          <w:sz w:val="22"/>
          <w:szCs w:val="22"/>
        </w:rPr>
        <w:t>$10´556,000.00 (Diez Millones quinientos cincuenta y seis mil pesos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 xml:space="preserve">64, 65 y 66 de la Ley de Compras Gubernamentales, </w:t>
      </w:r>
      <w:r>
        <w:rPr>
          <w:rFonts w:cs="Arial"/>
          <w:color w:val="000000" w:themeColor="text1"/>
          <w:sz w:val="22"/>
          <w:szCs w:val="22"/>
        </w:rPr>
        <w:lastRenderedPageBreak/>
        <w:t>Enajenaciones y Contratación de Servicios del Estado de Jalisco y sus Municipios.  -----------------------------------------------------</w:t>
      </w:r>
      <w:r w:rsidR="00940E20">
        <w:rPr>
          <w:rFonts w:cs="Arial"/>
          <w:color w:val="000000" w:themeColor="text1"/>
          <w:sz w:val="22"/>
          <w:szCs w:val="22"/>
        </w:rPr>
        <w:t>----------------</w:t>
      </w:r>
      <w:r w:rsidR="009B5B14">
        <w:rPr>
          <w:rFonts w:cs="Arial"/>
          <w:color w:val="000000" w:themeColor="text1"/>
          <w:sz w:val="22"/>
          <w:szCs w:val="22"/>
        </w:rPr>
        <w:t>----------------------------</w:t>
      </w:r>
      <w:r w:rsidR="00464DC5">
        <w:rPr>
          <w:rFonts w:cs="Arial"/>
          <w:color w:val="000000" w:themeColor="text1"/>
          <w:sz w:val="22"/>
          <w:szCs w:val="22"/>
        </w:rPr>
        <w:t>--------------------------</w:t>
      </w:r>
      <w:r w:rsidR="009B5B14">
        <w:rPr>
          <w:rFonts w:cs="Arial"/>
          <w:color w:val="000000" w:themeColor="text1"/>
          <w:sz w:val="22"/>
          <w:szCs w:val="22"/>
        </w:rPr>
        <w:t>------</w:t>
      </w:r>
    </w:p>
    <w:p w14:paraId="4A9D7054" w14:textId="77777777" w:rsidR="00123575" w:rsidRPr="00123575" w:rsidRDefault="00123575" w:rsidP="0012357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4EB33FD" w14:textId="11AEF11C" w:rsidR="00940E20" w:rsidRPr="00C75104" w:rsidRDefault="00940E20" w:rsidP="00940E2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LPL115/2017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“PROYECTO DE SEMAFORIZACIÓN PARA LA SECRETARÍA DE MOVILIDAD”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 xml:space="preserve">el </w:t>
      </w:r>
      <w:r w:rsidRPr="00940E20">
        <w:rPr>
          <w:rFonts w:cs="Arial"/>
          <w:color w:val="000000" w:themeColor="text1"/>
          <w:sz w:val="22"/>
          <w:szCs w:val="22"/>
        </w:rPr>
        <w:t>Comité el día 27 de noviembre de 2017; en apego</w:t>
      </w:r>
      <w:r w:rsidRPr="008214EF">
        <w:rPr>
          <w:rFonts w:cs="Arial"/>
          <w:color w:val="000000" w:themeColor="text1"/>
          <w:sz w:val="22"/>
          <w:szCs w:val="22"/>
        </w:rPr>
        <w:t xml:space="preserve">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</w:t>
      </w:r>
    </w:p>
    <w:p w14:paraId="1E3632D9" w14:textId="77777777" w:rsidR="00940E20" w:rsidRPr="008F2E81" w:rsidRDefault="00940E20" w:rsidP="00940E2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921"/>
        <w:gridCol w:w="1996"/>
        <w:gridCol w:w="2250"/>
        <w:gridCol w:w="2671"/>
      </w:tblGrid>
      <w:tr w:rsidR="00940E20" w:rsidRPr="00940E20" w14:paraId="0B96C99B" w14:textId="77777777" w:rsidTr="00940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  <w:vAlign w:val="center"/>
            <w:hideMark/>
          </w:tcPr>
          <w:p w14:paraId="204982A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</w:t>
            </w:r>
          </w:p>
        </w:tc>
        <w:tc>
          <w:tcPr>
            <w:tcW w:w="830" w:type="pct"/>
            <w:noWrap/>
            <w:vAlign w:val="center"/>
            <w:hideMark/>
          </w:tcPr>
          <w:p w14:paraId="3F270A81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SEMEX S.A. de C.V.</w:t>
            </w:r>
          </w:p>
        </w:tc>
        <w:tc>
          <w:tcPr>
            <w:tcW w:w="1250" w:type="pct"/>
            <w:noWrap/>
            <w:vAlign w:val="center"/>
            <w:hideMark/>
          </w:tcPr>
          <w:p w14:paraId="4D44CF65" w14:textId="77777777" w:rsidR="00464DC5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Productos Viales </w:t>
            </w:r>
          </w:p>
          <w:p w14:paraId="57CAC0AB" w14:textId="5A56C15C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S.A. de C.V.</w:t>
            </w:r>
          </w:p>
        </w:tc>
        <w:tc>
          <w:tcPr>
            <w:tcW w:w="1197" w:type="pct"/>
            <w:noWrap/>
            <w:vAlign w:val="center"/>
            <w:hideMark/>
          </w:tcPr>
          <w:p w14:paraId="184E36B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Señales y Proyectos S.A.</w:t>
            </w:r>
          </w:p>
        </w:tc>
      </w:tr>
      <w:tr w:rsidR="00940E20" w:rsidRPr="00940E20" w14:paraId="12E04AA1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32C0E3B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(Carta proposición)</w:t>
            </w:r>
          </w:p>
        </w:tc>
        <w:tc>
          <w:tcPr>
            <w:tcW w:w="830" w:type="pct"/>
            <w:noWrap/>
            <w:vAlign w:val="center"/>
            <w:hideMark/>
          </w:tcPr>
          <w:p w14:paraId="2CED14B0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1E3F6DA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025F08C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19CFDB84" w14:textId="77777777" w:rsidTr="00940E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Merge w:val="restart"/>
            <w:vAlign w:val="center"/>
            <w:hideMark/>
          </w:tcPr>
          <w:p w14:paraId="419BCCE5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830" w:type="pct"/>
            <w:noWrap/>
            <w:vAlign w:val="center"/>
            <w:hideMark/>
          </w:tcPr>
          <w:p w14:paraId="111045D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3853D1A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029E9BE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7DB401F0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Merge/>
            <w:vAlign w:val="center"/>
            <w:hideMark/>
          </w:tcPr>
          <w:p w14:paraId="56250E5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30" w:type="pct"/>
            <w:noWrap/>
            <w:vAlign w:val="center"/>
            <w:hideMark/>
          </w:tcPr>
          <w:p w14:paraId="66A37FE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Guadalajara, Jal.</w:t>
            </w:r>
          </w:p>
        </w:tc>
        <w:tc>
          <w:tcPr>
            <w:tcW w:w="1250" w:type="pct"/>
            <w:noWrap/>
            <w:vAlign w:val="center"/>
            <w:hideMark/>
          </w:tcPr>
          <w:p w14:paraId="296EEDD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Monterrey, Nuevo León.</w:t>
            </w:r>
          </w:p>
        </w:tc>
        <w:tc>
          <w:tcPr>
            <w:tcW w:w="1197" w:type="pct"/>
            <w:noWrap/>
            <w:vAlign w:val="center"/>
            <w:hideMark/>
          </w:tcPr>
          <w:p w14:paraId="1FA7A6B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Cd. Guadalupe, Nuevo León.</w:t>
            </w:r>
          </w:p>
        </w:tc>
      </w:tr>
      <w:tr w:rsidR="00940E20" w:rsidRPr="00940E20" w14:paraId="713F9322" w14:textId="77777777" w:rsidTr="00940E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7DBB4241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(propuesta técnica)</w:t>
            </w:r>
          </w:p>
        </w:tc>
        <w:tc>
          <w:tcPr>
            <w:tcW w:w="830" w:type="pct"/>
            <w:noWrap/>
            <w:vAlign w:val="center"/>
            <w:hideMark/>
          </w:tcPr>
          <w:p w14:paraId="13E9B160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074669CC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33557A3F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003BD1A9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2EFC6DCC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(propuesta económica)</w:t>
            </w:r>
          </w:p>
        </w:tc>
        <w:tc>
          <w:tcPr>
            <w:tcW w:w="830" w:type="pct"/>
            <w:noWrap/>
            <w:vAlign w:val="center"/>
            <w:hideMark/>
          </w:tcPr>
          <w:p w14:paraId="250CFB0F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7E08410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1DB33D1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2EA13758" w14:textId="77777777" w:rsidTr="00940E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Merge w:val="restart"/>
            <w:vAlign w:val="center"/>
            <w:hideMark/>
          </w:tcPr>
          <w:p w14:paraId="11E6F140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(Estratificación)</w:t>
            </w:r>
          </w:p>
        </w:tc>
        <w:tc>
          <w:tcPr>
            <w:tcW w:w="830" w:type="pct"/>
            <w:noWrap/>
            <w:vAlign w:val="center"/>
            <w:hideMark/>
          </w:tcPr>
          <w:p w14:paraId="63C1E83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20F63E2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21BB6F15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14841BBB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Merge/>
            <w:vAlign w:val="center"/>
            <w:hideMark/>
          </w:tcPr>
          <w:p w14:paraId="79D5061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830" w:type="pct"/>
            <w:noWrap/>
            <w:vAlign w:val="center"/>
            <w:hideMark/>
          </w:tcPr>
          <w:p w14:paraId="7C5728A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Grande</w:t>
            </w:r>
          </w:p>
        </w:tc>
        <w:tc>
          <w:tcPr>
            <w:tcW w:w="1250" w:type="pct"/>
            <w:noWrap/>
            <w:vAlign w:val="center"/>
            <w:hideMark/>
          </w:tcPr>
          <w:p w14:paraId="36C02E9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  <w:tc>
          <w:tcPr>
            <w:tcW w:w="1197" w:type="pct"/>
            <w:noWrap/>
            <w:vAlign w:val="center"/>
            <w:hideMark/>
          </w:tcPr>
          <w:p w14:paraId="05C93F0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Pequeña</w:t>
            </w:r>
          </w:p>
        </w:tc>
      </w:tr>
      <w:tr w:rsidR="00940E20" w:rsidRPr="00940E20" w14:paraId="34DE970F" w14:textId="77777777" w:rsidTr="00940E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2B289825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9 (Cumplimiento del IMSS)</w:t>
            </w:r>
          </w:p>
        </w:tc>
        <w:tc>
          <w:tcPr>
            <w:tcW w:w="830" w:type="pct"/>
            <w:noWrap/>
            <w:vAlign w:val="center"/>
            <w:hideMark/>
          </w:tcPr>
          <w:p w14:paraId="4F619AA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6E77095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67AEB83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59448998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5A55FC4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Anexo 10 (Declaración de Integridad)</w:t>
            </w:r>
          </w:p>
        </w:tc>
        <w:tc>
          <w:tcPr>
            <w:tcW w:w="830" w:type="pct"/>
            <w:noWrap/>
            <w:vAlign w:val="center"/>
            <w:hideMark/>
          </w:tcPr>
          <w:p w14:paraId="2FBD1EB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05503F4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729856BD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0DF0B26B" w14:textId="77777777" w:rsidTr="00940E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355F6CA7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10 (Identificación Oficial)</w:t>
            </w:r>
          </w:p>
        </w:tc>
        <w:tc>
          <w:tcPr>
            <w:tcW w:w="830" w:type="pct"/>
            <w:noWrap/>
            <w:vAlign w:val="center"/>
            <w:hideMark/>
          </w:tcPr>
          <w:p w14:paraId="28D813B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047A280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5D5E83BC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7ABF5BD5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65F974A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Carta compromiso de NORMA</w:t>
            </w:r>
          </w:p>
        </w:tc>
        <w:tc>
          <w:tcPr>
            <w:tcW w:w="830" w:type="pct"/>
            <w:noWrap/>
            <w:vAlign w:val="center"/>
            <w:hideMark/>
          </w:tcPr>
          <w:p w14:paraId="2DFD3D4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67259ED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294C9A12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  <w:tr w:rsidR="00940E20" w:rsidRPr="00940E20" w14:paraId="4B870523" w14:textId="77777777" w:rsidTr="00940E2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vAlign w:val="center"/>
            <w:hideMark/>
          </w:tcPr>
          <w:p w14:paraId="1A32FC8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Pagos Impuesto Sobre Nómina</w:t>
            </w:r>
          </w:p>
        </w:tc>
        <w:tc>
          <w:tcPr>
            <w:tcW w:w="830" w:type="pct"/>
            <w:noWrap/>
            <w:vAlign w:val="center"/>
            <w:hideMark/>
          </w:tcPr>
          <w:p w14:paraId="310EB48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250" w:type="pct"/>
            <w:noWrap/>
            <w:vAlign w:val="center"/>
            <w:hideMark/>
          </w:tcPr>
          <w:p w14:paraId="1C2FEDE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  <w:tc>
          <w:tcPr>
            <w:tcW w:w="1197" w:type="pct"/>
            <w:noWrap/>
            <w:vAlign w:val="center"/>
            <w:hideMark/>
          </w:tcPr>
          <w:p w14:paraId="75C617AC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Entregó</w:t>
            </w:r>
          </w:p>
        </w:tc>
      </w:tr>
    </w:tbl>
    <w:p w14:paraId="15DD0009" w14:textId="77777777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5A571775" w14:textId="1778B037" w:rsidR="00940E20" w:rsidRPr="00675CC2" w:rsidRDefault="00940E20" w:rsidP="00940E2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E6107C">
        <w:rPr>
          <w:rFonts w:cs="Arial"/>
          <w:b/>
          <w:color w:val="000000" w:themeColor="text1"/>
          <w:sz w:val="22"/>
          <w:szCs w:val="22"/>
        </w:rPr>
        <w:t>ECONÓMICA</w:t>
      </w:r>
      <w:r w:rsidR="00E6107C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---------------------</w:t>
      </w:r>
    </w:p>
    <w:tbl>
      <w:tblPr>
        <w:tblStyle w:val="Sombreadoclaro1"/>
        <w:tblW w:w="5215" w:type="pct"/>
        <w:jc w:val="center"/>
        <w:tblLook w:val="04A0" w:firstRow="1" w:lastRow="0" w:firstColumn="1" w:lastColumn="0" w:noHBand="0" w:noVBand="1"/>
      </w:tblPr>
      <w:tblGrid>
        <w:gridCol w:w="1194"/>
        <w:gridCol w:w="1549"/>
        <w:gridCol w:w="1623"/>
        <w:gridCol w:w="1649"/>
        <w:gridCol w:w="1648"/>
        <w:gridCol w:w="1549"/>
        <w:gridCol w:w="1623"/>
      </w:tblGrid>
      <w:tr w:rsidR="00940E20" w:rsidRPr="00940E20" w14:paraId="07406574" w14:textId="77777777" w:rsidTr="00940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vMerge w:val="restart"/>
            <w:noWrap/>
            <w:vAlign w:val="center"/>
            <w:hideMark/>
          </w:tcPr>
          <w:p w14:paraId="5A2BDA90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466" w:type="pct"/>
            <w:gridSpan w:val="2"/>
            <w:noWrap/>
            <w:vAlign w:val="center"/>
            <w:hideMark/>
          </w:tcPr>
          <w:p w14:paraId="5F6CB83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SEMEX S.A. de C.V.</w:t>
            </w:r>
          </w:p>
        </w:tc>
        <w:tc>
          <w:tcPr>
            <w:tcW w:w="1512" w:type="pct"/>
            <w:gridSpan w:val="2"/>
            <w:noWrap/>
            <w:vAlign w:val="center"/>
            <w:hideMark/>
          </w:tcPr>
          <w:p w14:paraId="68E38053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Productos Viales S.A. de C.V.</w:t>
            </w:r>
          </w:p>
        </w:tc>
        <w:tc>
          <w:tcPr>
            <w:tcW w:w="1466" w:type="pct"/>
            <w:gridSpan w:val="2"/>
            <w:noWrap/>
            <w:vAlign w:val="center"/>
            <w:hideMark/>
          </w:tcPr>
          <w:p w14:paraId="7ABEDD65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Señales y Proyectos S.A.</w:t>
            </w:r>
          </w:p>
        </w:tc>
      </w:tr>
      <w:tr w:rsidR="00940E20" w:rsidRPr="00940E20" w14:paraId="320F51C1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vMerge/>
            <w:vAlign w:val="center"/>
            <w:hideMark/>
          </w:tcPr>
          <w:p w14:paraId="4C80CD0F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716" w:type="pct"/>
            <w:noWrap/>
            <w:vAlign w:val="center"/>
            <w:hideMark/>
          </w:tcPr>
          <w:p w14:paraId="0447A1F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P. UNITARIO</w:t>
            </w:r>
          </w:p>
        </w:tc>
        <w:tc>
          <w:tcPr>
            <w:tcW w:w="749" w:type="pct"/>
            <w:noWrap/>
            <w:vAlign w:val="center"/>
            <w:hideMark/>
          </w:tcPr>
          <w:p w14:paraId="4B1CB78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IMPORTE</w:t>
            </w:r>
          </w:p>
        </w:tc>
        <w:tc>
          <w:tcPr>
            <w:tcW w:w="756" w:type="pct"/>
            <w:noWrap/>
            <w:vAlign w:val="center"/>
            <w:hideMark/>
          </w:tcPr>
          <w:p w14:paraId="27B97E20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P. UNITARIO</w:t>
            </w:r>
          </w:p>
        </w:tc>
        <w:tc>
          <w:tcPr>
            <w:tcW w:w="756" w:type="pct"/>
            <w:noWrap/>
            <w:vAlign w:val="center"/>
            <w:hideMark/>
          </w:tcPr>
          <w:p w14:paraId="1228616D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IMPORTE</w:t>
            </w:r>
          </w:p>
        </w:tc>
        <w:tc>
          <w:tcPr>
            <w:tcW w:w="716" w:type="pct"/>
            <w:noWrap/>
            <w:vAlign w:val="center"/>
            <w:hideMark/>
          </w:tcPr>
          <w:p w14:paraId="322E573C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P. UNITARIO</w:t>
            </w:r>
          </w:p>
        </w:tc>
        <w:tc>
          <w:tcPr>
            <w:tcW w:w="749" w:type="pct"/>
            <w:noWrap/>
            <w:vAlign w:val="center"/>
            <w:hideMark/>
          </w:tcPr>
          <w:p w14:paraId="36D55AF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IMPORTE</w:t>
            </w:r>
          </w:p>
        </w:tc>
      </w:tr>
      <w:tr w:rsidR="00940E20" w:rsidRPr="00940E20" w14:paraId="1F58B01D" w14:textId="77777777" w:rsidTr="00940E2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vAlign w:val="center"/>
            <w:hideMark/>
          </w:tcPr>
          <w:p w14:paraId="10C0306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716" w:type="pct"/>
            <w:vAlign w:val="center"/>
            <w:hideMark/>
          </w:tcPr>
          <w:p w14:paraId="380DD0B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$46,579.95</w:t>
            </w:r>
          </w:p>
        </w:tc>
        <w:tc>
          <w:tcPr>
            <w:tcW w:w="749" w:type="pct"/>
            <w:vAlign w:val="center"/>
            <w:hideMark/>
          </w:tcPr>
          <w:p w14:paraId="050CA22C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$1,397,398.50</w:t>
            </w:r>
          </w:p>
        </w:tc>
        <w:tc>
          <w:tcPr>
            <w:tcW w:w="756" w:type="pct"/>
            <w:vAlign w:val="center"/>
            <w:hideMark/>
          </w:tcPr>
          <w:p w14:paraId="50B6337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$48,050.75</w:t>
            </w:r>
          </w:p>
        </w:tc>
        <w:tc>
          <w:tcPr>
            <w:tcW w:w="756" w:type="pct"/>
            <w:vAlign w:val="center"/>
            <w:hideMark/>
          </w:tcPr>
          <w:p w14:paraId="78E1795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$1,441,522.50</w:t>
            </w:r>
          </w:p>
        </w:tc>
        <w:tc>
          <w:tcPr>
            <w:tcW w:w="716" w:type="pct"/>
            <w:vAlign w:val="center"/>
            <w:hideMark/>
          </w:tcPr>
          <w:p w14:paraId="7CF96E13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$50,435.00</w:t>
            </w:r>
          </w:p>
        </w:tc>
        <w:tc>
          <w:tcPr>
            <w:tcW w:w="749" w:type="pct"/>
            <w:vAlign w:val="center"/>
            <w:hideMark/>
          </w:tcPr>
          <w:p w14:paraId="0800BCD3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$1,513,050.00</w:t>
            </w:r>
          </w:p>
        </w:tc>
      </w:tr>
      <w:tr w:rsidR="00940E20" w:rsidRPr="00940E20" w14:paraId="3D34F6F4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vAlign w:val="center"/>
            <w:hideMark/>
          </w:tcPr>
          <w:p w14:paraId="28690AA0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716" w:type="pct"/>
            <w:vAlign w:val="center"/>
            <w:hideMark/>
          </w:tcPr>
          <w:p w14:paraId="60C9578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$15,165.45</w:t>
            </w:r>
          </w:p>
        </w:tc>
        <w:tc>
          <w:tcPr>
            <w:tcW w:w="749" w:type="pct"/>
            <w:vAlign w:val="center"/>
            <w:hideMark/>
          </w:tcPr>
          <w:p w14:paraId="27304AE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$758,272.50</w:t>
            </w:r>
          </w:p>
        </w:tc>
        <w:tc>
          <w:tcPr>
            <w:tcW w:w="756" w:type="pct"/>
            <w:vAlign w:val="center"/>
            <w:hideMark/>
          </w:tcPr>
          <w:p w14:paraId="02B6973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$15,531.16</w:t>
            </w:r>
          </w:p>
        </w:tc>
        <w:tc>
          <w:tcPr>
            <w:tcW w:w="756" w:type="pct"/>
            <w:vAlign w:val="center"/>
            <w:hideMark/>
          </w:tcPr>
          <w:p w14:paraId="31D34F1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$776,558.00</w:t>
            </w:r>
          </w:p>
        </w:tc>
        <w:tc>
          <w:tcPr>
            <w:tcW w:w="716" w:type="pct"/>
            <w:vAlign w:val="center"/>
            <w:hideMark/>
          </w:tcPr>
          <w:p w14:paraId="128E6E8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$16,178.00</w:t>
            </w:r>
          </w:p>
        </w:tc>
        <w:tc>
          <w:tcPr>
            <w:tcW w:w="749" w:type="pct"/>
            <w:vAlign w:val="center"/>
            <w:hideMark/>
          </w:tcPr>
          <w:p w14:paraId="7D3389A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$808,900.00</w:t>
            </w:r>
          </w:p>
        </w:tc>
      </w:tr>
      <w:tr w:rsidR="00940E20" w:rsidRPr="00940E20" w14:paraId="2891A345" w14:textId="77777777" w:rsidTr="00940E2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vAlign w:val="center"/>
            <w:hideMark/>
          </w:tcPr>
          <w:p w14:paraId="33F2D17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716" w:type="pct"/>
            <w:vAlign w:val="center"/>
            <w:hideMark/>
          </w:tcPr>
          <w:p w14:paraId="055AD8D7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$18,249.75</w:t>
            </w:r>
          </w:p>
        </w:tc>
        <w:tc>
          <w:tcPr>
            <w:tcW w:w="749" w:type="pct"/>
            <w:vAlign w:val="center"/>
            <w:hideMark/>
          </w:tcPr>
          <w:p w14:paraId="093D6755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$1,459,980.00</w:t>
            </w:r>
          </w:p>
        </w:tc>
        <w:tc>
          <w:tcPr>
            <w:tcW w:w="756" w:type="pct"/>
            <w:vAlign w:val="center"/>
            <w:hideMark/>
          </w:tcPr>
          <w:p w14:paraId="13B1D65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$19,805.21</w:t>
            </w:r>
          </w:p>
        </w:tc>
        <w:tc>
          <w:tcPr>
            <w:tcW w:w="756" w:type="pct"/>
            <w:vAlign w:val="center"/>
            <w:hideMark/>
          </w:tcPr>
          <w:p w14:paraId="28786C6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$1,584,416.80</w:t>
            </w:r>
          </w:p>
        </w:tc>
        <w:tc>
          <w:tcPr>
            <w:tcW w:w="716" w:type="pct"/>
            <w:vAlign w:val="center"/>
            <w:hideMark/>
          </w:tcPr>
          <w:p w14:paraId="2EE33FA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$18,975.00</w:t>
            </w:r>
          </w:p>
        </w:tc>
        <w:tc>
          <w:tcPr>
            <w:tcW w:w="749" w:type="pct"/>
            <w:vAlign w:val="center"/>
            <w:hideMark/>
          </w:tcPr>
          <w:p w14:paraId="5F0D9EC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$1,518,000.00</w:t>
            </w:r>
          </w:p>
        </w:tc>
      </w:tr>
      <w:tr w:rsidR="00940E20" w:rsidRPr="00940E20" w14:paraId="32B1C06C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vAlign w:val="center"/>
            <w:hideMark/>
          </w:tcPr>
          <w:p w14:paraId="7631598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716" w:type="pct"/>
            <w:vAlign w:val="center"/>
            <w:hideMark/>
          </w:tcPr>
          <w:p w14:paraId="5E4419C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$10,565.55</w:t>
            </w:r>
          </w:p>
        </w:tc>
        <w:tc>
          <w:tcPr>
            <w:tcW w:w="749" w:type="pct"/>
            <w:vAlign w:val="center"/>
            <w:hideMark/>
          </w:tcPr>
          <w:p w14:paraId="759DFF2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$633,933.00</w:t>
            </w:r>
          </w:p>
        </w:tc>
        <w:tc>
          <w:tcPr>
            <w:tcW w:w="756" w:type="pct"/>
            <w:vAlign w:val="center"/>
            <w:hideMark/>
          </w:tcPr>
          <w:p w14:paraId="49531BF1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$11,409.72</w:t>
            </w:r>
          </w:p>
        </w:tc>
        <w:tc>
          <w:tcPr>
            <w:tcW w:w="756" w:type="pct"/>
            <w:vAlign w:val="center"/>
            <w:hideMark/>
          </w:tcPr>
          <w:p w14:paraId="1463C831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$684,583.20</w:t>
            </w:r>
          </w:p>
        </w:tc>
        <w:tc>
          <w:tcPr>
            <w:tcW w:w="716" w:type="pct"/>
            <w:vAlign w:val="center"/>
            <w:hideMark/>
          </w:tcPr>
          <w:p w14:paraId="5303B8E5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$11,930.00</w:t>
            </w:r>
          </w:p>
        </w:tc>
        <w:tc>
          <w:tcPr>
            <w:tcW w:w="749" w:type="pct"/>
            <w:vAlign w:val="center"/>
            <w:hideMark/>
          </w:tcPr>
          <w:p w14:paraId="50D912C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$715,800.00</w:t>
            </w:r>
          </w:p>
        </w:tc>
      </w:tr>
    </w:tbl>
    <w:p w14:paraId="682FB331" w14:textId="77777777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08FA5557" w14:textId="139FDC15" w:rsidR="00940E20" w:rsidRPr="002218A4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$5´006,025.80 (Cinco millones seis mil veinticinco pesos 80/100 moneda nacional). ----------------</w:t>
      </w:r>
      <w:r w:rsidR="00464DC5">
        <w:rPr>
          <w:rFonts w:cs="Arial"/>
          <w:color w:val="000000" w:themeColor="text1"/>
          <w:sz w:val="22"/>
          <w:szCs w:val="22"/>
        </w:rPr>
        <w:t>---------</w:t>
      </w:r>
      <w:r>
        <w:rPr>
          <w:rFonts w:cs="Arial"/>
          <w:color w:val="000000" w:themeColor="text1"/>
          <w:sz w:val="22"/>
          <w:szCs w:val="22"/>
        </w:rPr>
        <w:t>-------------</w:t>
      </w:r>
    </w:p>
    <w:p w14:paraId="06A8ABB9" w14:textId="77777777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194"/>
        <w:gridCol w:w="3683"/>
        <w:gridCol w:w="1213"/>
        <w:gridCol w:w="1337"/>
        <w:gridCol w:w="1411"/>
      </w:tblGrid>
      <w:tr w:rsidR="00940E20" w:rsidRPr="00940E20" w14:paraId="30652469" w14:textId="77777777" w:rsidTr="00940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noWrap/>
            <w:vAlign w:val="center"/>
            <w:hideMark/>
          </w:tcPr>
          <w:p w14:paraId="0FD085C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2087" w:type="pct"/>
            <w:noWrap/>
            <w:vAlign w:val="center"/>
            <w:hideMark/>
          </w:tcPr>
          <w:p w14:paraId="4DA8747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689" w:type="pct"/>
            <w:vAlign w:val="center"/>
            <w:hideMark/>
          </w:tcPr>
          <w:p w14:paraId="5288BEEA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SEMEX S.A. de C.V.</w:t>
            </w:r>
          </w:p>
        </w:tc>
        <w:tc>
          <w:tcPr>
            <w:tcW w:w="759" w:type="pct"/>
            <w:vAlign w:val="center"/>
            <w:hideMark/>
          </w:tcPr>
          <w:p w14:paraId="6310EDFF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Productos Viales S.A. de C.V.</w:t>
            </w:r>
          </w:p>
        </w:tc>
        <w:tc>
          <w:tcPr>
            <w:tcW w:w="801" w:type="pct"/>
            <w:vAlign w:val="center"/>
            <w:hideMark/>
          </w:tcPr>
          <w:p w14:paraId="1B874B6C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Señales y Proyectos S.A.</w:t>
            </w:r>
          </w:p>
        </w:tc>
      </w:tr>
      <w:tr w:rsidR="00940E20" w:rsidRPr="00940E20" w14:paraId="6B903894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noWrap/>
            <w:vAlign w:val="center"/>
            <w:hideMark/>
          </w:tcPr>
          <w:p w14:paraId="33329022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087" w:type="pct"/>
            <w:vAlign w:val="center"/>
            <w:hideMark/>
          </w:tcPr>
          <w:p w14:paraId="35D046D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Poste de semáforo octagonal piramidal según especificaciones.</w:t>
            </w:r>
          </w:p>
        </w:tc>
        <w:tc>
          <w:tcPr>
            <w:tcW w:w="689" w:type="pct"/>
            <w:vAlign w:val="center"/>
            <w:hideMark/>
          </w:tcPr>
          <w:p w14:paraId="123A5B75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9" w:type="pct"/>
            <w:vAlign w:val="center"/>
            <w:hideMark/>
          </w:tcPr>
          <w:p w14:paraId="63D35791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801" w:type="pct"/>
            <w:vAlign w:val="center"/>
            <w:hideMark/>
          </w:tcPr>
          <w:p w14:paraId="3DD33B21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  <w:tr w:rsidR="00940E20" w:rsidRPr="00940E20" w14:paraId="706A8250" w14:textId="77777777" w:rsidTr="00940E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noWrap/>
            <w:vAlign w:val="center"/>
            <w:hideMark/>
          </w:tcPr>
          <w:p w14:paraId="16D76C92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lastRenderedPageBreak/>
              <w:t>2</w:t>
            </w:r>
          </w:p>
        </w:tc>
        <w:tc>
          <w:tcPr>
            <w:tcW w:w="2087" w:type="pct"/>
            <w:vAlign w:val="center"/>
            <w:hideMark/>
          </w:tcPr>
          <w:p w14:paraId="616CD89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Poste de semáforo para látigo según especificaciones.</w:t>
            </w:r>
          </w:p>
        </w:tc>
        <w:tc>
          <w:tcPr>
            <w:tcW w:w="689" w:type="pct"/>
            <w:vAlign w:val="center"/>
            <w:hideMark/>
          </w:tcPr>
          <w:p w14:paraId="27BE9BA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9" w:type="pct"/>
            <w:vAlign w:val="center"/>
            <w:hideMark/>
          </w:tcPr>
          <w:p w14:paraId="566664B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801" w:type="pct"/>
            <w:vAlign w:val="center"/>
            <w:hideMark/>
          </w:tcPr>
          <w:p w14:paraId="3132441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  <w:tr w:rsidR="00940E20" w:rsidRPr="00940E20" w14:paraId="5D80383F" w14:textId="77777777" w:rsidTr="00940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noWrap/>
            <w:vAlign w:val="center"/>
            <w:hideMark/>
          </w:tcPr>
          <w:p w14:paraId="4116291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2087" w:type="pct"/>
            <w:vAlign w:val="center"/>
            <w:hideMark/>
          </w:tcPr>
          <w:p w14:paraId="0A33B5F9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Cabeza de semáforo de LEDS vehicular, según especificaciones.</w:t>
            </w:r>
          </w:p>
        </w:tc>
        <w:tc>
          <w:tcPr>
            <w:tcW w:w="689" w:type="pct"/>
            <w:vAlign w:val="center"/>
            <w:hideMark/>
          </w:tcPr>
          <w:p w14:paraId="7CD8B7A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9" w:type="pct"/>
            <w:vAlign w:val="center"/>
            <w:hideMark/>
          </w:tcPr>
          <w:p w14:paraId="210B0D6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801" w:type="pct"/>
            <w:vAlign w:val="center"/>
            <w:hideMark/>
          </w:tcPr>
          <w:p w14:paraId="400D68F4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  <w:tr w:rsidR="00940E20" w:rsidRPr="00940E20" w14:paraId="3980B227" w14:textId="77777777" w:rsidTr="00940E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noWrap/>
            <w:vAlign w:val="center"/>
            <w:hideMark/>
          </w:tcPr>
          <w:p w14:paraId="1AFAC066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2087" w:type="pct"/>
            <w:vAlign w:val="center"/>
            <w:hideMark/>
          </w:tcPr>
          <w:p w14:paraId="20B3D80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Cabeza de semáforo de LEDS peatonal, según especificaciones.</w:t>
            </w:r>
          </w:p>
        </w:tc>
        <w:tc>
          <w:tcPr>
            <w:tcW w:w="689" w:type="pct"/>
            <w:vAlign w:val="center"/>
            <w:hideMark/>
          </w:tcPr>
          <w:p w14:paraId="2E736F9E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759" w:type="pct"/>
            <w:vAlign w:val="center"/>
            <w:hideMark/>
          </w:tcPr>
          <w:p w14:paraId="1D8DC988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  <w:tc>
          <w:tcPr>
            <w:tcW w:w="801" w:type="pct"/>
            <w:vAlign w:val="center"/>
            <w:hideMark/>
          </w:tcPr>
          <w:p w14:paraId="637924AB" w14:textId="77777777" w:rsidR="00940E20" w:rsidRPr="00940E20" w:rsidRDefault="00940E20" w:rsidP="00940E2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940E2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</w:tbl>
    <w:p w14:paraId="193F4994" w14:textId="77777777" w:rsidR="00940E20" w:rsidRDefault="00940E20" w:rsidP="00940E2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2BF66A37" w14:textId="694746D7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LPL115/2017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“PROYECTO DE SEMAFORIZACIÓN PARA LA SECRETARÍA DE MOVILIDAD”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5A5DB9">
        <w:rPr>
          <w:rFonts w:cs="Arial"/>
          <w:b/>
          <w:color w:val="000000" w:themeColor="text1"/>
          <w:sz w:val="22"/>
          <w:szCs w:val="22"/>
        </w:rPr>
        <w:t>SEMEX S.A. de C.V.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C55A6">
        <w:rPr>
          <w:rFonts w:cs="Arial"/>
          <w:color w:val="000000" w:themeColor="text1"/>
          <w:sz w:val="22"/>
          <w:szCs w:val="22"/>
        </w:rPr>
        <w:t xml:space="preserve">monto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5A5DB9">
        <w:rPr>
          <w:rFonts w:cs="Arial"/>
          <w:color w:val="000000" w:themeColor="text1"/>
          <w:sz w:val="22"/>
          <w:szCs w:val="22"/>
        </w:rPr>
        <w:t>$4´929,517.44 (Cuatro millones novecientos veintinueve mil quinientos diecisiete pesos 44/100 moneda nacional) impuesto al valor agregado incluido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</w:t>
      </w:r>
      <w:r w:rsidR="00464DC5">
        <w:rPr>
          <w:rFonts w:cs="Arial"/>
          <w:color w:val="000000" w:themeColor="text1"/>
          <w:sz w:val="22"/>
          <w:szCs w:val="22"/>
        </w:rPr>
        <w:t>--------------------</w:t>
      </w:r>
      <w:r>
        <w:rPr>
          <w:rFonts w:cs="Arial"/>
          <w:color w:val="000000" w:themeColor="text1"/>
          <w:sz w:val="22"/>
          <w:szCs w:val="22"/>
        </w:rPr>
        <w:t>---------</w:t>
      </w:r>
    </w:p>
    <w:p w14:paraId="27558358" w14:textId="77777777" w:rsidR="00940E20" w:rsidRPr="00123575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169C85C3" w14:textId="4CB325A1" w:rsidR="00940E20" w:rsidRPr="00C75104" w:rsidRDefault="00940E20" w:rsidP="00940E2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E6107C">
        <w:rPr>
          <w:rFonts w:cs="Arial"/>
          <w:color w:val="000000" w:themeColor="text1"/>
          <w:sz w:val="22"/>
          <w:szCs w:val="22"/>
        </w:rPr>
        <w:t>Nacion</w:t>
      </w:r>
      <w:r>
        <w:rPr>
          <w:rFonts w:cs="Arial"/>
          <w:color w:val="000000" w:themeColor="text1"/>
          <w:sz w:val="22"/>
          <w:szCs w:val="22"/>
        </w:rPr>
        <w:t>al LP</w:t>
      </w:r>
      <w:r w:rsidR="00E6107C">
        <w:rPr>
          <w:rFonts w:cs="Arial"/>
          <w:color w:val="000000" w:themeColor="text1"/>
          <w:sz w:val="22"/>
          <w:szCs w:val="22"/>
        </w:rPr>
        <w:t>N</w:t>
      </w:r>
      <w:r>
        <w:rPr>
          <w:rFonts w:cs="Arial"/>
          <w:color w:val="000000" w:themeColor="text1"/>
          <w:sz w:val="22"/>
          <w:szCs w:val="22"/>
        </w:rPr>
        <w:t xml:space="preserve">123/2017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“EQUIPO ESPECIALIZADO PARA LA </w:t>
      </w:r>
      <w:r w:rsidRPr="00E60DC0">
        <w:rPr>
          <w:rFonts w:cs="Arial"/>
          <w:b/>
          <w:color w:val="000000" w:themeColor="text1"/>
          <w:sz w:val="22"/>
          <w:szCs w:val="22"/>
        </w:rPr>
        <w:t xml:space="preserve">UBICACIÓN DE TELÉFONOS CELULARES PARA LA FISCALÍA GENERAL” </w:t>
      </w:r>
      <w:r w:rsidRPr="00E60DC0">
        <w:rPr>
          <w:rFonts w:cs="Arial"/>
          <w:color w:val="000000" w:themeColor="text1"/>
          <w:sz w:val="22"/>
          <w:szCs w:val="22"/>
        </w:rPr>
        <w:t>presentadas ante el Comité el día  2</w:t>
      </w:r>
      <w:r w:rsidR="00E60DC0" w:rsidRPr="00E60DC0">
        <w:rPr>
          <w:rFonts w:cs="Arial"/>
          <w:color w:val="000000" w:themeColor="text1"/>
          <w:sz w:val="22"/>
          <w:szCs w:val="22"/>
        </w:rPr>
        <w:t>7</w:t>
      </w:r>
      <w:r w:rsidRPr="00E60DC0">
        <w:rPr>
          <w:rFonts w:cs="Arial"/>
          <w:color w:val="000000" w:themeColor="text1"/>
          <w:sz w:val="22"/>
          <w:szCs w:val="22"/>
        </w:rPr>
        <w:t xml:space="preserve"> de noviembre de 2017;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--------------------------------------------------------------------------------------------------------</w:t>
      </w:r>
    </w:p>
    <w:p w14:paraId="0DC44590" w14:textId="77777777" w:rsidR="00940E20" w:rsidRPr="008F2E81" w:rsidRDefault="00940E20" w:rsidP="00940E2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918"/>
        <w:gridCol w:w="2920"/>
      </w:tblGrid>
      <w:tr w:rsidR="00E60DC0" w:rsidRPr="00E60DC0" w14:paraId="2B772C7D" w14:textId="77777777" w:rsidTr="00E6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50FFF048" w14:textId="77777777" w:rsidR="00464DC5" w:rsidRDefault="00464DC5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3DAD4FDF" w14:textId="7E34F74B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PARTICIPANTES</w:t>
            </w:r>
          </w:p>
        </w:tc>
        <w:tc>
          <w:tcPr>
            <w:tcW w:w="1652" w:type="pct"/>
            <w:vAlign w:val="center"/>
            <w:hideMark/>
          </w:tcPr>
          <w:p w14:paraId="3CDDFE72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NEOLINX DE MEXICO, S.A. DE C.V.</w:t>
            </w:r>
          </w:p>
        </w:tc>
      </w:tr>
      <w:tr w:rsidR="00E60DC0" w:rsidRPr="00E60DC0" w14:paraId="3FCE6625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15F27F6B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    Anexo 3 (carta de proposición)</w:t>
            </w:r>
          </w:p>
        </w:tc>
        <w:tc>
          <w:tcPr>
            <w:tcW w:w="1652" w:type="pct"/>
            <w:vAlign w:val="center"/>
            <w:hideMark/>
          </w:tcPr>
          <w:p w14:paraId="130EF4B4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E60DC0" w:rsidRPr="00E60DC0" w14:paraId="7C053998" w14:textId="77777777" w:rsidTr="00E60D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6C318197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   Anexo 4 (acreditación)</w:t>
            </w:r>
          </w:p>
        </w:tc>
        <w:tc>
          <w:tcPr>
            <w:tcW w:w="1652" w:type="pct"/>
            <w:vAlign w:val="center"/>
            <w:hideMark/>
          </w:tcPr>
          <w:p w14:paraId="42456A21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E60DC0" w:rsidRPr="00E60DC0" w14:paraId="0254CA13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6F7F729A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    Anexo 5 (técnica)</w:t>
            </w:r>
          </w:p>
        </w:tc>
        <w:tc>
          <w:tcPr>
            <w:tcW w:w="1652" w:type="pct"/>
            <w:vAlign w:val="center"/>
            <w:hideMark/>
          </w:tcPr>
          <w:p w14:paraId="075C7DDA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E60DC0" w:rsidRPr="00E60DC0" w14:paraId="2A219F71" w14:textId="77777777" w:rsidTr="00E60D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09D8DF05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d)      Anexo 6 (propuesta económica)</w:t>
            </w:r>
          </w:p>
        </w:tc>
        <w:tc>
          <w:tcPr>
            <w:tcW w:w="1652" w:type="pct"/>
            <w:vAlign w:val="center"/>
            <w:hideMark/>
          </w:tcPr>
          <w:p w14:paraId="5FF08B6C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60DC0" w:rsidRPr="00E60DC0" w14:paraId="720A897F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66EE8E36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 Anexo 7 (estratificación)</w:t>
            </w:r>
          </w:p>
        </w:tc>
        <w:tc>
          <w:tcPr>
            <w:tcW w:w="1652" w:type="pct"/>
            <w:vAlign w:val="center"/>
            <w:hideMark/>
          </w:tcPr>
          <w:p w14:paraId="68D2977D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E60DC0" w:rsidRPr="00E60DC0" w14:paraId="144BE10E" w14:textId="77777777" w:rsidTr="00E60D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1949CD57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 Anexo 9 Declaración de Integridad. El participante deberá presentar una declaración de integridad y no colusión, en la que manifiesten , bajo protesta de decir verdad, que por sí mismos, o a través de interpósita persona, se abstendrán de adoptar conductas, para que los servidores públicos del ente público, induzcan o alteren las evaluaciones de las proposiciones, el resultado del procedimiento u otros aspectos que otorguen condiciones más ventajosas con relación a los demás participantes, así como la celebración de acuerdos colusorios. En apego al artículo 59 fracción IX de la Ley de Compras Gubernamentales, Enajenaciones y Contratación de Servicios del Estado de Jalisco</w:t>
            </w:r>
          </w:p>
        </w:tc>
        <w:tc>
          <w:tcPr>
            <w:tcW w:w="1652" w:type="pct"/>
            <w:vAlign w:val="center"/>
            <w:hideMark/>
          </w:tcPr>
          <w:p w14:paraId="3F57545A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E60DC0" w:rsidRPr="00E60DC0" w14:paraId="283DC9EB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3E05A031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g) Documento vigente expedido por el SAT en el que se emita la opinión del cumplimiento de obligaciones fiscales en sentido positivo</w:t>
            </w:r>
          </w:p>
        </w:tc>
        <w:tc>
          <w:tcPr>
            <w:tcW w:w="1652" w:type="pct"/>
            <w:vAlign w:val="center"/>
            <w:hideMark/>
          </w:tcPr>
          <w:p w14:paraId="78DF43ED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E60DC0" w:rsidRPr="00E60DC0" w14:paraId="404B66F4" w14:textId="77777777" w:rsidTr="00E60D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pct"/>
            <w:vAlign w:val="center"/>
            <w:hideMark/>
          </w:tcPr>
          <w:p w14:paraId="657808B9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bookmarkStart w:id="10" w:name="RANGE!A13"/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h)    El participante deberá entregar carta manifiesto, bajo protesta de decir verdad que se encuentra al corriente en sus pagos de ISN (Impuesto sobre nómina)[1] correspondientes al año 2017.</w:t>
            </w:r>
            <w:bookmarkEnd w:id="10"/>
          </w:p>
        </w:tc>
        <w:tc>
          <w:tcPr>
            <w:tcW w:w="1652" w:type="pct"/>
            <w:vAlign w:val="center"/>
            <w:hideMark/>
          </w:tcPr>
          <w:p w14:paraId="48F37E91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</w:tbl>
    <w:p w14:paraId="27B97629" w14:textId="4B022F84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10F6BC5E" w14:textId="6813C1F0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464DC5">
        <w:rPr>
          <w:rFonts w:cs="Arial"/>
          <w:b/>
          <w:color w:val="000000" w:themeColor="text1"/>
          <w:sz w:val="22"/>
          <w:szCs w:val="22"/>
        </w:rPr>
        <w:t>ECONÓMICA</w:t>
      </w:r>
      <w:r w:rsidR="00464DC5">
        <w:rPr>
          <w:rFonts w:cs="Arial"/>
          <w:color w:val="000000" w:themeColor="text1"/>
          <w:sz w:val="22"/>
          <w:szCs w:val="22"/>
        </w:rPr>
        <w:t xml:space="preserve"> se</w:t>
      </w:r>
      <w:r w:rsidR="00E60DC0">
        <w:rPr>
          <w:rFonts w:cs="Arial"/>
          <w:color w:val="000000" w:themeColor="text1"/>
          <w:sz w:val="22"/>
          <w:szCs w:val="22"/>
        </w:rPr>
        <w:t xml:space="preserve"> concluye lo siguiente: --------</w:t>
      </w:r>
      <w:r w:rsidR="008C3C67">
        <w:rPr>
          <w:rFonts w:cs="Arial"/>
          <w:color w:val="000000" w:themeColor="text1"/>
          <w:sz w:val="22"/>
          <w:szCs w:val="22"/>
        </w:rPr>
        <w:t>--</w:t>
      </w:r>
      <w:r w:rsidR="00E60DC0">
        <w:rPr>
          <w:rFonts w:cs="Arial"/>
          <w:color w:val="000000" w:themeColor="text1"/>
          <w:sz w:val="22"/>
          <w:szCs w:val="22"/>
        </w:rPr>
        <w:t>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921"/>
        <w:gridCol w:w="1365"/>
        <w:gridCol w:w="1623"/>
        <w:gridCol w:w="1929"/>
      </w:tblGrid>
      <w:tr w:rsidR="00E60DC0" w:rsidRPr="00E60DC0" w14:paraId="73377777" w14:textId="77777777" w:rsidTr="00E6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14:paraId="64A521D6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774" w:type="pct"/>
            <w:vAlign w:val="center"/>
            <w:hideMark/>
          </w:tcPr>
          <w:p w14:paraId="2E0FF7B8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947" w:type="pct"/>
            <w:vAlign w:val="center"/>
            <w:hideMark/>
          </w:tcPr>
          <w:p w14:paraId="359F13AE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P.U.</w:t>
            </w:r>
          </w:p>
        </w:tc>
        <w:tc>
          <w:tcPr>
            <w:tcW w:w="958" w:type="pct"/>
            <w:vAlign w:val="center"/>
            <w:hideMark/>
          </w:tcPr>
          <w:p w14:paraId="32C2B8C7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IMPORTE</w:t>
            </w:r>
          </w:p>
        </w:tc>
      </w:tr>
      <w:tr w:rsidR="00E60DC0" w:rsidRPr="00E60DC0" w14:paraId="75B0657E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14:paraId="31EF13E1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 xml:space="preserve">EQUIPO ESPECIALIZADO UBICACIÓN DE TELEFONOS </w:t>
            </w:r>
            <w:r w:rsidRPr="00E60DC0">
              <w:rPr>
                <w:rFonts w:cs="Arial"/>
                <w:sz w:val="22"/>
                <w:szCs w:val="22"/>
                <w:lang w:val="es-ES"/>
              </w:rPr>
              <w:lastRenderedPageBreak/>
              <w:t>CELULARES 4 CANALES 25 WATTS</w:t>
            </w:r>
          </w:p>
        </w:tc>
        <w:tc>
          <w:tcPr>
            <w:tcW w:w="774" w:type="pct"/>
            <w:noWrap/>
            <w:vAlign w:val="center"/>
            <w:hideMark/>
          </w:tcPr>
          <w:p w14:paraId="3BDA7E1F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lastRenderedPageBreak/>
              <w:t>2</w:t>
            </w:r>
          </w:p>
        </w:tc>
        <w:tc>
          <w:tcPr>
            <w:tcW w:w="947" w:type="pct"/>
            <w:noWrap/>
            <w:vAlign w:val="center"/>
            <w:hideMark/>
          </w:tcPr>
          <w:p w14:paraId="48254DDE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$4,892,387.50</w:t>
            </w:r>
          </w:p>
        </w:tc>
        <w:tc>
          <w:tcPr>
            <w:tcW w:w="958" w:type="pct"/>
            <w:noWrap/>
            <w:vAlign w:val="center"/>
            <w:hideMark/>
          </w:tcPr>
          <w:p w14:paraId="5A2918FC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$ ,784,775.00</w:t>
            </w:r>
          </w:p>
        </w:tc>
      </w:tr>
      <w:tr w:rsidR="00E60DC0" w:rsidRPr="00E60DC0" w14:paraId="4DC836BE" w14:textId="77777777" w:rsidTr="00E60D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vAlign w:val="center"/>
            <w:hideMark/>
          </w:tcPr>
          <w:p w14:paraId="0B328CD6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EQUIPO ESPECIALIZADO UBICACIÓN DE TELEFONOS CELULARES 2 CANALES 1 WATTS</w:t>
            </w:r>
          </w:p>
        </w:tc>
        <w:tc>
          <w:tcPr>
            <w:tcW w:w="774" w:type="pct"/>
            <w:noWrap/>
            <w:vAlign w:val="center"/>
            <w:hideMark/>
          </w:tcPr>
          <w:p w14:paraId="2D519D2C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947" w:type="pct"/>
            <w:noWrap/>
            <w:vAlign w:val="center"/>
            <w:hideMark/>
          </w:tcPr>
          <w:p w14:paraId="2F077A00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$1,951,950.00</w:t>
            </w:r>
          </w:p>
        </w:tc>
        <w:tc>
          <w:tcPr>
            <w:tcW w:w="958" w:type="pct"/>
            <w:noWrap/>
            <w:vAlign w:val="center"/>
            <w:hideMark/>
          </w:tcPr>
          <w:p w14:paraId="4CE023BF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$1,951,950.00</w:t>
            </w:r>
          </w:p>
        </w:tc>
      </w:tr>
      <w:tr w:rsidR="00E60DC0" w:rsidRPr="00E60DC0" w14:paraId="7F47EF8F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noWrap/>
            <w:vAlign w:val="center"/>
            <w:hideMark/>
          </w:tcPr>
          <w:p w14:paraId="14E9077E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  <w:noWrap/>
            <w:vAlign w:val="center"/>
            <w:hideMark/>
          </w:tcPr>
          <w:p w14:paraId="4AD138E6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14:paraId="5780BE5F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958" w:type="pct"/>
            <w:noWrap/>
            <w:vAlign w:val="center"/>
            <w:hideMark/>
          </w:tcPr>
          <w:p w14:paraId="01143528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$11,736,725.00</w:t>
            </w:r>
          </w:p>
        </w:tc>
      </w:tr>
      <w:tr w:rsidR="00E60DC0" w:rsidRPr="00E60DC0" w14:paraId="30519F63" w14:textId="77777777" w:rsidTr="00E60D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noWrap/>
            <w:vAlign w:val="center"/>
            <w:hideMark/>
          </w:tcPr>
          <w:p w14:paraId="05BE2B5A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  <w:noWrap/>
            <w:vAlign w:val="center"/>
            <w:hideMark/>
          </w:tcPr>
          <w:p w14:paraId="6B91D803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14:paraId="5518CD65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IVA</w:t>
            </w:r>
          </w:p>
        </w:tc>
        <w:tc>
          <w:tcPr>
            <w:tcW w:w="958" w:type="pct"/>
            <w:noWrap/>
            <w:vAlign w:val="center"/>
            <w:hideMark/>
          </w:tcPr>
          <w:p w14:paraId="338C8185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$1,877,876.00</w:t>
            </w:r>
          </w:p>
        </w:tc>
      </w:tr>
      <w:tr w:rsidR="00E60DC0" w:rsidRPr="00E60DC0" w14:paraId="30A91B3E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noWrap/>
            <w:vAlign w:val="center"/>
            <w:hideMark/>
          </w:tcPr>
          <w:p w14:paraId="465C6B29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  <w:noWrap/>
            <w:vAlign w:val="center"/>
            <w:hideMark/>
          </w:tcPr>
          <w:p w14:paraId="6287E7B2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947" w:type="pct"/>
            <w:noWrap/>
            <w:vAlign w:val="center"/>
            <w:hideMark/>
          </w:tcPr>
          <w:p w14:paraId="12D095C5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958" w:type="pct"/>
            <w:noWrap/>
            <w:vAlign w:val="center"/>
            <w:hideMark/>
          </w:tcPr>
          <w:p w14:paraId="670E74F0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b/>
                <w:bCs/>
                <w:sz w:val="22"/>
                <w:szCs w:val="22"/>
                <w:lang w:val="es-ES"/>
              </w:rPr>
              <w:t>$   13,614,601.00</w:t>
            </w:r>
          </w:p>
        </w:tc>
      </w:tr>
    </w:tbl>
    <w:p w14:paraId="6286DD42" w14:textId="77777777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AE30E9B" w14:textId="77777777" w:rsidR="00940E20" w:rsidRPr="002218A4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>
        <w:rPr>
          <w:rFonts w:cs="Arial"/>
          <w:color w:val="000000" w:themeColor="text1"/>
          <w:sz w:val="22"/>
          <w:szCs w:val="22"/>
        </w:rPr>
        <w:t>$</w:t>
      </w:r>
      <w:r w:rsidR="00E60DC0">
        <w:rPr>
          <w:rFonts w:cs="Arial"/>
          <w:color w:val="000000" w:themeColor="text1"/>
          <w:sz w:val="22"/>
          <w:szCs w:val="22"/>
        </w:rPr>
        <w:t xml:space="preserve">13´660,160.00 (Trece millones seiscientos sesenta mil ciento sesenta pesos 00/100 moneda nacional). </w:t>
      </w:r>
      <w:r>
        <w:rPr>
          <w:rFonts w:cs="Arial"/>
          <w:color w:val="000000" w:themeColor="text1"/>
          <w:sz w:val="22"/>
          <w:szCs w:val="22"/>
        </w:rPr>
        <w:t>--</w:t>
      </w:r>
    </w:p>
    <w:p w14:paraId="23B44426" w14:textId="77777777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669"/>
        <w:gridCol w:w="3169"/>
      </w:tblGrid>
      <w:tr w:rsidR="00E60DC0" w:rsidRPr="00E60DC0" w14:paraId="23EF487C" w14:textId="77777777" w:rsidTr="00E6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pct"/>
            <w:vAlign w:val="center"/>
            <w:hideMark/>
          </w:tcPr>
          <w:p w14:paraId="55A738C0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PARTICIPANTES</w:t>
            </w:r>
          </w:p>
        </w:tc>
        <w:tc>
          <w:tcPr>
            <w:tcW w:w="1793" w:type="pct"/>
            <w:vAlign w:val="center"/>
            <w:hideMark/>
          </w:tcPr>
          <w:p w14:paraId="0B38FA84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NEOLINX DE MEXICO, S.A. DE C.V.</w:t>
            </w:r>
          </w:p>
        </w:tc>
      </w:tr>
      <w:tr w:rsidR="00E60DC0" w:rsidRPr="00E60DC0" w14:paraId="1E55015E" w14:textId="77777777" w:rsidTr="00E6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pct"/>
            <w:vAlign w:val="center"/>
            <w:hideMark/>
          </w:tcPr>
          <w:p w14:paraId="2DBC8F2B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ESPECIFICACIONES TÉCNICAS DEL ANEXO  1 DE LAS BASES DEL PRESENTE PROCESO</w:t>
            </w:r>
          </w:p>
        </w:tc>
        <w:tc>
          <w:tcPr>
            <w:tcW w:w="1793" w:type="pct"/>
            <w:vAlign w:val="center"/>
            <w:hideMark/>
          </w:tcPr>
          <w:p w14:paraId="35CD4175" w14:textId="77777777" w:rsidR="00E60DC0" w:rsidRPr="00E60DC0" w:rsidRDefault="00E60DC0" w:rsidP="00E60DC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E60DC0">
              <w:rPr>
                <w:rFonts w:cs="Arial"/>
                <w:sz w:val="22"/>
                <w:szCs w:val="22"/>
                <w:lang w:val="es-ES"/>
              </w:rPr>
              <w:t>Cumple Técnicamente</w:t>
            </w:r>
          </w:p>
        </w:tc>
      </w:tr>
    </w:tbl>
    <w:p w14:paraId="3E224126" w14:textId="77777777" w:rsidR="00940E20" w:rsidRDefault="00940E20" w:rsidP="00940E20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432A2C04" w14:textId="53E0A783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E6107C">
        <w:rPr>
          <w:rFonts w:cs="Arial"/>
          <w:color w:val="000000" w:themeColor="text1"/>
          <w:sz w:val="22"/>
          <w:szCs w:val="22"/>
        </w:rPr>
        <w:t>Nacion</w:t>
      </w:r>
      <w:r>
        <w:rPr>
          <w:rFonts w:cs="Arial"/>
          <w:color w:val="000000" w:themeColor="text1"/>
          <w:sz w:val="22"/>
          <w:szCs w:val="22"/>
        </w:rPr>
        <w:t>al LP</w:t>
      </w:r>
      <w:r w:rsidR="00E6107C">
        <w:rPr>
          <w:rFonts w:cs="Arial"/>
          <w:color w:val="000000" w:themeColor="text1"/>
          <w:sz w:val="22"/>
          <w:szCs w:val="22"/>
        </w:rPr>
        <w:t>N</w:t>
      </w:r>
      <w:r>
        <w:rPr>
          <w:rFonts w:cs="Arial"/>
          <w:color w:val="000000" w:themeColor="text1"/>
          <w:sz w:val="22"/>
          <w:szCs w:val="22"/>
        </w:rPr>
        <w:t xml:space="preserve">123/2017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“EQUIPO ESPECIALIZADO PARA LA UBICACIÓN DE TELÉFONOS CELULARES PARA LA FISCALÍA GENERAL”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E60DC0">
        <w:rPr>
          <w:rFonts w:cs="Arial"/>
          <w:b/>
          <w:color w:val="000000" w:themeColor="text1"/>
          <w:sz w:val="22"/>
          <w:szCs w:val="22"/>
        </w:rPr>
        <w:t xml:space="preserve">NEOLINX de México S.A. de C.V. 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E60DC0">
        <w:rPr>
          <w:rFonts w:cs="Arial"/>
          <w:color w:val="000000" w:themeColor="text1"/>
          <w:sz w:val="22"/>
          <w:szCs w:val="22"/>
        </w:rPr>
        <w:t>por un m</w:t>
      </w:r>
      <w:r w:rsidR="00E60DC0" w:rsidRPr="005C55A6">
        <w:rPr>
          <w:rFonts w:cs="Arial"/>
          <w:color w:val="000000" w:themeColor="text1"/>
          <w:sz w:val="22"/>
          <w:szCs w:val="22"/>
        </w:rPr>
        <w:t>onto</w:t>
      </w:r>
      <w:r w:rsidRPr="005C55A6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 w:rsidR="00E60DC0">
        <w:rPr>
          <w:rFonts w:cs="Arial"/>
          <w:color w:val="000000" w:themeColor="text1"/>
          <w:sz w:val="22"/>
          <w:szCs w:val="22"/>
        </w:rPr>
        <w:t xml:space="preserve">$13´614,601.00 (Trece millones seiscientos catorce mil seiscientos un </w:t>
      </w:r>
      <w:r w:rsidR="00E6107C">
        <w:rPr>
          <w:rFonts w:cs="Arial"/>
          <w:color w:val="000000" w:themeColor="text1"/>
          <w:sz w:val="22"/>
          <w:szCs w:val="22"/>
        </w:rPr>
        <w:t>p</w:t>
      </w:r>
      <w:r w:rsidR="00E60DC0">
        <w:rPr>
          <w:rFonts w:cs="Arial"/>
          <w:color w:val="000000" w:themeColor="text1"/>
          <w:sz w:val="22"/>
          <w:szCs w:val="22"/>
        </w:rPr>
        <w:t>eso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</w:t>
      </w:r>
      <w:r w:rsidR="00E60DC0">
        <w:rPr>
          <w:rFonts w:cs="Arial"/>
          <w:color w:val="000000" w:themeColor="text1"/>
          <w:sz w:val="22"/>
          <w:szCs w:val="22"/>
        </w:rPr>
        <w:t>-------</w:t>
      </w:r>
      <w:r w:rsidR="00E6107C">
        <w:rPr>
          <w:rFonts w:cs="Arial"/>
          <w:color w:val="000000" w:themeColor="text1"/>
          <w:sz w:val="22"/>
          <w:szCs w:val="22"/>
        </w:rPr>
        <w:t>-----------------------------------------------------------------</w:t>
      </w:r>
      <w:r w:rsidR="00E60DC0">
        <w:rPr>
          <w:rFonts w:cs="Arial"/>
          <w:color w:val="000000" w:themeColor="text1"/>
          <w:sz w:val="22"/>
          <w:szCs w:val="22"/>
        </w:rPr>
        <w:t>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-------------------------------------------------------------------------</w:t>
      </w:r>
    </w:p>
    <w:p w14:paraId="43E76DCB" w14:textId="77777777" w:rsidR="00940E20" w:rsidRPr="00123575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06BE482" w14:textId="17274C92" w:rsidR="00123575" w:rsidRDefault="003071AB" w:rsidP="00940E2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3071AB">
        <w:rPr>
          <w:rFonts w:cs="Arial"/>
          <w:b/>
          <w:color w:val="000000" w:themeColor="text1"/>
          <w:sz w:val="22"/>
          <w:szCs w:val="22"/>
        </w:rPr>
        <w:t>CANCELACIÓN DEL PROYECTO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</w:t>
      </w:r>
      <w:r w:rsidR="00E6107C">
        <w:rPr>
          <w:rFonts w:cs="Arial"/>
          <w:color w:val="000000" w:themeColor="text1"/>
          <w:sz w:val="22"/>
          <w:szCs w:val="22"/>
        </w:rPr>
        <w:t>L</w:t>
      </w:r>
      <w:r>
        <w:rPr>
          <w:rFonts w:cs="Arial"/>
          <w:color w:val="000000" w:themeColor="text1"/>
          <w:sz w:val="22"/>
          <w:szCs w:val="22"/>
        </w:rPr>
        <w:t xml:space="preserve">92/2017 para el proyecto denominado </w:t>
      </w:r>
      <w:r w:rsidRPr="003071AB">
        <w:rPr>
          <w:rFonts w:cs="Arial"/>
          <w:b/>
          <w:color w:val="000000" w:themeColor="text1"/>
          <w:sz w:val="22"/>
          <w:szCs w:val="22"/>
        </w:rPr>
        <w:t xml:space="preserve">“ADQUISICIÓN DE AUXILIARES AUDITIVOS PARA EL DIF JALISCO”, </w:t>
      </w:r>
      <w:r>
        <w:rPr>
          <w:rFonts w:cs="Arial"/>
          <w:color w:val="000000" w:themeColor="text1"/>
          <w:sz w:val="22"/>
          <w:szCs w:val="22"/>
        </w:rPr>
        <w:t>solicitado mediante el oficio DG74463 signado por la Lic. Melanea Leonor Orozco Llamas, Directora General del Sistema DIF Jalisco, d</w:t>
      </w:r>
      <w:r w:rsidR="009F31B3">
        <w:rPr>
          <w:rFonts w:cs="Arial"/>
          <w:color w:val="000000" w:themeColor="text1"/>
          <w:sz w:val="22"/>
          <w:szCs w:val="22"/>
        </w:rPr>
        <w:t>ebido a que hubo modificaciones a las necesidades de la dependencia requirente; esto último en apego al artículo 71 inciso 3 de la Ley de Compras Gubernamentales, Enajenaciones y Contratación de Servicios del Estado de Jalisco y sus Municipios.  ------------</w:t>
      </w:r>
      <w:r w:rsidR="00E6107C">
        <w:rPr>
          <w:rFonts w:cs="Arial"/>
          <w:color w:val="000000" w:themeColor="text1"/>
          <w:sz w:val="22"/>
          <w:szCs w:val="22"/>
        </w:rPr>
        <w:t>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-------------------------------------------------</w:t>
      </w:r>
      <w:r w:rsidR="00E6107C">
        <w:rPr>
          <w:rFonts w:cs="Arial"/>
          <w:color w:val="000000" w:themeColor="text1"/>
          <w:sz w:val="22"/>
          <w:szCs w:val="22"/>
        </w:rPr>
        <w:t>-----------------------------</w:t>
      </w:r>
      <w:r w:rsidR="009F31B3">
        <w:rPr>
          <w:rFonts w:cs="Arial"/>
          <w:color w:val="000000" w:themeColor="text1"/>
          <w:sz w:val="22"/>
          <w:szCs w:val="22"/>
        </w:rPr>
        <w:t>-</w:t>
      </w:r>
    </w:p>
    <w:p w14:paraId="662A07F2" w14:textId="77777777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57FBC02" w14:textId="66BB180E" w:rsidR="00123575" w:rsidRDefault="0098072C" w:rsidP="00940E2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A27486">
        <w:rPr>
          <w:rFonts w:cs="Arial"/>
          <w:b/>
          <w:color w:val="000000" w:themeColor="text1"/>
          <w:sz w:val="22"/>
          <w:szCs w:val="22"/>
        </w:rPr>
        <w:t>ADENDUM</w:t>
      </w:r>
      <w:r>
        <w:rPr>
          <w:rFonts w:cs="Arial"/>
          <w:color w:val="000000" w:themeColor="text1"/>
          <w:sz w:val="22"/>
          <w:szCs w:val="22"/>
        </w:rPr>
        <w:t xml:space="preserve"> al contrato 409/17 a favor del participante denominado </w:t>
      </w:r>
      <w:r w:rsidRPr="00A27486">
        <w:rPr>
          <w:rFonts w:cs="Arial"/>
          <w:b/>
          <w:color w:val="000000" w:themeColor="text1"/>
          <w:sz w:val="22"/>
          <w:szCs w:val="22"/>
        </w:rPr>
        <w:t>DRACI SPORTS MÉXICO S. de R.L. de C.V.</w:t>
      </w:r>
      <w:r>
        <w:rPr>
          <w:rFonts w:cs="Arial"/>
          <w:color w:val="000000" w:themeColor="text1"/>
          <w:sz w:val="22"/>
          <w:szCs w:val="22"/>
        </w:rPr>
        <w:t xml:space="preserve"> para la Licitación Pública Local LPL38/2017 para el proyecto denominado </w:t>
      </w:r>
      <w:r w:rsidRPr="00A27486">
        <w:rPr>
          <w:rFonts w:cs="Arial"/>
          <w:b/>
          <w:color w:val="000000" w:themeColor="text1"/>
          <w:sz w:val="22"/>
          <w:szCs w:val="22"/>
        </w:rPr>
        <w:t>“ADQUISICIÓN DE ROPERÍA DE TRABAJO PARA EL CONSEJO ESTATAL DE SEGURIDAD PÚBLICA”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A27486">
        <w:rPr>
          <w:rFonts w:cs="Arial"/>
          <w:color w:val="000000" w:themeColor="text1"/>
          <w:sz w:val="22"/>
          <w:szCs w:val="22"/>
        </w:rPr>
        <w:t>solicitada mediante el oficio FASP/E16/454/2016 signado por la Dra. Ruth Gabriela Gallardo Vega, Secretaria Ejecutiva del Consejo Estatal de Seguridad Pública para la adquisición de 48 conjuntos por un monto total de hasta $100,780.80 (Cien mil setecientos ochenta pesos 80/100 moneda nacional), monto equivalente al 1.60% del total del contrato original; esto último en apego al artículo 80 de la Ley de Compras Gubernamentales, Enajenaciones y Contratación de Servicios del Estado de Jalisco y sus Municipios.  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A27486">
        <w:rPr>
          <w:rFonts w:cs="Arial"/>
          <w:color w:val="000000" w:themeColor="text1"/>
          <w:sz w:val="22"/>
          <w:szCs w:val="22"/>
        </w:rPr>
        <w:t>-</w:t>
      </w:r>
    </w:p>
    <w:p w14:paraId="405C848C" w14:textId="55A77EC5" w:rsidR="00940E20" w:rsidRDefault="00940E20" w:rsidP="00940E2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</w:t>
      </w:r>
    </w:p>
    <w:p w14:paraId="3855D763" w14:textId="77777777" w:rsidR="00940E20" w:rsidRPr="00940E20" w:rsidRDefault="00940E20" w:rsidP="00940E20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940E20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940E20">
        <w:rPr>
          <w:rFonts w:cs="Arial"/>
          <w:b/>
          <w:color w:val="000000" w:themeColor="text1"/>
          <w:sz w:val="22"/>
          <w:szCs w:val="22"/>
        </w:rPr>
        <w:t>PRESENTACIÓN Y AUTORIZACIÓN DE BASES</w:t>
      </w:r>
      <w:r w:rsidRPr="00940E20">
        <w:rPr>
          <w:rFonts w:cs="Arial"/>
          <w:color w:val="000000" w:themeColor="text1"/>
          <w:sz w:val="22"/>
          <w:szCs w:val="22"/>
        </w:rPr>
        <w:t xml:space="preserve"> del proyecto denominado</w:t>
      </w:r>
      <w:r w:rsidRPr="00940E20">
        <w:rPr>
          <w:rFonts w:cs="Arial"/>
          <w:b/>
          <w:color w:val="000000" w:themeColor="text1"/>
          <w:sz w:val="22"/>
          <w:szCs w:val="22"/>
        </w:rPr>
        <w:t xml:space="preserve"> “ADQUISICIÓN DE AUXILIARES AUDITIVOS PARA EL DIF JALISCO”</w:t>
      </w:r>
      <w:r w:rsidRPr="00940E20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-------------------------------------------------------------------------------------------------------</w:t>
      </w:r>
    </w:p>
    <w:p w14:paraId="5034B35A" w14:textId="77777777" w:rsidR="00123575" w:rsidRDefault="00940E20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10D15AFD" w14:textId="77777777"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A9C66D7" w14:textId="77777777"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14:paraId="6D221228" w14:textId="2F1D6F99"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lastRenderedPageBreak/>
        <w:t xml:space="preserve">ASUNTOS </w:t>
      </w:r>
      <w:r w:rsidR="00CE6397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</w:t>
      </w:r>
      <w:r w:rsidR="00CE6397">
        <w:rPr>
          <w:rFonts w:cs="Arial"/>
          <w:color w:val="000000" w:themeColor="text1"/>
          <w:sz w:val="22"/>
          <w:szCs w:val="22"/>
        </w:rPr>
        <w:t>----------------</w:t>
      </w:r>
      <w:r w:rsidR="001578CF">
        <w:rPr>
          <w:rFonts w:cs="Arial"/>
          <w:color w:val="000000" w:themeColor="text1"/>
          <w:sz w:val="22"/>
          <w:szCs w:val="22"/>
        </w:rPr>
        <w:t>--</w:t>
      </w:r>
    </w:p>
    <w:p w14:paraId="4F1F7062" w14:textId="7C0BE147"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</w:t>
      </w:r>
      <w:r w:rsidR="00CE6397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</w:t>
      </w:r>
    </w:p>
    <w:p w14:paraId="04273027" w14:textId="3D7DF5F1" w:rsidR="00A1515A" w:rsidRDefault="00B51C43" w:rsidP="008E6B3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la </w:t>
      </w:r>
      <w:r w:rsidRPr="00B75C13">
        <w:rPr>
          <w:rFonts w:cs="Arial"/>
          <w:b/>
          <w:sz w:val="22"/>
          <w:szCs w:val="22"/>
        </w:rPr>
        <w:t>ADJUDICACIÓN DIRECTA</w:t>
      </w:r>
      <w:r w:rsidR="0099385B">
        <w:rPr>
          <w:rFonts w:cs="Arial"/>
          <w:sz w:val="22"/>
          <w:szCs w:val="22"/>
        </w:rPr>
        <w:t xml:space="preserve"> al proveedor denominado </w:t>
      </w:r>
      <w:r w:rsidR="0099385B" w:rsidRPr="00B75C13">
        <w:rPr>
          <w:rFonts w:cs="Arial"/>
          <w:b/>
          <w:sz w:val="22"/>
          <w:szCs w:val="22"/>
        </w:rPr>
        <w:t>FERNANDO CESAR VALDEZ NADURILLE</w:t>
      </w:r>
      <w:r>
        <w:rPr>
          <w:rFonts w:cs="Arial"/>
          <w:sz w:val="22"/>
          <w:szCs w:val="22"/>
        </w:rPr>
        <w:t xml:space="preserve"> para la </w:t>
      </w:r>
      <w:r w:rsidRPr="00B75C13">
        <w:rPr>
          <w:rFonts w:cs="Arial"/>
          <w:b/>
          <w:sz w:val="22"/>
          <w:szCs w:val="22"/>
        </w:rPr>
        <w:t>ADQUISICI</w:t>
      </w:r>
      <w:r w:rsidR="0099385B" w:rsidRPr="00B75C13">
        <w:rPr>
          <w:rFonts w:cs="Arial"/>
          <w:b/>
          <w:sz w:val="22"/>
          <w:szCs w:val="22"/>
        </w:rPr>
        <w:t xml:space="preserve">ÓN DE MANTENIMIENTO A INSTALACIONES FÍSICAS (SERVICIO DE MANTENIMIENTO POR 1 AÑO A 7 PANTALLAS INFORMATIVAS)  </w:t>
      </w:r>
      <w:r w:rsidR="0099385B">
        <w:rPr>
          <w:rFonts w:cs="Arial"/>
          <w:sz w:val="22"/>
          <w:szCs w:val="22"/>
        </w:rPr>
        <w:t xml:space="preserve">solicitado mediante el oficio SEMADET1572/2017 </w:t>
      </w:r>
      <w:r w:rsidR="00B75C13">
        <w:rPr>
          <w:rFonts w:cs="Arial"/>
          <w:sz w:val="22"/>
          <w:szCs w:val="22"/>
        </w:rPr>
        <w:t xml:space="preserve">signado por la Biol. María Magdalena Ruiz Mejía, Secretaría del Medio Ambiente y Desarrollo Territorial por un monto de hasta $348,000.00 (Trescientos cuarenta y ocho mil pesos 00/100 moneda nacional); esto último en apego al artículo 73 numeral 1 fracción I de la </w:t>
      </w:r>
      <w:r w:rsidR="00B75C13" w:rsidRPr="00661427">
        <w:rPr>
          <w:rFonts w:cs="Arial"/>
          <w:color w:val="000000" w:themeColor="text1"/>
          <w:sz w:val="22"/>
          <w:szCs w:val="22"/>
        </w:rPr>
        <w:t>Ley de</w:t>
      </w:r>
      <w:r w:rsidR="00B75C13" w:rsidRPr="00661427">
        <w:rPr>
          <w:rFonts w:cs="Arial"/>
          <w:sz w:val="22"/>
          <w:szCs w:val="22"/>
        </w:rPr>
        <w:t xml:space="preserve"> </w:t>
      </w:r>
      <w:r w:rsidR="00B75C13">
        <w:rPr>
          <w:rFonts w:cs="Arial"/>
          <w:sz w:val="22"/>
          <w:szCs w:val="22"/>
        </w:rPr>
        <w:t>Compras Gubernamentales, Enajenaciones y Contratación de Servicios del Estado de Jalisco y sus Municipios. --------</w:t>
      </w:r>
      <w:r w:rsidR="008C3C67">
        <w:rPr>
          <w:rFonts w:cs="Arial"/>
          <w:sz w:val="22"/>
          <w:szCs w:val="22"/>
        </w:rPr>
        <w:t>---------------------------------------------------------</w:t>
      </w:r>
      <w:r w:rsidR="00B75C13">
        <w:rPr>
          <w:rFonts w:cs="Arial"/>
          <w:sz w:val="22"/>
          <w:szCs w:val="22"/>
        </w:rPr>
        <w:t>---------------------</w:t>
      </w:r>
    </w:p>
    <w:p w14:paraId="6E6F05C2" w14:textId="4892A4EC" w:rsidR="008E6B35" w:rsidRDefault="008E6B3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</w:t>
      </w:r>
      <w:r w:rsidR="008C3C67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------------------</w:t>
      </w:r>
    </w:p>
    <w:p w14:paraId="58878A30" w14:textId="7EF343C8" w:rsidR="005024DD" w:rsidRDefault="005024DD" w:rsidP="005024D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</w:t>
      </w:r>
      <w:r w:rsidRPr="00940E20">
        <w:rPr>
          <w:rFonts w:cs="Arial"/>
          <w:color w:val="000000" w:themeColor="text1"/>
          <w:sz w:val="22"/>
          <w:szCs w:val="22"/>
        </w:rPr>
        <w:t xml:space="preserve">la </w:t>
      </w:r>
      <w:r w:rsidRPr="00940E20">
        <w:rPr>
          <w:rFonts w:cs="Arial"/>
          <w:b/>
          <w:color w:val="000000" w:themeColor="text1"/>
          <w:sz w:val="22"/>
          <w:szCs w:val="22"/>
        </w:rPr>
        <w:t>PRESENTACIÓN Y AUTORIZACIÓN DE BASES</w:t>
      </w:r>
      <w:r w:rsidRPr="00940E20">
        <w:rPr>
          <w:rFonts w:cs="Arial"/>
          <w:color w:val="000000" w:themeColor="text1"/>
          <w:sz w:val="22"/>
          <w:szCs w:val="22"/>
        </w:rPr>
        <w:t xml:space="preserve"> del proyecto denominado</w:t>
      </w:r>
      <w:r w:rsidRPr="00940E20">
        <w:rPr>
          <w:rFonts w:cs="Arial"/>
          <w:b/>
          <w:color w:val="000000" w:themeColor="text1"/>
          <w:sz w:val="22"/>
          <w:szCs w:val="22"/>
        </w:rPr>
        <w:t xml:space="preserve"> “</w:t>
      </w:r>
      <w:r>
        <w:rPr>
          <w:rFonts w:cs="Arial"/>
          <w:b/>
          <w:color w:val="000000" w:themeColor="text1"/>
          <w:sz w:val="22"/>
          <w:szCs w:val="22"/>
        </w:rPr>
        <w:t>ESTUDIO DE CALIFICACIÓN CREDITICIA DE EVALUACIÓN Y CALIFICACIÓN A LA ESTRUCTURA DE FINANCIAMIENTOS CONSTITUTIVOS, DEUDA PÚBLICA Y PROGRAMAS DE FINANCIAMIENTO 2017-2018</w:t>
      </w:r>
      <w:r w:rsidRPr="00940E20">
        <w:rPr>
          <w:rFonts w:cs="Arial"/>
          <w:b/>
          <w:color w:val="000000" w:themeColor="text1"/>
          <w:sz w:val="22"/>
          <w:szCs w:val="22"/>
        </w:rPr>
        <w:t>”</w:t>
      </w:r>
      <w:r w:rsidRPr="00940E20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</w:t>
      </w:r>
    </w:p>
    <w:p w14:paraId="695A71EE" w14:textId="4DD1A6A7" w:rsidR="005024DD" w:rsidRDefault="005024D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343CC928" w14:textId="77777777"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14:paraId="1AFDC9BE" w14:textId="77777777"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14:paraId="15313912" w14:textId="77777777"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C67201D" w14:textId="62DCDE07" w:rsidR="00093597" w:rsidRPr="00457F73" w:rsidRDefault="001448B1" w:rsidP="006459F8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6459F8" w:rsidRPr="001826EE">
        <w:rPr>
          <w:rFonts w:cs="Arial"/>
          <w:b/>
          <w:sz w:val="22"/>
          <w:szCs w:val="22"/>
          <w:u w:val="single"/>
        </w:rPr>
        <w:t>2</w:t>
      </w:r>
      <w:r w:rsidR="00E70DE2">
        <w:rPr>
          <w:rFonts w:cs="Arial"/>
          <w:b/>
          <w:sz w:val="22"/>
          <w:szCs w:val="22"/>
          <w:u w:val="single"/>
        </w:rPr>
        <w:t>8</w:t>
      </w:r>
      <w:r w:rsidR="006459F8" w:rsidRPr="001826EE">
        <w:rPr>
          <w:rFonts w:cs="Arial"/>
          <w:b/>
          <w:sz w:val="22"/>
          <w:szCs w:val="22"/>
          <w:u w:val="single"/>
        </w:rPr>
        <w:t>-</w:t>
      </w:r>
      <w:r w:rsidR="008E6B35">
        <w:rPr>
          <w:rFonts w:cs="Arial"/>
          <w:b/>
          <w:sz w:val="22"/>
          <w:szCs w:val="22"/>
          <w:u w:val="single"/>
        </w:rPr>
        <w:t>E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E77B84">
        <w:rPr>
          <w:rFonts w:cs="Arial"/>
          <w:color w:val="000000" w:themeColor="text1"/>
          <w:sz w:val="22"/>
          <w:szCs w:val="22"/>
        </w:rPr>
        <w:t xml:space="preserve">la </w:t>
      </w:r>
      <w:r w:rsidR="00E77B84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E77B84">
        <w:rPr>
          <w:rFonts w:cs="Arial"/>
          <w:color w:val="000000" w:themeColor="text1"/>
          <w:sz w:val="22"/>
          <w:szCs w:val="22"/>
        </w:rPr>
        <w:t xml:space="preserve">de la Licitación Pública Nacional Presencial LA-914012998-E22-2017 correspondiente al proyecto denominado </w:t>
      </w:r>
      <w:r w:rsidR="00E77B84">
        <w:rPr>
          <w:rFonts w:cs="Arial"/>
          <w:b/>
          <w:color w:val="000000" w:themeColor="text1"/>
          <w:sz w:val="22"/>
          <w:szCs w:val="22"/>
        </w:rPr>
        <w:t xml:space="preserve">“SERVICIO DE INSTALACIÓN SUMINISTRO DE CONCHA ACÚSTICA EN </w:t>
      </w:r>
      <w:r w:rsidR="00E77B84">
        <w:rPr>
          <w:rFonts w:cs="Arial"/>
          <w:b/>
          <w:color w:val="000000" w:themeColor="text1"/>
          <w:sz w:val="22"/>
          <w:szCs w:val="22"/>
        </w:rPr>
        <w:lastRenderedPageBreak/>
        <w:t xml:space="preserve">EL TEATRO DEGOLLADO PARA LA SECRETARÍA DE CULTURA” </w:t>
      </w:r>
      <w:r w:rsidR="00E77B84">
        <w:rPr>
          <w:rFonts w:cs="Arial"/>
          <w:color w:val="000000" w:themeColor="text1"/>
          <w:sz w:val="22"/>
          <w:szCs w:val="22"/>
        </w:rPr>
        <w:t>resolviendo la</w:t>
      </w:r>
      <w:r w:rsidR="00E77B84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E77B84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E77B84">
        <w:rPr>
          <w:rFonts w:cs="Arial"/>
          <w:b/>
          <w:color w:val="000000" w:themeColor="text1"/>
          <w:sz w:val="22"/>
          <w:szCs w:val="22"/>
        </w:rPr>
        <w:t xml:space="preserve">IMPULSORA CULTURAL Y TECNOLÓGICA S.A. DE C.V. </w:t>
      </w:r>
      <w:r w:rsidR="00E77B84">
        <w:rPr>
          <w:rFonts w:cs="Arial"/>
          <w:color w:val="000000" w:themeColor="text1"/>
          <w:sz w:val="22"/>
          <w:szCs w:val="22"/>
        </w:rPr>
        <w:t>por un monto total de hasta  de hasta $5´978,524.00  (Cinco millones novecientos setenta y ocho mil quinientos veinticuatro pesos 00/100 moneda nacional) impuesto al valor agregado incluido debido a que cumple técnica, económica y administrativamente con lo solicitado en bases; esto último en</w:t>
      </w:r>
      <w:r w:rsidR="00E77B84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E77B84">
        <w:rPr>
          <w:rFonts w:cs="Arial"/>
          <w:color w:val="000000" w:themeColor="text1"/>
          <w:sz w:val="22"/>
          <w:szCs w:val="22"/>
        </w:rPr>
        <w:t>34, 35 y 36 de la Ley de Adquisiciones, Arrendamientos y Servicios del Sector Público. 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</w:t>
      </w:r>
      <w:r w:rsidR="00E77B84">
        <w:rPr>
          <w:rFonts w:cs="Arial"/>
          <w:color w:val="000000" w:themeColor="text1"/>
          <w:sz w:val="22"/>
          <w:szCs w:val="22"/>
        </w:rPr>
        <w:t>------------------------------------</w:t>
      </w:r>
    </w:p>
    <w:p w14:paraId="3B47B155" w14:textId="77777777"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E77B84">
        <w:rPr>
          <w:rFonts w:cs="Arial"/>
          <w:sz w:val="22"/>
          <w:szCs w:val="22"/>
        </w:rPr>
        <w:t>---</w:t>
      </w:r>
    </w:p>
    <w:p w14:paraId="486AD794" w14:textId="64B69C44" w:rsidR="00E77B84" w:rsidRDefault="00E77B84" w:rsidP="00E77B8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</w:t>
      </w:r>
      <w:r w:rsidR="00CE6397">
        <w:rPr>
          <w:rFonts w:cs="Arial"/>
          <w:color w:val="000000" w:themeColor="text1"/>
          <w:sz w:val="22"/>
          <w:szCs w:val="22"/>
        </w:rPr>
        <w:t>Loca</w:t>
      </w:r>
      <w:r>
        <w:rPr>
          <w:rFonts w:cs="Arial"/>
          <w:color w:val="000000" w:themeColor="text1"/>
          <w:sz w:val="22"/>
          <w:szCs w:val="22"/>
        </w:rPr>
        <w:t>l LP</w:t>
      </w:r>
      <w:r w:rsidR="00CE6397">
        <w:rPr>
          <w:rFonts w:cs="Arial"/>
          <w:color w:val="000000" w:themeColor="text1"/>
          <w:sz w:val="22"/>
          <w:szCs w:val="22"/>
        </w:rPr>
        <w:t>L</w:t>
      </w:r>
      <w:r>
        <w:rPr>
          <w:rFonts w:cs="Arial"/>
          <w:color w:val="000000" w:themeColor="text1"/>
          <w:sz w:val="22"/>
          <w:szCs w:val="22"/>
        </w:rPr>
        <w:t xml:space="preserve">85/2017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SUMINISTRO, INSTALACIÓN E IMPLEMENTACIÓN PARA LA ADQUISICIÓN DE 2,401 AULAS INTERACTIVAS PARA LA SECRETARÍA DE EDUCACIÓN”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de la siguiente manera: ------------------------</w:t>
      </w:r>
      <w:r w:rsidR="0001380F">
        <w:rPr>
          <w:rFonts w:cs="Arial"/>
          <w:color w:val="000000" w:themeColor="text1"/>
          <w:sz w:val="22"/>
          <w:szCs w:val="22"/>
        </w:rPr>
        <w:t>---------------------------------------</w:t>
      </w:r>
    </w:p>
    <w:p w14:paraId="45DD3077" w14:textId="28BBE750" w:rsidR="00E77B84" w:rsidRDefault="00E77B84" w:rsidP="00E77B84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>PARTIDA 1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B148BF">
        <w:rPr>
          <w:rFonts w:cs="Arial"/>
          <w:b/>
          <w:color w:val="000000" w:themeColor="text1"/>
          <w:sz w:val="22"/>
          <w:szCs w:val="22"/>
        </w:rPr>
        <w:t>COMERCIALIZADORA GREEN TECH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$51´309,468.00 (Cincuenta y un millones trescientos nueve mil cuatrocientos sesenta y ocho pesos 00/100 moneda nacional) impuesto al valor agregado incluido. 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51992E0E" w14:textId="48DC1167" w:rsidR="00E77B84" w:rsidRDefault="00E77B84" w:rsidP="00E77B84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>TECNOLOGÍAS MÓVILES EDUCATIVAS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$39´069,113.20 (Treinta y nueve millones sesenta y nueve mil ciento trece pesos 20/100 moneda nacional) impuesto al valor agregado incluido. 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</w:t>
      </w:r>
    </w:p>
    <w:p w14:paraId="7C88AD58" w14:textId="1357D061" w:rsidR="00E77B84" w:rsidRDefault="00E77B84" w:rsidP="00E77B84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>EQUIPOS EDUCACIONALES QUOMO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$22´644,174.17 (Veintidós millones seiscientos cuarenta y cuatro mil ciento setenta y cuatro pesos 17/100 moneda nacional) impuesto al valor agregado incluido. --------------------------------------------------------------------------------------------------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</w:t>
      </w:r>
    </w:p>
    <w:p w14:paraId="226EF624" w14:textId="77777777" w:rsidR="00E77B84" w:rsidRDefault="00E77B84" w:rsidP="00E77B84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4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>EQUIPOS EDUCACIONALES QUOMO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</w:t>
      </w:r>
      <w:r>
        <w:rPr>
          <w:rFonts w:cs="Arial"/>
          <w:color w:val="000000" w:themeColor="text1"/>
          <w:sz w:val="22"/>
          <w:szCs w:val="22"/>
        </w:rPr>
        <w:lastRenderedPageBreak/>
        <w:t>$20´732,652.97 (Veinte millones setecientos treinta y dos mil seiscientos cincuenta y dos pesos 97/100 moneda nacional) impuesto al valor agregado incluido. ----------</w:t>
      </w:r>
    </w:p>
    <w:p w14:paraId="15E58F95" w14:textId="77777777" w:rsidR="00E77B84" w:rsidRDefault="00E77B84" w:rsidP="00E77B84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5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NUTRIDI </w:t>
      </w:r>
      <w:r w:rsidRPr="00B148BF">
        <w:rPr>
          <w:rFonts w:cs="Arial"/>
          <w:b/>
          <w:color w:val="000000" w:themeColor="text1"/>
          <w:sz w:val="22"/>
          <w:szCs w:val="22"/>
        </w:rPr>
        <w:t>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$22´065,960.80 (Veintidós millones sesenta y cinco mil novecientos sesenta pesos 80/100 moneda nacional) impuesto al valor agregado incluido. --------------------------------------------------------------------------------------------------</w:t>
      </w:r>
    </w:p>
    <w:p w14:paraId="22C20C11" w14:textId="24E32741" w:rsidR="00E77B84" w:rsidRDefault="00E77B84" w:rsidP="00E77B84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6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NUTRIDI </w:t>
      </w:r>
      <w:r w:rsidRPr="00B148BF">
        <w:rPr>
          <w:rFonts w:cs="Arial"/>
          <w:b/>
          <w:color w:val="000000" w:themeColor="text1"/>
          <w:sz w:val="22"/>
          <w:szCs w:val="22"/>
        </w:rPr>
        <w:t>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$15´350,233.60 (Quince millones trescientos cincuenta mil doscientos treinta y tres pesos 60/100 moneda nacional) impuesto al valor agregado incluido. 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</w:t>
      </w:r>
      <w:r>
        <w:rPr>
          <w:rFonts w:cs="Arial"/>
          <w:color w:val="000000" w:themeColor="text1"/>
          <w:sz w:val="22"/>
          <w:szCs w:val="22"/>
        </w:rPr>
        <w:t>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09559FDA" w14:textId="77777777" w:rsidR="00E77B84" w:rsidRPr="00161DC8" w:rsidRDefault="00E77B84" w:rsidP="00E77B84">
      <w:pPr>
        <w:pStyle w:val="Textoindependiente"/>
        <w:numPr>
          <w:ilvl w:val="0"/>
          <w:numId w:val="22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B148BF">
        <w:rPr>
          <w:rFonts w:cs="Arial"/>
          <w:b/>
          <w:color w:val="000000" w:themeColor="text1"/>
          <w:sz w:val="22"/>
          <w:szCs w:val="22"/>
        </w:rPr>
        <w:t>ADJUDICAR</w:t>
      </w:r>
      <w:r>
        <w:rPr>
          <w:rFonts w:cs="Arial"/>
          <w:color w:val="000000" w:themeColor="text1"/>
          <w:sz w:val="22"/>
          <w:szCs w:val="22"/>
        </w:rPr>
        <w:t xml:space="preserve"> la </w:t>
      </w:r>
      <w:r w:rsidRPr="00B148BF">
        <w:rPr>
          <w:rFonts w:cs="Arial"/>
          <w:b/>
          <w:color w:val="000000" w:themeColor="text1"/>
          <w:sz w:val="22"/>
          <w:szCs w:val="22"/>
        </w:rPr>
        <w:t xml:space="preserve">PARTIDA </w:t>
      </w:r>
      <w:r>
        <w:rPr>
          <w:rFonts w:cs="Arial"/>
          <w:b/>
          <w:color w:val="000000" w:themeColor="text1"/>
          <w:sz w:val="22"/>
          <w:szCs w:val="22"/>
        </w:rPr>
        <w:t>7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NUTRIDI </w:t>
      </w:r>
      <w:r w:rsidRPr="00B148BF">
        <w:rPr>
          <w:rFonts w:cs="Arial"/>
          <w:b/>
          <w:color w:val="000000" w:themeColor="text1"/>
          <w:sz w:val="22"/>
          <w:szCs w:val="22"/>
        </w:rPr>
        <w:t>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$5´239,743.20 (Cinco millones doscientos treinta y nueve mil setecientos cuarenta y tres pesos 20/100 moneda nacional) impuesto al valor agregado incluido. -------------------------------------------------------------------------------------</w:t>
      </w:r>
    </w:p>
    <w:p w14:paraId="34E22019" w14:textId="77777777" w:rsidR="00E77B84" w:rsidRPr="00E77B84" w:rsidRDefault="00E77B84" w:rsidP="00E77B8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61F637DF" w14:textId="77777777" w:rsidR="00E77B84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3DCA4938" w14:textId="02DBEFB5" w:rsidR="00E77B84" w:rsidRPr="00457F73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LPN99/2017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TARJETAS DE CIRCULACIÓN PARA LA SUBSECRETARÍA DE FINANZAS”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CONCEPTOS DE IMAGEN Y DISEÑO S.A. de C.V.  </w:t>
      </w:r>
      <w:r w:rsidRPr="009B5B14">
        <w:rPr>
          <w:rFonts w:cs="Arial"/>
          <w:color w:val="000000" w:themeColor="text1"/>
          <w:sz w:val="22"/>
          <w:szCs w:val="22"/>
        </w:rPr>
        <w:t xml:space="preserve">por un </w:t>
      </w:r>
      <w:r w:rsidRPr="005C55A6">
        <w:rPr>
          <w:rFonts w:cs="Arial"/>
          <w:color w:val="000000" w:themeColor="text1"/>
          <w:sz w:val="22"/>
          <w:szCs w:val="22"/>
        </w:rPr>
        <w:t xml:space="preserve">monto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$10´556,000.00 (Diez Millones quinientos cincuenta y seis mil pesos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--------------------------------------------------------------------------------------------------------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</w:t>
      </w:r>
    </w:p>
    <w:p w14:paraId="1467AFB4" w14:textId="77777777" w:rsidR="00E77B84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8CC555E" w14:textId="1F619B46" w:rsidR="00E77B84" w:rsidRPr="00457F73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lastRenderedPageBreak/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LPL115/2017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“PROYECTO DE SEMAFORIZACIÓN PARA LA SECRETARÍA DE MOVILIDAD”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SEMEX S.A. de C.V. </w:t>
      </w:r>
      <w:r w:rsidRPr="005C55A6">
        <w:rPr>
          <w:rFonts w:cs="Arial"/>
          <w:color w:val="000000" w:themeColor="text1"/>
          <w:sz w:val="22"/>
          <w:szCs w:val="22"/>
        </w:rPr>
        <w:t xml:space="preserve">monto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$4´929,517.44 (Cuatro millones novecientos veintinueve mil quinientos diecisiete pesos 44/100 moneda nacional) impuesto al valor agregado incluido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</w:t>
      </w:r>
    </w:p>
    <w:p w14:paraId="01F3F435" w14:textId="2918E883" w:rsidR="00E77B84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8C3C6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6EC4ECD" w14:textId="29D20811" w:rsidR="00E77B84" w:rsidRPr="00457F73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LPL123/2017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“EQUIPO ESPECIALIZADO PARA LA UBICACIÓN DE TELÉFONOS CELULARES PARA LA FISCALÍA GENERAL”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NEOLINX de México S.A. de C.V.  </w:t>
      </w:r>
      <w:r>
        <w:rPr>
          <w:rFonts w:cs="Arial"/>
          <w:color w:val="000000" w:themeColor="text1"/>
          <w:sz w:val="22"/>
          <w:szCs w:val="22"/>
        </w:rPr>
        <w:t>por un m</w:t>
      </w:r>
      <w:r w:rsidRPr="005C55A6">
        <w:rPr>
          <w:rFonts w:cs="Arial"/>
          <w:color w:val="000000" w:themeColor="text1"/>
          <w:sz w:val="22"/>
          <w:szCs w:val="22"/>
        </w:rPr>
        <w:t xml:space="preserve">onto </w:t>
      </w:r>
      <w:r>
        <w:rPr>
          <w:rFonts w:cs="Arial"/>
          <w:color w:val="000000" w:themeColor="text1"/>
          <w:sz w:val="22"/>
          <w:szCs w:val="22"/>
        </w:rPr>
        <w:t xml:space="preserve">total </w:t>
      </w:r>
      <w:r w:rsidRPr="005C55A6">
        <w:rPr>
          <w:rFonts w:cs="Arial"/>
          <w:color w:val="000000" w:themeColor="text1"/>
          <w:sz w:val="22"/>
          <w:szCs w:val="22"/>
        </w:rPr>
        <w:t xml:space="preserve">de hasta </w:t>
      </w:r>
      <w:r>
        <w:rPr>
          <w:rFonts w:cs="Arial"/>
          <w:color w:val="000000" w:themeColor="text1"/>
          <w:sz w:val="22"/>
          <w:szCs w:val="22"/>
        </w:rPr>
        <w:t>$13´614,601.00 (Trece millones seiscientos catorce mil seiscientos un peso 00/100 moneda nacional) impuesto al valor agregado incluido, debido a que cumple técnica, económica y administrativamente con lo solicitado en bases</w:t>
      </w:r>
      <w:r w:rsidRPr="00B73100">
        <w:rPr>
          <w:rFonts w:cs="Arial"/>
          <w:b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--------------------------------------------------------------------------------------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</w:t>
      </w:r>
    </w:p>
    <w:p w14:paraId="3297D522" w14:textId="45E11D29" w:rsidR="00E77B84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8C3C6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05D84ED7" w14:textId="7795F68E" w:rsidR="003071AB" w:rsidRDefault="00E77B84" w:rsidP="00E77B84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6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9F31B3">
        <w:rPr>
          <w:rFonts w:cs="Arial"/>
          <w:color w:val="000000" w:themeColor="text1"/>
          <w:sz w:val="22"/>
          <w:szCs w:val="22"/>
        </w:rPr>
        <w:t xml:space="preserve">la </w:t>
      </w:r>
      <w:r w:rsidR="009F31B3" w:rsidRPr="003071AB">
        <w:rPr>
          <w:rFonts w:cs="Arial"/>
          <w:b/>
          <w:color w:val="000000" w:themeColor="text1"/>
          <w:sz w:val="22"/>
          <w:szCs w:val="22"/>
        </w:rPr>
        <w:t>CANCELACIÓN DEL PROYECTO</w:t>
      </w:r>
      <w:r w:rsidR="009F31B3">
        <w:rPr>
          <w:rFonts w:cs="Arial"/>
          <w:color w:val="000000" w:themeColor="text1"/>
          <w:sz w:val="22"/>
          <w:szCs w:val="22"/>
        </w:rPr>
        <w:t xml:space="preserve"> de la Licitación Pública Local LP92/2017 para el proyecto denominado </w:t>
      </w:r>
      <w:r w:rsidR="009F31B3" w:rsidRPr="003071AB">
        <w:rPr>
          <w:rFonts w:cs="Arial"/>
          <w:b/>
          <w:color w:val="000000" w:themeColor="text1"/>
          <w:sz w:val="22"/>
          <w:szCs w:val="22"/>
        </w:rPr>
        <w:t xml:space="preserve">“ADQUISICIÓN DE AUXILIARES AUDITIVOS PARA EL DIF JALISCO”, </w:t>
      </w:r>
      <w:r w:rsidR="009F31B3">
        <w:rPr>
          <w:rFonts w:cs="Arial"/>
          <w:color w:val="000000" w:themeColor="text1"/>
          <w:sz w:val="22"/>
          <w:szCs w:val="22"/>
        </w:rPr>
        <w:t xml:space="preserve">solicitado mediante el oficio DG74463 signado por la Lic. Melanea Leonor Orozco Llamas, Directora General del Sistema DIF Jalisco, debido a que hubo modificaciones a las necesidades de la dependencia requirente; esto último en apego al artículo 71 inciso 3 de la Ley de Compras Gubernamentales, </w:t>
      </w:r>
      <w:r w:rsidR="009F31B3">
        <w:rPr>
          <w:rFonts w:cs="Arial"/>
          <w:color w:val="000000" w:themeColor="text1"/>
          <w:sz w:val="22"/>
          <w:szCs w:val="22"/>
        </w:rPr>
        <w:lastRenderedPageBreak/>
        <w:t>Enajenaciones y Contratación de Servicios del Estado de Jalisco y sus Municipios.   ------------------------------------------------------------------------------------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--------------------------------------------</w:t>
      </w:r>
    </w:p>
    <w:p w14:paraId="56553BFF" w14:textId="77777777" w:rsidR="003071AB" w:rsidRPr="003071AB" w:rsidRDefault="003071AB" w:rsidP="00E77B84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3071AB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</w:t>
      </w:r>
    </w:p>
    <w:p w14:paraId="1EEB9C70" w14:textId="36FA6C55" w:rsidR="00E77B84" w:rsidRPr="003071AB" w:rsidRDefault="003071AB" w:rsidP="00E77B84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7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el </w:t>
      </w:r>
      <w:r w:rsidRPr="00A27486">
        <w:rPr>
          <w:rFonts w:cs="Arial"/>
          <w:b/>
          <w:color w:val="000000" w:themeColor="text1"/>
          <w:sz w:val="22"/>
          <w:szCs w:val="22"/>
        </w:rPr>
        <w:t>ADENDUM</w:t>
      </w:r>
      <w:r>
        <w:rPr>
          <w:rFonts w:cs="Arial"/>
          <w:color w:val="000000" w:themeColor="text1"/>
          <w:sz w:val="22"/>
          <w:szCs w:val="22"/>
        </w:rPr>
        <w:t xml:space="preserve"> al contrato 409/17 a favor del participante denominado </w:t>
      </w:r>
      <w:r w:rsidRPr="00A27486">
        <w:rPr>
          <w:rFonts w:cs="Arial"/>
          <w:b/>
          <w:color w:val="000000" w:themeColor="text1"/>
          <w:sz w:val="22"/>
          <w:szCs w:val="22"/>
        </w:rPr>
        <w:t>DRACI SPORTS MÉXICO S. de R.L. de C.V.</w:t>
      </w:r>
      <w:r>
        <w:rPr>
          <w:rFonts w:cs="Arial"/>
          <w:color w:val="000000" w:themeColor="text1"/>
          <w:sz w:val="22"/>
          <w:szCs w:val="22"/>
        </w:rPr>
        <w:t xml:space="preserve"> para la Licitación Pública Local LPL38/2017 para el proyecto denominado </w:t>
      </w:r>
      <w:r w:rsidRPr="00A27486">
        <w:rPr>
          <w:rFonts w:cs="Arial"/>
          <w:b/>
          <w:color w:val="000000" w:themeColor="text1"/>
          <w:sz w:val="22"/>
          <w:szCs w:val="22"/>
        </w:rPr>
        <w:t>“ADQUISICIÓN DE ROPERÍA DE TRABAJO PARA EL CONSEJO ESTATAL DE SEGURIDAD PÚBLICA”</w:t>
      </w:r>
      <w:r>
        <w:rPr>
          <w:rFonts w:cs="Arial"/>
          <w:color w:val="000000" w:themeColor="text1"/>
          <w:sz w:val="22"/>
          <w:szCs w:val="22"/>
        </w:rPr>
        <w:t xml:space="preserve"> solicitada mediante el oficio FASP/E16/454/2016 signado por la Dra. Ruth Gabriela Gallardo Vega, Secretaria Ejecutiva del Consejo Estatal de Seguridad Pública para la adquisición de 48 conjuntos por un monto total de hasta $100,780.80 (Cien mil setecientos ochenta pesos 80/100 moneda nacional), monto equivalente al 1.60% del total del contrato original; esto último en apego al artículo 80 de la Ley de Compras Gubernamentales, Enajenaciones y Contratación de Servicios del Estado de Jalisco y sus Municipios.   -----------------------------------------------------------------------------------------------------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--------------------------------------------------</w:t>
      </w:r>
    </w:p>
    <w:p w14:paraId="4FDD3AF8" w14:textId="77777777" w:rsidR="00E77B84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52C2477" w14:textId="77777777" w:rsidR="00E77B84" w:rsidRPr="00457F73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 w:rsidR="003071AB"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3071AB" w:rsidRPr="00940E20">
        <w:rPr>
          <w:rFonts w:cs="Arial"/>
          <w:color w:val="000000" w:themeColor="text1"/>
          <w:sz w:val="22"/>
          <w:szCs w:val="22"/>
        </w:rPr>
        <w:t xml:space="preserve">la </w:t>
      </w:r>
      <w:r w:rsidR="003071AB" w:rsidRPr="00940E20">
        <w:rPr>
          <w:rFonts w:cs="Arial"/>
          <w:b/>
          <w:color w:val="000000" w:themeColor="text1"/>
          <w:sz w:val="22"/>
          <w:szCs w:val="22"/>
        </w:rPr>
        <w:t>PRESENTACIÓN Y AUTORIZACIÓN DE BASES</w:t>
      </w:r>
      <w:r w:rsidR="003071AB" w:rsidRPr="00940E20">
        <w:rPr>
          <w:rFonts w:cs="Arial"/>
          <w:color w:val="000000" w:themeColor="text1"/>
          <w:sz w:val="22"/>
          <w:szCs w:val="22"/>
        </w:rPr>
        <w:t xml:space="preserve"> del proyecto denominado</w:t>
      </w:r>
      <w:r w:rsidR="003071AB" w:rsidRPr="00940E20">
        <w:rPr>
          <w:rFonts w:cs="Arial"/>
          <w:b/>
          <w:color w:val="000000" w:themeColor="text1"/>
          <w:sz w:val="22"/>
          <w:szCs w:val="22"/>
        </w:rPr>
        <w:t xml:space="preserve"> “ADQUISICIÓN DE AUXILIARES AUDITIVOS PARA EL DIF JALISCO”</w:t>
      </w:r>
      <w:r w:rsidR="003071AB" w:rsidRPr="00940E20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3071AB"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</w:t>
      </w:r>
    </w:p>
    <w:p w14:paraId="397FEA68" w14:textId="53E5198A" w:rsidR="00E77B84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8C3C6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7B507750" w14:textId="2007C391" w:rsidR="00E77B84" w:rsidRPr="00CA4FC3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 w:rsidR="003071AB">
        <w:rPr>
          <w:rFonts w:cs="Arial"/>
          <w:b/>
          <w:sz w:val="22"/>
          <w:szCs w:val="22"/>
          <w:u w:val="single"/>
        </w:rPr>
        <w:t>9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3071AB">
        <w:rPr>
          <w:rFonts w:cs="Arial"/>
          <w:sz w:val="22"/>
          <w:szCs w:val="22"/>
        </w:rPr>
        <w:t xml:space="preserve">la </w:t>
      </w:r>
      <w:r w:rsidR="003071AB" w:rsidRPr="00B75C13">
        <w:rPr>
          <w:rFonts w:cs="Arial"/>
          <w:b/>
          <w:sz w:val="22"/>
          <w:szCs w:val="22"/>
        </w:rPr>
        <w:t>ADJUDICACIÓN DIRECTA</w:t>
      </w:r>
      <w:r w:rsidR="003071AB">
        <w:rPr>
          <w:rFonts w:cs="Arial"/>
          <w:sz w:val="22"/>
          <w:szCs w:val="22"/>
        </w:rPr>
        <w:t xml:space="preserve"> al proveedor denominado </w:t>
      </w:r>
      <w:r w:rsidR="003071AB" w:rsidRPr="00B75C13">
        <w:rPr>
          <w:rFonts w:cs="Arial"/>
          <w:b/>
          <w:sz w:val="22"/>
          <w:szCs w:val="22"/>
        </w:rPr>
        <w:t>FERNANDO CESAR VALDEZ NADURILLE</w:t>
      </w:r>
      <w:r w:rsidR="003071AB">
        <w:rPr>
          <w:rFonts w:cs="Arial"/>
          <w:sz w:val="22"/>
          <w:szCs w:val="22"/>
        </w:rPr>
        <w:t xml:space="preserve"> para la </w:t>
      </w:r>
      <w:r w:rsidR="003071AB" w:rsidRPr="00B75C13">
        <w:rPr>
          <w:rFonts w:cs="Arial"/>
          <w:b/>
          <w:sz w:val="22"/>
          <w:szCs w:val="22"/>
        </w:rPr>
        <w:t xml:space="preserve">ADQUISICIÓN DE MANTENIMIENTO A INSTALACIONES FÍSICAS (SERVICIO DE MANTENIMIENTO POR 1 AÑO A 7 PANTALLAS INFORMATIVAS)  </w:t>
      </w:r>
      <w:r w:rsidR="003071AB">
        <w:rPr>
          <w:rFonts w:cs="Arial"/>
          <w:sz w:val="22"/>
          <w:szCs w:val="22"/>
        </w:rPr>
        <w:t xml:space="preserve">solicitado mediante el oficio SEMADET1572/2017 signado por la Biol. María Magdalena Ruiz Mejía, Secretaría del Medio Ambiente y Desarrollo Territorial por un monto de hasta $348,000.00 (Trescientos cuarenta y ocho mil pesos 00/100 moneda nacional); esto último en apego al artículo 73 </w:t>
      </w:r>
      <w:r w:rsidR="003071AB">
        <w:rPr>
          <w:rFonts w:cs="Arial"/>
          <w:sz w:val="22"/>
          <w:szCs w:val="22"/>
        </w:rPr>
        <w:lastRenderedPageBreak/>
        <w:t xml:space="preserve">numeral 1 fracción I de la </w:t>
      </w:r>
      <w:r w:rsidR="003071AB" w:rsidRPr="00661427">
        <w:rPr>
          <w:rFonts w:cs="Arial"/>
          <w:color w:val="000000" w:themeColor="text1"/>
          <w:sz w:val="22"/>
          <w:szCs w:val="22"/>
        </w:rPr>
        <w:t>Ley de</w:t>
      </w:r>
      <w:r w:rsidR="003071AB" w:rsidRPr="00661427">
        <w:rPr>
          <w:rFonts w:cs="Arial"/>
          <w:sz w:val="22"/>
          <w:szCs w:val="22"/>
        </w:rPr>
        <w:t xml:space="preserve"> </w:t>
      </w:r>
      <w:r w:rsidR="003071AB">
        <w:rPr>
          <w:rFonts w:cs="Arial"/>
          <w:sz w:val="22"/>
          <w:szCs w:val="22"/>
        </w:rPr>
        <w:t xml:space="preserve">Compras Gubernamentales, Enajenaciones y </w:t>
      </w:r>
      <w:r w:rsidR="003071AB" w:rsidRPr="00CA4FC3">
        <w:rPr>
          <w:rFonts w:cs="Arial"/>
          <w:sz w:val="22"/>
          <w:szCs w:val="22"/>
        </w:rPr>
        <w:t>Contratación de Servicios del Estado de Jalisco y sus Municipios. --------------------------------</w:t>
      </w:r>
      <w:r w:rsidR="008C3C6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58FE289B" w14:textId="77777777" w:rsidR="00E77B84" w:rsidRPr="00CA4FC3" w:rsidRDefault="00E77B84" w:rsidP="00E77B84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CA4FC3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2968958E" w14:textId="6E57FF8F" w:rsidR="00E740F8" w:rsidRDefault="00E77B84" w:rsidP="00A81697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CA4FC3">
        <w:rPr>
          <w:rFonts w:cs="Arial"/>
          <w:b/>
          <w:sz w:val="22"/>
          <w:szCs w:val="22"/>
          <w:u w:val="single"/>
        </w:rPr>
        <w:t xml:space="preserve">Acuerdo </w:t>
      </w:r>
      <w:r w:rsidR="003071AB" w:rsidRPr="00CA4FC3">
        <w:rPr>
          <w:rFonts w:cs="Arial"/>
          <w:b/>
          <w:sz w:val="22"/>
          <w:szCs w:val="22"/>
          <w:u w:val="single"/>
        </w:rPr>
        <w:t>10</w:t>
      </w:r>
      <w:r w:rsidRPr="00CA4FC3">
        <w:rPr>
          <w:rFonts w:cs="Arial"/>
          <w:b/>
          <w:sz w:val="22"/>
          <w:szCs w:val="22"/>
          <w:u w:val="single"/>
        </w:rPr>
        <w:t>/28-E/17</w:t>
      </w:r>
      <w:r w:rsidRPr="00CA4FC3">
        <w:rPr>
          <w:rFonts w:cs="Arial"/>
          <w:sz w:val="22"/>
          <w:szCs w:val="22"/>
        </w:rPr>
        <w:t xml:space="preserve">.- 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CA4FC3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5024DD" w:rsidRPr="005024DD">
        <w:rPr>
          <w:rFonts w:cs="Arial"/>
          <w:color w:val="000000" w:themeColor="text1"/>
          <w:sz w:val="22"/>
          <w:szCs w:val="22"/>
        </w:rPr>
        <w:t xml:space="preserve"> </w:t>
      </w:r>
      <w:r w:rsidR="005024DD" w:rsidRPr="00940E20">
        <w:rPr>
          <w:rFonts w:cs="Arial"/>
          <w:color w:val="000000" w:themeColor="text1"/>
          <w:sz w:val="22"/>
          <w:szCs w:val="22"/>
        </w:rPr>
        <w:t xml:space="preserve">la </w:t>
      </w:r>
      <w:r w:rsidR="005024DD" w:rsidRPr="00940E20">
        <w:rPr>
          <w:rFonts w:cs="Arial"/>
          <w:b/>
          <w:color w:val="000000" w:themeColor="text1"/>
          <w:sz w:val="22"/>
          <w:szCs w:val="22"/>
        </w:rPr>
        <w:t>PRESENTACIÓN Y AUTORIZACIÓN DE BASES</w:t>
      </w:r>
      <w:r w:rsidR="005024DD" w:rsidRPr="00940E20">
        <w:rPr>
          <w:rFonts w:cs="Arial"/>
          <w:color w:val="000000" w:themeColor="text1"/>
          <w:sz w:val="22"/>
          <w:szCs w:val="22"/>
        </w:rPr>
        <w:t xml:space="preserve"> del proyecto denominado</w:t>
      </w:r>
      <w:r w:rsidR="005024DD" w:rsidRPr="00940E20">
        <w:rPr>
          <w:rFonts w:cs="Arial"/>
          <w:b/>
          <w:color w:val="000000" w:themeColor="text1"/>
          <w:sz w:val="22"/>
          <w:szCs w:val="22"/>
        </w:rPr>
        <w:t xml:space="preserve"> “</w:t>
      </w:r>
      <w:r w:rsidR="005024DD">
        <w:rPr>
          <w:rFonts w:cs="Arial"/>
          <w:b/>
          <w:color w:val="000000" w:themeColor="text1"/>
          <w:sz w:val="22"/>
          <w:szCs w:val="22"/>
        </w:rPr>
        <w:t>ESTUDIO DE CALIFICACIÓN CREDITICIA DE EVALUACIÓN Y CALIFICACIÓN A LA ESTRUCTURA DE FINANCIAMIENTOS CONSTITUTIVOS, DEUDA PÚBLICA Y PROGRAMAS DE FINANCIAMIENTO 2017-2018</w:t>
      </w:r>
      <w:r w:rsidR="005024DD" w:rsidRPr="00940E20">
        <w:rPr>
          <w:rFonts w:cs="Arial"/>
          <w:b/>
          <w:color w:val="000000" w:themeColor="text1"/>
          <w:sz w:val="22"/>
          <w:szCs w:val="22"/>
        </w:rPr>
        <w:t>”</w:t>
      </w:r>
      <w:r w:rsidR="005024DD" w:rsidRPr="00940E20">
        <w:rPr>
          <w:rFonts w:cs="Arial"/>
          <w:color w:val="000000" w:themeColor="text1"/>
          <w:sz w:val="22"/>
          <w:szCs w:val="22"/>
        </w:rPr>
        <w:t xml:space="preserve"> esto último en apego al artículo 24 fracción XI y XII de la Ley de Compras Gubernamentales, Enajenaciones y Contratación de Servicios del Estado de Jalisco y sus Municipios.</w:t>
      </w:r>
      <w:r w:rsidR="005024DD"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</w:t>
      </w:r>
    </w:p>
    <w:p w14:paraId="2C3E3ADC" w14:textId="7FACD5AD" w:rsidR="00E740F8" w:rsidRPr="00E740F8" w:rsidRDefault="00E740F8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E740F8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</w:t>
      </w:r>
    </w:p>
    <w:p w14:paraId="6A64CE54" w14:textId="77777777" w:rsidR="00F048C8" w:rsidRPr="00E740F8" w:rsidRDefault="00E740F8" w:rsidP="00A81697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CA4FC3">
        <w:rPr>
          <w:rFonts w:cs="Arial"/>
          <w:b/>
          <w:sz w:val="22"/>
          <w:szCs w:val="22"/>
          <w:u w:val="single"/>
        </w:rPr>
        <w:t>Acuerdo 1</w:t>
      </w:r>
      <w:r>
        <w:rPr>
          <w:rFonts w:cs="Arial"/>
          <w:b/>
          <w:sz w:val="22"/>
          <w:szCs w:val="22"/>
          <w:u w:val="single"/>
        </w:rPr>
        <w:t>1</w:t>
      </w:r>
      <w:r w:rsidRPr="00CA4FC3">
        <w:rPr>
          <w:rFonts w:cs="Arial"/>
          <w:b/>
          <w:sz w:val="22"/>
          <w:szCs w:val="22"/>
          <w:u w:val="single"/>
        </w:rPr>
        <w:t>/28-E/17</w:t>
      </w:r>
      <w:r w:rsidRPr="00CA4FC3">
        <w:rPr>
          <w:rFonts w:cs="Arial"/>
          <w:sz w:val="22"/>
          <w:szCs w:val="22"/>
        </w:rPr>
        <w:t xml:space="preserve">.- </w:t>
      </w:r>
      <w:r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CA4FC3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B72D15" w:rsidRPr="00CA4FC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CA4FC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907F2C" w:rsidRPr="00CA4FC3">
        <w:rPr>
          <w:rFonts w:eastAsiaTheme="minorHAnsi" w:cs="Arial"/>
          <w:b/>
          <w:color w:val="000000"/>
          <w:sz w:val="22"/>
          <w:szCs w:val="22"/>
          <w:lang w:eastAsia="en-US"/>
        </w:rPr>
        <w:t>VIGÉSIMO NOVENA REUNIÓN EXTRAORDINARIA</w:t>
      </w:r>
      <w:r w:rsidR="0097789B" w:rsidRPr="00CA4FC3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CA4FC3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CA4FC3">
        <w:rPr>
          <w:rFonts w:cs="Arial"/>
          <w:sz w:val="22"/>
          <w:szCs w:val="22"/>
        </w:rPr>
        <w:t>Ejecutivo</w:t>
      </w:r>
      <w:r w:rsidR="009E4A49" w:rsidRPr="00CA4FC3">
        <w:rPr>
          <w:rFonts w:cs="Arial"/>
          <w:sz w:val="22"/>
          <w:szCs w:val="22"/>
        </w:rPr>
        <w:t xml:space="preserve"> del Estado de Jalisco,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CA4FC3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04 de diciembre 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CA4FC3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 a las 1</w:t>
      </w:r>
      <w:r w:rsidR="002E0DD9" w:rsidRPr="00CA4FC3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del despacho de la </w:t>
      </w:r>
      <w:r w:rsidR="00217359" w:rsidRPr="00CA4FC3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CA4FC3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CA4FC3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CA4FC3" w:rsidRPr="00CA4FC3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</w:t>
      </w:r>
    </w:p>
    <w:p w14:paraId="384C6680" w14:textId="77777777" w:rsidR="00F048C8" w:rsidRPr="00CA4FC3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CA4FC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CA4FC3">
        <w:rPr>
          <w:rFonts w:cs="Arial"/>
          <w:color w:val="000000" w:themeColor="text1"/>
          <w:sz w:val="22"/>
          <w:szCs w:val="22"/>
        </w:rPr>
        <w:t>--</w:t>
      </w:r>
    </w:p>
    <w:p w14:paraId="66050B3F" w14:textId="77777777" w:rsidR="002977E6" w:rsidRPr="00CA4FC3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CA4FC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A8D6C6A" w14:textId="150E81DA" w:rsidR="00390469" w:rsidRPr="00CA4FC3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 w:rsidRPr="00CA4FC3">
        <w:rPr>
          <w:rFonts w:cs="Arial"/>
          <w:b/>
          <w:color w:val="000000" w:themeColor="text1"/>
          <w:sz w:val="22"/>
          <w:szCs w:val="22"/>
        </w:rPr>
        <w:t>CLAUSURA DE LA SESIÓN</w:t>
      </w:r>
      <w:r w:rsidR="00781044" w:rsidRPr="00CA4FC3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CA4FC3">
        <w:rPr>
          <w:rFonts w:cs="Arial"/>
          <w:color w:val="000000" w:themeColor="text1"/>
          <w:sz w:val="22"/>
          <w:szCs w:val="22"/>
        </w:rPr>
        <w:t xml:space="preserve">Concluido el desahogo de los puntos a tratar en el orden del día, </w:t>
      </w:r>
      <w:r w:rsidR="0017226D" w:rsidRPr="00CA4FC3">
        <w:rPr>
          <w:rFonts w:cs="Arial"/>
          <w:color w:val="000000" w:themeColor="text1"/>
          <w:sz w:val="22"/>
          <w:szCs w:val="22"/>
        </w:rPr>
        <w:t xml:space="preserve">y en apego al artículo </w:t>
      </w:r>
      <w:r w:rsidRPr="00CA4FC3">
        <w:rPr>
          <w:rFonts w:cs="Arial"/>
          <w:color w:val="000000" w:themeColor="text1"/>
          <w:sz w:val="22"/>
          <w:szCs w:val="22"/>
        </w:rPr>
        <w:t xml:space="preserve"> 123 </w:t>
      </w:r>
      <w:r w:rsidR="0017226D" w:rsidRPr="00CA4FC3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CA4FC3">
        <w:rPr>
          <w:rFonts w:cs="Arial"/>
          <w:sz w:val="22"/>
          <w:szCs w:val="22"/>
        </w:rPr>
        <w:t>de Compras Gubernamentales, Enajenaciones y Contratación de Servicios del Estado de Jalisco y sus Municipios</w:t>
      </w:r>
      <w:r w:rsidR="0017226D" w:rsidRPr="00CA4FC3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CA4FC3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CA4FC3" w:rsidRPr="00CA4FC3">
        <w:rPr>
          <w:rFonts w:cs="Arial"/>
          <w:color w:val="000000" w:themeColor="text1"/>
          <w:sz w:val="22"/>
          <w:szCs w:val="22"/>
        </w:rPr>
        <w:t>17:45 diecisiete horas cuarenta y cinco minutos</w:t>
      </w:r>
      <w:r w:rsidR="00CC201A" w:rsidRPr="00CA4FC3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CA4FC3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CA4FC3">
        <w:rPr>
          <w:rFonts w:cs="Arial"/>
          <w:color w:val="000000" w:themeColor="text1"/>
          <w:sz w:val="22"/>
          <w:szCs w:val="22"/>
        </w:rPr>
        <w:t>día</w:t>
      </w:r>
      <w:r w:rsidR="00585E17" w:rsidRPr="00CA4FC3">
        <w:rPr>
          <w:rFonts w:cs="Arial"/>
          <w:color w:val="000000" w:themeColor="text1"/>
          <w:sz w:val="22"/>
          <w:szCs w:val="22"/>
        </w:rPr>
        <w:t xml:space="preserve"> </w:t>
      </w:r>
      <w:r w:rsidR="00CA4FC3" w:rsidRPr="00CA4FC3">
        <w:rPr>
          <w:rFonts w:cs="Arial"/>
          <w:color w:val="000000" w:themeColor="text1"/>
          <w:sz w:val="22"/>
          <w:szCs w:val="22"/>
        </w:rPr>
        <w:t>30 treinta</w:t>
      </w:r>
      <w:r w:rsidR="00585E17" w:rsidRPr="00CA4FC3">
        <w:rPr>
          <w:rFonts w:cs="Arial"/>
          <w:color w:val="000000" w:themeColor="text1"/>
          <w:sz w:val="22"/>
          <w:szCs w:val="22"/>
        </w:rPr>
        <w:t xml:space="preserve"> del mes de </w:t>
      </w:r>
      <w:r w:rsidR="00F914F7" w:rsidRPr="00CA4FC3">
        <w:rPr>
          <w:rFonts w:cs="Arial"/>
          <w:color w:val="000000" w:themeColor="text1"/>
          <w:sz w:val="22"/>
          <w:szCs w:val="22"/>
        </w:rPr>
        <w:t>noviembre</w:t>
      </w:r>
      <w:r w:rsidR="00585E17" w:rsidRPr="00CA4FC3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CA4FC3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CA4FC3">
        <w:rPr>
          <w:rFonts w:cs="Arial"/>
          <w:color w:val="000000" w:themeColor="text1"/>
          <w:sz w:val="22"/>
          <w:szCs w:val="22"/>
        </w:rPr>
        <w:t>2017</w:t>
      </w:r>
      <w:r w:rsidR="00FB7BEA" w:rsidRPr="00CA4FC3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CA4FC3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CA4FC3">
        <w:rPr>
          <w:rFonts w:cs="Arial"/>
          <w:color w:val="000000" w:themeColor="text1"/>
          <w:sz w:val="22"/>
          <w:szCs w:val="22"/>
        </w:rPr>
        <w:t>diecisiete</w:t>
      </w:r>
      <w:r w:rsidR="00781044" w:rsidRPr="00CA4FC3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</w:t>
      </w:r>
      <w:r w:rsidR="008C3C67">
        <w:rPr>
          <w:rFonts w:cs="Arial"/>
          <w:color w:val="000000" w:themeColor="text1"/>
          <w:sz w:val="22"/>
          <w:szCs w:val="22"/>
        </w:rPr>
        <w:t>s</w:t>
      </w:r>
      <w:r w:rsidR="00781044" w:rsidRPr="00CA4FC3">
        <w:rPr>
          <w:rFonts w:cs="Arial"/>
          <w:color w:val="000000" w:themeColor="text1"/>
          <w:sz w:val="22"/>
          <w:szCs w:val="22"/>
        </w:rPr>
        <w:t xml:space="preserve"> legales a que haya lugar.</w:t>
      </w:r>
      <w:r w:rsidR="008A3C3D" w:rsidRPr="00CA4FC3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CA4FC3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CA4FC3">
        <w:rPr>
          <w:rFonts w:cs="Arial"/>
          <w:color w:val="000000" w:themeColor="text1"/>
          <w:sz w:val="22"/>
          <w:szCs w:val="22"/>
        </w:rPr>
        <w:t>--------</w:t>
      </w:r>
      <w:r w:rsidR="00F914F7" w:rsidRPr="00CA4FC3">
        <w:rPr>
          <w:rFonts w:cs="Arial"/>
          <w:color w:val="000000" w:themeColor="text1"/>
          <w:sz w:val="22"/>
          <w:szCs w:val="22"/>
        </w:rPr>
        <w:t>----</w:t>
      </w:r>
      <w:r w:rsidRPr="00CA4FC3">
        <w:rPr>
          <w:rFonts w:cs="Arial"/>
          <w:color w:val="000000" w:themeColor="text1"/>
          <w:sz w:val="22"/>
          <w:szCs w:val="22"/>
        </w:rPr>
        <w:t>-------------------------</w:t>
      </w:r>
      <w:r w:rsidR="008C3C67">
        <w:rPr>
          <w:rFonts w:cs="Arial"/>
          <w:color w:val="000000" w:themeColor="text1"/>
          <w:sz w:val="22"/>
          <w:szCs w:val="22"/>
        </w:rPr>
        <w:t>-------------</w:t>
      </w:r>
    </w:p>
    <w:p w14:paraId="6351454A" w14:textId="1278CA6A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3EF9F48A" w14:textId="77777777" w:rsidR="00CE6397" w:rsidRDefault="00CE639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3FDC0A1D" w14:textId="77777777"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14:paraId="777CD964" w14:textId="77777777"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14:paraId="0BACCFE3" w14:textId="77777777"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14:paraId="7FAFE2FF" w14:textId="1B730217" w:rsidR="006944BD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p w14:paraId="2623EBBF" w14:textId="77777777" w:rsidR="00CE6397" w:rsidRPr="00661427" w:rsidRDefault="00CE6397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D42727" w:rsidRPr="00A1515A" w14:paraId="4D7D3478" w14:textId="77777777" w:rsidTr="00394274">
        <w:tc>
          <w:tcPr>
            <w:tcW w:w="4555" w:type="dxa"/>
          </w:tcPr>
          <w:p w14:paraId="6E47D152" w14:textId="77777777" w:rsidR="00CE6397" w:rsidRDefault="00CE639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B8AC5B5" w14:textId="31DDF7FF" w:rsidR="00CE639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5680E756" w14:textId="1BAB0926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14:paraId="2A37BE09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Secretario Ejecutivo de la Comité, representante de la SEPAF.</w:t>
            </w:r>
          </w:p>
          <w:p w14:paraId="37823969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14:paraId="19E13854" w14:textId="77777777" w:rsidR="00D42727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179B79F6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42A29009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14:paraId="717C6F8D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14:paraId="4DD05C99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D42727" w:rsidRPr="00A1515A" w14:paraId="1E9CDAF5" w14:textId="77777777" w:rsidTr="00394274">
        <w:tc>
          <w:tcPr>
            <w:tcW w:w="4555" w:type="dxa"/>
          </w:tcPr>
          <w:p w14:paraId="5752C618" w14:textId="77777777" w:rsid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1D867324" w14:textId="405B62F2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49FBFF8C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Francisco Aguilera Barba.</w:t>
            </w:r>
          </w:p>
          <w:p w14:paraId="63878509" w14:textId="77777777" w:rsidR="00D42727" w:rsidRPr="006614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Vocal propietario de la Cámara Nacional de Comercio de Guadalajara</w:t>
            </w:r>
          </w:p>
          <w:p w14:paraId="610788AD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79134FF4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14:paraId="74EF2E30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6CBCCAB" w14:textId="4474DEC6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23777EE2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14:paraId="3A4B77DF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14:paraId="7C4282B2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D42727" w:rsidRPr="00A1515A" w14:paraId="60F0DD55" w14:textId="77777777" w:rsidTr="00394274">
        <w:tc>
          <w:tcPr>
            <w:tcW w:w="4555" w:type="dxa"/>
          </w:tcPr>
          <w:p w14:paraId="4D5DF290" w14:textId="5C028961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14:paraId="282F5DB3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14:paraId="3C2A6F46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14:paraId="42FBA2B3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14:paraId="1AD56718" w14:textId="7049711B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07E0D279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C. Héctor Hugo Castro</w:t>
            </w:r>
          </w:p>
          <w:p w14:paraId="56F71BC3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Vocal Suplente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 xml:space="preserve">del Consejo Coordinador de Jóvenes Empresarios del Estado de Jalisco. </w:t>
            </w:r>
          </w:p>
        </w:tc>
      </w:tr>
      <w:tr w:rsidR="00D42727" w:rsidRPr="00A1515A" w14:paraId="5651683D" w14:textId="77777777" w:rsidTr="005E5EAD">
        <w:tc>
          <w:tcPr>
            <w:tcW w:w="4555" w:type="dxa"/>
            <w:vAlign w:val="center"/>
          </w:tcPr>
          <w:p w14:paraId="1367E963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499" w:type="dxa"/>
          </w:tcPr>
          <w:p w14:paraId="147136D6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D42727" w:rsidRPr="00A1515A" w14:paraId="1569D48D" w14:textId="77777777" w:rsidTr="00394274">
        <w:tc>
          <w:tcPr>
            <w:tcW w:w="4555" w:type="dxa"/>
          </w:tcPr>
          <w:p w14:paraId="2D318285" w14:textId="2AF21FED" w:rsidR="00D42727" w:rsidRDefault="00D4272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25BF9630" w14:textId="6140AA89" w:rsidR="008C3C67" w:rsidRDefault="008C3C6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08DB28EF" w14:textId="7004AC12" w:rsidR="008C3C67" w:rsidRDefault="008C3C6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7E4A29DE" w14:textId="77777777" w:rsidR="008C3C67" w:rsidRDefault="008C3C67" w:rsidP="00D4272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</w:p>
          <w:p w14:paraId="4555DAD9" w14:textId="378E650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09B98F1A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14:paraId="2EB38AE0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14:paraId="38E37038" w14:textId="05B2869C" w:rsid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CE2C1B3" w14:textId="46E43DBF" w:rsidR="008C3C67" w:rsidRDefault="008C3C6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D21AF1D" w14:textId="574E6202" w:rsidR="008C3C67" w:rsidRDefault="008C3C6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512B912" w14:textId="77777777" w:rsidR="008C3C67" w:rsidRDefault="008C3C6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DFD06D8" w14:textId="2D0AB121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14:paraId="2EFC52AE" w14:textId="77777777" w:rsidR="00D42727" w:rsidRPr="00D42727" w:rsidRDefault="00D42727" w:rsidP="00D4272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42727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14:paraId="20FC9842" w14:textId="77777777" w:rsidR="00D42727" w:rsidRPr="00A1515A" w:rsidRDefault="00D42727" w:rsidP="00D42727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D42727">
              <w:rPr>
                <w:rFonts w:ascii="Arial" w:hAnsi="Arial" w:cs="Arial"/>
                <w:sz w:val="22"/>
                <w:szCs w:val="22"/>
                <w:lang w:val="es-MX"/>
              </w:rPr>
              <w:t>Vocal Suplente del Consejo Agropecuario de Jalisco.</w:t>
            </w:r>
          </w:p>
        </w:tc>
      </w:tr>
    </w:tbl>
    <w:p w14:paraId="180BDE05" w14:textId="77777777"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1A513385" w14:textId="77777777" w:rsidR="00D42727" w:rsidRDefault="00D4272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83236A8" w14:textId="77777777" w:rsidR="00D42727" w:rsidRDefault="00D4272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61943DD1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D7D8A21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42084064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E0E1BB1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1A98A405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041634C2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34BAF20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4A4BA4E3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2B4A38EA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7310B0F5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06040F3A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05D02178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2B03B3BB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3F155E1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6B8767A4" w14:textId="77777777" w:rsidR="008C3C67" w:rsidRDefault="008C3C67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79678D7D" w14:textId="276F150D" w:rsidR="00237205" w:rsidRPr="00661427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D42727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842E0F" w:rsidRPr="00D42727">
        <w:rPr>
          <w:rFonts w:ascii="Arial" w:hAnsi="Arial" w:cs="Arial"/>
          <w:b/>
          <w:szCs w:val="22"/>
          <w:lang w:val="es-MX"/>
        </w:rPr>
        <w:t xml:space="preserve">VIGÉSIMO </w:t>
      </w:r>
      <w:r w:rsidR="00907F2C" w:rsidRPr="00D42727">
        <w:rPr>
          <w:rFonts w:ascii="Arial" w:hAnsi="Arial" w:cs="Arial"/>
          <w:b/>
          <w:szCs w:val="22"/>
          <w:lang w:val="es-MX"/>
        </w:rPr>
        <w:t>OCTAVA</w:t>
      </w:r>
      <w:r w:rsidR="00EA7476" w:rsidRPr="00D42727">
        <w:rPr>
          <w:rFonts w:ascii="Arial" w:hAnsi="Arial" w:cs="Arial"/>
          <w:b/>
          <w:szCs w:val="22"/>
          <w:lang w:val="es-MX"/>
        </w:rPr>
        <w:t xml:space="preserve"> </w:t>
      </w:r>
      <w:r w:rsidR="00842E0F" w:rsidRPr="00D42727">
        <w:rPr>
          <w:rFonts w:ascii="Arial" w:hAnsi="Arial" w:cs="Arial"/>
          <w:b/>
          <w:szCs w:val="22"/>
          <w:lang w:val="es-MX"/>
        </w:rPr>
        <w:t xml:space="preserve">REUNIÓN </w:t>
      </w:r>
      <w:r w:rsidR="009E4A49" w:rsidRPr="00D42727">
        <w:rPr>
          <w:rFonts w:ascii="Arial" w:hAnsi="Arial" w:cs="Arial"/>
          <w:b/>
          <w:szCs w:val="22"/>
          <w:lang w:val="es-MX"/>
        </w:rPr>
        <w:t>EXTRAORDINARIA DEL COMITÉ DE ADQUISICIONES DE LA ADMINISTRACIÓN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CENTRALIZADA DEL PODER </w:t>
      </w:r>
      <w:r w:rsidR="001A77B9">
        <w:rPr>
          <w:rFonts w:ascii="Arial" w:hAnsi="Arial" w:cs="Arial"/>
          <w:b/>
          <w:szCs w:val="22"/>
          <w:lang w:val="es-MX"/>
        </w:rPr>
        <w:t>EJECUTIVO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76C46" w14:textId="77777777" w:rsidR="00225F38" w:rsidRDefault="00225F38">
      <w:r>
        <w:separator/>
      </w:r>
    </w:p>
  </w:endnote>
  <w:endnote w:type="continuationSeparator" w:id="0">
    <w:p w14:paraId="2830CEDA" w14:textId="77777777" w:rsidR="00225F38" w:rsidRDefault="0022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F194" w14:textId="77777777" w:rsidR="00464DC5" w:rsidRDefault="00464D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2D68AB9C" w14:textId="77777777" w:rsidR="00464DC5" w:rsidRDefault="00464D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65BF" w14:textId="77777777" w:rsidR="00464DC5" w:rsidRDefault="00464DC5" w:rsidP="00721977">
    <w:pPr>
      <w:pStyle w:val="Piedepgina"/>
      <w:rPr>
        <w:sz w:val="16"/>
        <w:szCs w:val="16"/>
      </w:rPr>
    </w:pPr>
  </w:p>
  <w:p w14:paraId="7E233CA8" w14:textId="77777777" w:rsidR="00464DC5" w:rsidRPr="00351BBE" w:rsidRDefault="00464DC5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Vigésimo Octava Reunión Extraordinaria</w:t>
    </w:r>
  </w:p>
  <w:p w14:paraId="28DAE4EE" w14:textId="77777777" w:rsidR="00464DC5" w:rsidRDefault="00464DC5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14:paraId="708D4783" w14:textId="77777777" w:rsidR="00464DC5" w:rsidRPr="00351BBE" w:rsidRDefault="00464DC5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76FD709C" w14:textId="77777777" w:rsidR="00464DC5" w:rsidRPr="00351BBE" w:rsidRDefault="00464DC5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30 de noviembre de 2017</w:t>
    </w:r>
  </w:p>
  <w:p w14:paraId="73D612F8" w14:textId="464181DD" w:rsidR="00464DC5" w:rsidRPr="00C10A22" w:rsidRDefault="00464DC5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76AC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76AC9">
      <w:rPr>
        <w:b/>
        <w:noProof/>
      </w:rPr>
      <w:t>25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F5DDF" w14:textId="77777777" w:rsidR="00464DC5" w:rsidRDefault="00464DC5" w:rsidP="00721977">
    <w:pPr>
      <w:pStyle w:val="Piedepgina"/>
      <w:rPr>
        <w:sz w:val="16"/>
        <w:szCs w:val="16"/>
      </w:rPr>
    </w:pPr>
  </w:p>
  <w:p w14:paraId="0A90F73A" w14:textId="77777777" w:rsidR="00464DC5" w:rsidRPr="00351BBE" w:rsidRDefault="00464DC5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14:paraId="76691CEC" w14:textId="77777777" w:rsidR="00464DC5" w:rsidRPr="00351BBE" w:rsidRDefault="00464DC5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14:paraId="3987740F" w14:textId="77777777" w:rsidR="00464DC5" w:rsidRPr="00351BBE" w:rsidRDefault="00464DC5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1C7C33B3" w14:textId="77777777" w:rsidR="00464DC5" w:rsidRPr="00351BBE" w:rsidRDefault="00464DC5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14:paraId="63D8221B" w14:textId="77777777" w:rsidR="00464DC5" w:rsidRDefault="00464DC5">
    <w:pPr>
      <w:pStyle w:val="Piedepgina"/>
    </w:pPr>
  </w:p>
  <w:p w14:paraId="75A15BF8" w14:textId="77777777" w:rsidR="00464DC5" w:rsidRDefault="00464D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B245" w14:textId="77777777" w:rsidR="00225F38" w:rsidRDefault="00225F38">
      <w:r>
        <w:separator/>
      </w:r>
    </w:p>
  </w:footnote>
  <w:footnote w:type="continuationSeparator" w:id="0">
    <w:p w14:paraId="25B3817D" w14:textId="77777777" w:rsidR="00225F38" w:rsidRDefault="0022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A1A2" w14:textId="77777777" w:rsidR="00464DC5" w:rsidRPr="00351BBE" w:rsidRDefault="00464DC5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61A9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FDD"/>
    <w:multiLevelType w:val="hybridMultilevel"/>
    <w:tmpl w:val="B9A8E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21"/>
  </w:num>
  <w:num w:numId="14">
    <w:abstractNumId w:val="7"/>
  </w:num>
  <w:num w:numId="15">
    <w:abstractNumId w:val="1"/>
  </w:num>
  <w:num w:numId="16">
    <w:abstractNumId w:val="18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80F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012D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A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575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0AB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1DC8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4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7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5E5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40F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5F38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2EA9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1AB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04E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AF9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82E"/>
    <w:rsid w:val="00462CA6"/>
    <w:rsid w:val="00463A1E"/>
    <w:rsid w:val="00464DC5"/>
    <w:rsid w:val="00465AC8"/>
    <w:rsid w:val="00465F8C"/>
    <w:rsid w:val="004660A8"/>
    <w:rsid w:val="0046669E"/>
    <w:rsid w:val="0046689F"/>
    <w:rsid w:val="00466DB0"/>
    <w:rsid w:val="004675E3"/>
    <w:rsid w:val="0047268B"/>
    <w:rsid w:val="00472B61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114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4DD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DB9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6B7"/>
    <w:rsid w:val="00774E4A"/>
    <w:rsid w:val="00774FE2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7A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B7D85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71D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3C67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4EE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0E20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72C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648"/>
    <w:rsid w:val="00992AE0"/>
    <w:rsid w:val="00992EC6"/>
    <w:rsid w:val="00992F61"/>
    <w:rsid w:val="0099312A"/>
    <w:rsid w:val="00993142"/>
    <w:rsid w:val="0099385B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5B14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1B3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486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741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2CCA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334C"/>
    <w:rsid w:val="00B1336B"/>
    <w:rsid w:val="00B146E1"/>
    <w:rsid w:val="00B148BF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6F7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1C43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5C13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3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4FC3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397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727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4F7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34E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6AC9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312E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1DFC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0DC0"/>
    <w:rsid w:val="00E6107C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0F8"/>
    <w:rsid w:val="00E74B9B"/>
    <w:rsid w:val="00E75288"/>
    <w:rsid w:val="00E76B14"/>
    <w:rsid w:val="00E77B8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996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1F29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10B4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75C1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1D45E5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06D0-BFFE-42C6-80F8-4521E84F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7561</Words>
  <Characters>41588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2018-11-23T15:39:00Z</cp:lastPrinted>
  <dcterms:created xsi:type="dcterms:W3CDTF">2018-10-30T17:38:00Z</dcterms:created>
  <dcterms:modified xsi:type="dcterms:W3CDTF">2018-11-23T15:51:00Z</dcterms:modified>
</cp:coreProperties>
</file>